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5861F" w14:textId="77777777" w:rsidR="00207C82" w:rsidRDefault="00207C82" w:rsidP="00207C82">
      <w:pPr>
        <w:pStyle w:val="a2"/>
      </w:pPr>
      <w:r>
        <w:t>Overview</w:t>
      </w:r>
    </w:p>
    <w:p w14:paraId="75575961" w14:textId="77777777" w:rsidR="00207C82" w:rsidRDefault="00207C82" w:rsidP="00207C82">
      <w:pPr>
        <w:pStyle w:val="a2"/>
      </w:pPr>
      <w:r>
        <w:t>Data Dictionary for ""</w:t>
      </w:r>
    </w:p>
    <w:p w14:paraId="330CE3D6" w14:textId="77777777" w:rsidR="00207C82" w:rsidRDefault="00207C82" w:rsidP="00207C82">
      <w:pPr>
        <w:pStyle w:val="a3"/>
      </w:pPr>
      <w:r>
        <w:t>"Accident"</w:t>
      </w:r>
      <w:r w:rsidRPr="00207C82">
        <w:t xml:space="preserve"> package</w:t>
      </w:r>
    </w:p>
    <w:p w14:paraId="108D5D7D" w14:textId="77777777" w:rsidR="00207C82" w:rsidRDefault="00207C82" w:rsidP="00207C82">
      <w:r>
        <w:t>D2Payload/PayloadPublication/Situation/Classes/TrafficElement/Accident</w:t>
      </w:r>
    </w:p>
    <w:p w14:paraId="1A484899" w14:textId="77777777" w:rsidR="00207C82" w:rsidRDefault="00207C82" w:rsidP="00207C82">
      <w:pPr>
        <w:pStyle w:val="a4"/>
        <w:keepNext w:val="0"/>
      </w:pPr>
      <w:r>
        <w:t>"Accident"</w:t>
      </w:r>
      <w:r w:rsidRPr="00207C82">
        <w:t xml:space="preserve"> package classes</w:t>
      </w:r>
    </w:p>
    <w:p w14:paraId="6215D44C"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w:t>
      </w:r>
      <w:r w:rsidRPr="006025D0">
        <w:fldChar w:fldCharType="end"/>
      </w:r>
      <w:r>
        <w:t>— Classes of the "Accident"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7D8FC227" w14:textId="77777777" w:rsidTr="00207C82">
        <w:trPr>
          <w:cantSplit/>
          <w:trHeight w:val="320"/>
          <w:tblHeader/>
        </w:trPr>
        <w:tc>
          <w:tcPr>
            <w:tcW w:w="2268" w:type="dxa"/>
            <w:shd w:val="clear" w:color="auto" w:fill="auto"/>
          </w:tcPr>
          <w:p w14:paraId="7A7E42B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8D28840"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1FC1DF63"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6BA38E29"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C91B9BF"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1B22EF46" w14:textId="77777777" w:rsidTr="00207C82">
        <w:trPr>
          <w:cantSplit/>
          <w:trHeight w:val="320"/>
        </w:trPr>
        <w:tc>
          <w:tcPr>
            <w:tcW w:w="2268" w:type="dxa"/>
            <w:shd w:val="clear" w:color="auto" w:fill="auto"/>
          </w:tcPr>
          <w:p w14:paraId="0F18566B" w14:textId="77777777" w:rsidR="00207C82" w:rsidRPr="00207C82" w:rsidRDefault="00207C82" w:rsidP="00207C82">
            <w:pPr>
              <w:spacing w:before="60" w:after="60"/>
              <w:jc w:val="left"/>
              <w:rPr>
                <w:sz w:val="20"/>
              </w:rPr>
            </w:pPr>
            <w:r w:rsidRPr="00207C82">
              <w:rPr>
                <w:sz w:val="20"/>
              </w:rPr>
              <w:t>Accident</w:t>
            </w:r>
          </w:p>
        </w:tc>
        <w:tc>
          <w:tcPr>
            <w:tcW w:w="2268" w:type="dxa"/>
            <w:shd w:val="clear" w:color="auto" w:fill="auto"/>
          </w:tcPr>
          <w:p w14:paraId="33B81147" w14:textId="77777777" w:rsidR="00207C82" w:rsidRPr="00207C82" w:rsidRDefault="00207C82" w:rsidP="00207C82">
            <w:pPr>
              <w:spacing w:before="60" w:after="60"/>
              <w:jc w:val="left"/>
              <w:rPr>
                <w:sz w:val="20"/>
              </w:rPr>
            </w:pPr>
            <w:r w:rsidRPr="00207C82">
              <w:rPr>
                <w:sz w:val="20"/>
              </w:rPr>
              <w:t>Accident</w:t>
            </w:r>
          </w:p>
        </w:tc>
        <w:tc>
          <w:tcPr>
            <w:tcW w:w="6293" w:type="dxa"/>
            <w:shd w:val="clear" w:color="auto" w:fill="auto"/>
          </w:tcPr>
          <w:p w14:paraId="377B926E" w14:textId="77777777" w:rsidR="00207C82" w:rsidRPr="00207C82" w:rsidRDefault="00207C82" w:rsidP="00207C82">
            <w:pPr>
              <w:spacing w:before="60" w:after="60"/>
              <w:jc w:val="left"/>
              <w:rPr>
                <w:sz w:val="20"/>
              </w:rPr>
            </w:pPr>
            <w:r w:rsidRPr="00207C82">
              <w:rPr>
                <w:sz w:val="20"/>
              </w:rPr>
              <w:t>Accidents are events where one or more vehicles are involved in collisions or in leaving the roadway. These include collisions between vehicles or with other road users or obstacles.</w:t>
            </w:r>
          </w:p>
        </w:tc>
        <w:tc>
          <w:tcPr>
            <w:tcW w:w="1984" w:type="dxa"/>
            <w:shd w:val="clear" w:color="auto" w:fill="auto"/>
          </w:tcPr>
          <w:p w14:paraId="1AAD644C"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08ED8563" w14:textId="77777777" w:rsidR="00207C82" w:rsidRPr="00207C82" w:rsidRDefault="00207C82" w:rsidP="00207C82">
            <w:pPr>
              <w:spacing w:before="60" w:after="60"/>
              <w:jc w:val="center"/>
              <w:rPr>
                <w:sz w:val="20"/>
              </w:rPr>
            </w:pPr>
            <w:r w:rsidRPr="00207C82">
              <w:rPr>
                <w:sz w:val="20"/>
              </w:rPr>
              <w:t>no</w:t>
            </w:r>
          </w:p>
        </w:tc>
      </w:tr>
    </w:tbl>
    <w:p w14:paraId="26420EC6" w14:textId="77777777" w:rsidR="00207C82" w:rsidRDefault="00207C82" w:rsidP="00207C82">
      <w:pPr>
        <w:pStyle w:val="a4"/>
        <w:keepNext w:val="0"/>
      </w:pPr>
      <w:r>
        <w:t>Associations of "Accident" package</w:t>
      </w:r>
    </w:p>
    <w:p w14:paraId="4F3D7A33"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w:t>
      </w:r>
      <w:r w:rsidRPr="006025D0">
        <w:fldChar w:fldCharType="end"/>
      </w:r>
      <w:r>
        <w:t>— Associations of the "Accident"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1212203" w14:textId="77777777" w:rsidTr="00207C82">
        <w:trPr>
          <w:cantSplit/>
          <w:trHeight w:val="320"/>
          <w:tblHeader/>
        </w:trPr>
        <w:tc>
          <w:tcPr>
            <w:tcW w:w="2268" w:type="dxa"/>
            <w:shd w:val="clear" w:color="auto" w:fill="auto"/>
          </w:tcPr>
          <w:p w14:paraId="0485E02E"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EF5FC89"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5DE5D39B"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4F3D838"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29BAC04D"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C700949" w14:textId="77777777" w:rsidR="00207C82" w:rsidRPr="00207C82" w:rsidRDefault="00207C82" w:rsidP="00207C82">
            <w:pPr>
              <w:spacing w:before="60" w:after="60"/>
              <w:jc w:val="center"/>
              <w:rPr>
                <w:b/>
                <w:sz w:val="20"/>
              </w:rPr>
            </w:pPr>
            <w:r w:rsidRPr="00207C82">
              <w:rPr>
                <w:b/>
                <w:sz w:val="20"/>
              </w:rPr>
              <w:t>Target</w:t>
            </w:r>
          </w:p>
        </w:tc>
      </w:tr>
      <w:tr w:rsidR="00207C82" w:rsidRPr="00207C82" w14:paraId="0A0948B7" w14:textId="77777777" w:rsidTr="00207C82">
        <w:trPr>
          <w:cantSplit/>
          <w:trHeight w:val="320"/>
        </w:trPr>
        <w:tc>
          <w:tcPr>
            <w:tcW w:w="2268" w:type="dxa"/>
            <w:shd w:val="clear" w:color="auto" w:fill="auto"/>
          </w:tcPr>
          <w:p w14:paraId="1F22CDE5" w14:textId="77777777" w:rsidR="00207C82" w:rsidRPr="00207C82" w:rsidRDefault="00207C82" w:rsidP="00207C82">
            <w:pPr>
              <w:spacing w:before="60" w:after="60"/>
              <w:jc w:val="left"/>
              <w:rPr>
                <w:sz w:val="20"/>
              </w:rPr>
            </w:pPr>
            <w:r w:rsidRPr="00207C82">
              <w:rPr>
                <w:sz w:val="20"/>
              </w:rPr>
              <w:t>Accident</w:t>
            </w:r>
          </w:p>
        </w:tc>
        <w:tc>
          <w:tcPr>
            <w:tcW w:w="2268" w:type="dxa"/>
            <w:shd w:val="clear" w:color="auto" w:fill="auto"/>
          </w:tcPr>
          <w:p w14:paraId="154186F6" w14:textId="77777777" w:rsidR="00207C82" w:rsidRPr="00207C82" w:rsidRDefault="00207C82" w:rsidP="00207C82">
            <w:pPr>
              <w:spacing w:before="60" w:after="60"/>
              <w:jc w:val="left"/>
              <w:rPr>
                <w:sz w:val="20"/>
              </w:rPr>
            </w:pPr>
            <w:r w:rsidRPr="00207C82">
              <w:rPr>
                <w:sz w:val="20"/>
              </w:rPr>
              <w:t>vehicleInvolved</w:t>
            </w:r>
          </w:p>
        </w:tc>
        <w:tc>
          <w:tcPr>
            <w:tcW w:w="2268" w:type="dxa"/>
            <w:shd w:val="clear" w:color="auto" w:fill="auto"/>
          </w:tcPr>
          <w:p w14:paraId="0DE34AC3" w14:textId="77777777" w:rsidR="00207C82" w:rsidRPr="00207C82" w:rsidRDefault="00207C82" w:rsidP="00207C82">
            <w:pPr>
              <w:spacing w:before="60" w:after="60"/>
              <w:jc w:val="left"/>
              <w:rPr>
                <w:sz w:val="20"/>
              </w:rPr>
            </w:pPr>
            <w:r w:rsidRPr="00207C82">
              <w:rPr>
                <w:sz w:val="20"/>
              </w:rPr>
              <w:t>Vehicle involved</w:t>
            </w:r>
          </w:p>
        </w:tc>
        <w:tc>
          <w:tcPr>
            <w:tcW w:w="4025" w:type="dxa"/>
            <w:shd w:val="clear" w:color="auto" w:fill="auto"/>
          </w:tcPr>
          <w:p w14:paraId="63B7C193" w14:textId="77777777" w:rsidR="00207C82" w:rsidRPr="00207C82" w:rsidRDefault="00207C82" w:rsidP="00207C82">
            <w:pPr>
              <w:spacing w:before="60" w:after="60"/>
              <w:jc w:val="left"/>
              <w:rPr>
                <w:sz w:val="20"/>
              </w:rPr>
            </w:pPr>
            <w:r w:rsidRPr="00207C82">
              <w:rPr>
                <w:sz w:val="20"/>
              </w:rPr>
              <w:t>The vehicle involved in the accident.</w:t>
            </w:r>
          </w:p>
        </w:tc>
        <w:tc>
          <w:tcPr>
            <w:tcW w:w="1417" w:type="dxa"/>
            <w:shd w:val="clear" w:color="auto" w:fill="auto"/>
          </w:tcPr>
          <w:p w14:paraId="1B8A2116" w14:textId="77777777" w:rsidR="00207C82" w:rsidRPr="00207C82" w:rsidRDefault="00207C82" w:rsidP="00207C82">
            <w:pPr>
              <w:spacing w:before="60" w:after="60"/>
              <w:jc w:val="center"/>
              <w:rPr>
                <w:sz w:val="20"/>
              </w:rPr>
            </w:pPr>
            <w:r w:rsidRPr="00207C82">
              <w:rPr>
                <w:sz w:val="20"/>
              </w:rPr>
              <w:t>0..*</w:t>
            </w:r>
          </w:p>
        </w:tc>
        <w:tc>
          <w:tcPr>
            <w:tcW w:w="1701" w:type="dxa"/>
            <w:shd w:val="clear" w:color="auto" w:fill="auto"/>
          </w:tcPr>
          <w:p w14:paraId="1D240610" w14:textId="77777777" w:rsidR="00207C82" w:rsidRPr="00207C82" w:rsidRDefault="00207C82" w:rsidP="00207C82">
            <w:pPr>
              <w:spacing w:before="60" w:after="60"/>
              <w:jc w:val="left"/>
              <w:rPr>
                <w:sz w:val="20"/>
              </w:rPr>
            </w:pPr>
            <w:r w:rsidRPr="00207C82">
              <w:rPr>
                <w:sz w:val="20"/>
              </w:rPr>
              <w:t>Vehicle</w:t>
            </w:r>
          </w:p>
        </w:tc>
      </w:tr>
    </w:tbl>
    <w:p w14:paraId="2137511A" w14:textId="77777777" w:rsidR="00207C82" w:rsidRDefault="00207C82" w:rsidP="00207C82">
      <w:pPr>
        <w:pStyle w:val="a4"/>
        <w:keepNext w:val="0"/>
      </w:pPr>
      <w:r>
        <w:t>"Accident"</w:t>
      </w:r>
      <w:r w:rsidRPr="00207C82">
        <w:t xml:space="preserve"> package attributes</w:t>
      </w:r>
    </w:p>
    <w:p w14:paraId="622F03E5"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w:t>
      </w:r>
      <w:r w:rsidRPr="006025D0">
        <w:fldChar w:fldCharType="end"/>
      </w:r>
      <w:r>
        <w:t>— Attributes of the "Accident"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41F840D7" w14:textId="77777777" w:rsidTr="00207C82">
        <w:trPr>
          <w:cantSplit/>
          <w:trHeight w:val="320"/>
          <w:tblHeader/>
        </w:trPr>
        <w:tc>
          <w:tcPr>
            <w:tcW w:w="2268" w:type="dxa"/>
            <w:shd w:val="clear" w:color="auto" w:fill="auto"/>
          </w:tcPr>
          <w:p w14:paraId="40B563E6"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9C64420"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163043BD"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4A36168"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1ADCB205"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1FA61820" w14:textId="77777777" w:rsidR="00207C82" w:rsidRPr="00207C82" w:rsidRDefault="00207C82" w:rsidP="00207C82">
            <w:pPr>
              <w:spacing w:before="60" w:after="60"/>
              <w:jc w:val="center"/>
              <w:rPr>
                <w:b/>
                <w:sz w:val="20"/>
              </w:rPr>
            </w:pPr>
            <w:r w:rsidRPr="00207C82">
              <w:rPr>
                <w:b/>
                <w:sz w:val="20"/>
              </w:rPr>
              <w:t>Type</w:t>
            </w:r>
          </w:p>
        </w:tc>
      </w:tr>
      <w:tr w:rsidR="00207C82" w:rsidRPr="00207C82" w14:paraId="1FF9A942" w14:textId="77777777" w:rsidTr="00207C82">
        <w:trPr>
          <w:cantSplit/>
          <w:trHeight w:val="320"/>
        </w:trPr>
        <w:tc>
          <w:tcPr>
            <w:tcW w:w="2268" w:type="dxa"/>
            <w:shd w:val="clear" w:color="auto" w:fill="auto"/>
          </w:tcPr>
          <w:p w14:paraId="6BDC614D" w14:textId="77777777" w:rsidR="00207C82" w:rsidRPr="00207C82" w:rsidRDefault="00207C82" w:rsidP="00207C82">
            <w:pPr>
              <w:spacing w:before="60" w:after="60"/>
              <w:jc w:val="left"/>
              <w:rPr>
                <w:sz w:val="20"/>
              </w:rPr>
            </w:pPr>
            <w:r w:rsidRPr="00207C82">
              <w:rPr>
                <w:sz w:val="20"/>
              </w:rPr>
              <w:t>Accident</w:t>
            </w:r>
          </w:p>
        </w:tc>
        <w:tc>
          <w:tcPr>
            <w:tcW w:w="2268" w:type="dxa"/>
            <w:shd w:val="clear" w:color="auto" w:fill="auto"/>
          </w:tcPr>
          <w:p w14:paraId="008DC814" w14:textId="77777777" w:rsidR="00207C82" w:rsidRPr="00207C82" w:rsidRDefault="00207C82" w:rsidP="00207C82">
            <w:pPr>
              <w:spacing w:before="60" w:after="60"/>
              <w:jc w:val="left"/>
              <w:rPr>
                <w:sz w:val="20"/>
              </w:rPr>
            </w:pPr>
            <w:r w:rsidRPr="00207C82">
              <w:rPr>
                <w:sz w:val="20"/>
              </w:rPr>
              <w:t>accidentType</w:t>
            </w:r>
          </w:p>
        </w:tc>
        <w:tc>
          <w:tcPr>
            <w:tcW w:w="2268" w:type="dxa"/>
            <w:shd w:val="clear" w:color="auto" w:fill="auto"/>
          </w:tcPr>
          <w:p w14:paraId="5A41598B" w14:textId="77777777" w:rsidR="00207C82" w:rsidRPr="00207C82" w:rsidRDefault="00207C82" w:rsidP="00207C82">
            <w:pPr>
              <w:spacing w:before="60" w:after="60"/>
              <w:jc w:val="left"/>
              <w:rPr>
                <w:sz w:val="20"/>
              </w:rPr>
            </w:pPr>
            <w:r w:rsidRPr="00207C82">
              <w:rPr>
                <w:sz w:val="20"/>
              </w:rPr>
              <w:t>Accident type</w:t>
            </w:r>
          </w:p>
        </w:tc>
        <w:tc>
          <w:tcPr>
            <w:tcW w:w="4025" w:type="dxa"/>
            <w:shd w:val="clear" w:color="auto" w:fill="auto"/>
          </w:tcPr>
          <w:p w14:paraId="1814FEC5" w14:textId="77777777" w:rsidR="00207C82" w:rsidRPr="00207C82" w:rsidRDefault="00207C82" w:rsidP="00207C82">
            <w:pPr>
              <w:spacing w:before="60" w:after="60"/>
              <w:jc w:val="left"/>
              <w:rPr>
                <w:sz w:val="20"/>
              </w:rPr>
            </w:pPr>
            <w:r w:rsidRPr="00207C82">
              <w:rPr>
                <w:sz w:val="20"/>
              </w:rPr>
              <w:t>A characterization of the nature of the accident.</w:t>
            </w:r>
          </w:p>
        </w:tc>
        <w:tc>
          <w:tcPr>
            <w:tcW w:w="1417" w:type="dxa"/>
            <w:shd w:val="clear" w:color="auto" w:fill="auto"/>
          </w:tcPr>
          <w:p w14:paraId="787E7F44" w14:textId="77777777" w:rsidR="00207C82" w:rsidRPr="00207C82" w:rsidRDefault="00207C82" w:rsidP="00207C82">
            <w:pPr>
              <w:spacing w:before="60" w:after="60"/>
              <w:jc w:val="center"/>
              <w:rPr>
                <w:sz w:val="20"/>
              </w:rPr>
            </w:pPr>
            <w:r w:rsidRPr="00207C82">
              <w:rPr>
                <w:sz w:val="20"/>
              </w:rPr>
              <w:t>1..*</w:t>
            </w:r>
          </w:p>
        </w:tc>
        <w:tc>
          <w:tcPr>
            <w:tcW w:w="1701" w:type="dxa"/>
            <w:shd w:val="clear" w:color="auto" w:fill="auto"/>
          </w:tcPr>
          <w:p w14:paraId="27E53A48" w14:textId="77777777" w:rsidR="00207C82" w:rsidRPr="00207C82" w:rsidRDefault="00207C82" w:rsidP="00207C82">
            <w:pPr>
              <w:spacing w:before="60" w:after="60"/>
              <w:jc w:val="left"/>
              <w:rPr>
                <w:sz w:val="20"/>
              </w:rPr>
            </w:pPr>
            <w:r w:rsidRPr="00207C82">
              <w:rPr>
                <w:sz w:val="20"/>
              </w:rPr>
              <w:t>AccidentTypeEnum</w:t>
            </w:r>
          </w:p>
        </w:tc>
      </w:tr>
    </w:tbl>
    <w:p w14:paraId="47DF1F4B" w14:textId="77777777" w:rsidR="00207C82" w:rsidRDefault="00207C82" w:rsidP="00207C82">
      <w:pPr>
        <w:pStyle w:val="a3"/>
      </w:pPr>
      <w:r>
        <w:t>"AlertC"</w:t>
      </w:r>
      <w:r w:rsidRPr="00207C82">
        <w:t xml:space="preserve"> package</w:t>
      </w:r>
    </w:p>
    <w:p w14:paraId="55C063AD" w14:textId="77777777" w:rsidR="00207C82" w:rsidRDefault="00207C82" w:rsidP="00207C82">
      <w:r>
        <w:t>D2Payload/LocationReferencing/LocationReference/AlertC</w:t>
      </w:r>
    </w:p>
    <w:p w14:paraId="50BCBF1C" w14:textId="77777777" w:rsidR="00207C82" w:rsidRDefault="00207C82" w:rsidP="00207C82">
      <w:pPr>
        <w:pStyle w:val="a4"/>
        <w:keepNext w:val="0"/>
      </w:pPr>
      <w:r>
        <w:t>"AlertC"</w:t>
      </w:r>
      <w:r w:rsidRPr="00207C82">
        <w:t xml:space="preserve"> package classes</w:t>
      </w:r>
    </w:p>
    <w:p w14:paraId="73FC7826"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w:t>
      </w:r>
      <w:r w:rsidRPr="006025D0">
        <w:fldChar w:fldCharType="end"/>
      </w:r>
      <w:r>
        <w:t>— Classes of the "AlertC"</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521EE262" w14:textId="77777777" w:rsidTr="00207C82">
        <w:trPr>
          <w:cantSplit/>
          <w:trHeight w:val="320"/>
          <w:tblHeader/>
        </w:trPr>
        <w:tc>
          <w:tcPr>
            <w:tcW w:w="2268" w:type="dxa"/>
            <w:shd w:val="clear" w:color="auto" w:fill="auto"/>
          </w:tcPr>
          <w:p w14:paraId="379A47FC"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34C863E4"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6ACF766"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349BC82A"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575AD15E"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4DAE17F2" w14:textId="77777777" w:rsidTr="00207C82">
        <w:trPr>
          <w:cantSplit/>
          <w:trHeight w:val="320"/>
        </w:trPr>
        <w:tc>
          <w:tcPr>
            <w:tcW w:w="2268" w:type="dxa"/>
            <w:shd w:val="clear" w:color="auto" w:fill="auto"/>
          </w:tcPr>
          <w:p w14:paraId="05DF9E46" w14:textId="77777777" w:rsidR="00207C82" w:rsidRPr="00207C82" w:rsidRDefault="00207C82" w:rsidP="00207C82">
            <w:pPr>
              <w:spacing w:before="60" w:after="60"/>
              <w:jc w:val="left"/>
              <w:rPr>
                <w:sz w:val="20"/>
              </w:rPr>
            </w:pPr>
            <w:r w:rsidRPr="00207C82">
              <w:rPr>
                <w:sz w:val="20"/>
              </w:rPr>
              <w:t>AlertCDirection</w:t>
            </w:r>
          </w:p>
        </w:tc>
        <w:tc>
          <w:tcPr>
            <w:tcW w:w="2268" w:type="dxa"/>
            <w:shd w:val="clear" w:color="auto" w:fill="auto"/>
          </w:tcPr>
          <w:p w14:paraId="6EC7A0A5" w14:textId="77777777" w:rsidR="00207C82" w:rsidRPr="00207C82" w:rsidRDefault="00207C82" w:rsidP="00207C82">
            <w:pPr>
              <w:spacing w:before="60" w:after="60"/>
              <w:jc w:val="left"/>
              <w:rPr>
                <w:sz w:val="20"/>
              </w:rPr>
            </w:pPr>
            <w:r w:rsidRPr="00207C82">
              <w:rPr>
                <w:sz w:val="20"/>
              </w:rPr>
              <w:t>ALERT-C direction</w:t>
            </w:r>
          </w:p>
        </w:tc>
        <w:tc>
          <w:tcPr>
            <w:tcW w:w="6293" w:type="dxa"/>
            <w:shd w:val="clear" w:color="auto" w:fill="auto"/>
          </w:tcPr>
          <w:p w14:paraId="7B6AC323" w14:textId="77777777" w:rsidR="00207C82" w:rsidRPr="00207C82" w:rsidRDefault="00207C82" w:rsidP="00207C82">
            <w:pPr>
              <w:spacing w:before="60" w:after="60"/>
              <w:jc w:val="left"/>
              <w:rPr>
                <w:sz w:val="20"/>
              </w:rPr>
            </w:pPr>
            <w:r w:rsidRPr="00207C82">
              <w:rPr>
                <w:sz w:val="20"/>
              </w:rPr>
              <w:t>The direction of traffic flow along the road to which the information relates.</w:t>
            </w:r>
          </w:p>
        </w:tc>
        <w:tc>
          <w:tcPr>
            <w:tcW w:w="1984" w:type="dxa"/>
            <w:shd w:val="clear" w:color="auto" w:fill="auto"/>
          </w:tcPr>
          <w:p w14:paraId="49CD16D1"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5BF12891" w14:textId="77777777" w:rsidR="00207C82" w:rsidRPr="00207C82" w:rsidRDefault="00207C82" w:rsidP="00207C82">
            <w:pPr>
              <w:spacing w:before="60" w:after="60"/>
              <w:jc w:val="center"/>
              <w:rPr>
                <w:sz w:val="20"/>
              </w:rPr>
            </w:pPr>
            <w:r w:rsidRPr="00207C82">
              <w:rPr>
                <w:sz w:val="20"/>
              </w:rPr>
              <w:t>no</w:t>
            </w:r>
          </w:p>
        </w:tc>
      </w:tr>
      <w:tr w:rsidR="00207C82" w:rsidRPr="00207C82" w14:paraId="53E7B19B" w14:textId="77777777" w:rsidTr="00207C82">
        <w:trPr>
          <w:cantSplit/>
          <w:trHeight w:val="320"/>
        </w:trPr>
        <w:tc>
          <w:tcPr>
            <w:tcW w:w="2268" w:type="dxa"/>
            <w:shd w:val="clear" w:color="auto" w:fill="auto"/>
          </w:tcPr>
          <w:p w14:paraId="2AD96D84" w14:textId="77777777" w:rsidR="00207C82" w:rsidRPr="00207C82" w:rsidRDefault="00207C82" w:rsidP="00207C82">
            <w:pPr>
              <w:spacing w:before="60" w:after="60"/>
              <w:jc w:val="left"/>
              <w:rPr>
                <w:sz w:val="20"/>
              </w:rPr>
            </w:pPr>
            <w:r>
              <w:rPr>
                <w:sz w:val="20"/>
              </w:rPr>
              <w:t>AlertCLinear</w:t>
            </w:r>
          </w:p>
        </w:tc>
        <w:tc>
          <w:tcPr>
            <w:tcW w:w="2268" w:type="dxa"/>
            <w:shd w:val="clear" w:color="auto" w:fill="auto"/>
          </w:tcPr>
          <w:p w14:paraId="724B292E" w14:textId="77777777" w:rsidR="00207C82" w:rsidRPr="00207C82" w:rsidRDefault="00207C82" w:rsidP="00207C82">
            <w:pPr>
              <w:spacing w:before="60" w:after="60"/>
              <w:jc w:val="left"/>
              <w:rPr>
                <w:sz w:val="20"/>
              </w:rPr>
            </w:pPr>
            <w:r>
              <w:rPr>
                <w:sz w:val="20"/>
              </w:rPr>
              <w:t>ALERT-C linear</w:t>
            </w:r>
          </w:p>
        </w:tc>
        <w:tc>
          <w:tcPr>
            <w:tcW w:w="6293" w:type="dxa"/>
            <w:shd w:val="clear" w:color="auto" w:fill="auto"/>
          </w:tcPr>
          <w:p w14:paraId="4877CDCF" w14:textId="77777777" w:rsidR="00207C82" w:rsidRPr="00207C82" w:rsidRDefault="00207C82" w:rsidP="00207C82">
            <w:pPr>
              <w:spacing w:before="60" w:after="60"/>
              <w:jc w:val="left"/>
              <w:rPr>
                <w:sz w:val="20"/>
              </w:rPr>
            </w:pPr>
            <w:r>
              <w:rPr>
                <w:sz w:val="20"/>
              </w:rPr>
              <w:t>A linear section along a road defined between two points on the road by reference to a pre-defined ALERT-C location table.</w:t>
            </w:r>
          </w:p>
        </w:tc>
        <w:tc>
          <w:tcPr>
            <w:tcW w:w="1984" w:type="dxa"/>
            <w:shd w:val="clear" w:color="auto" w:fill="auto"/>
          </w:tcPr>
          <w:p w14:paraId="371F6108"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49DA39C9" w14:textId="77777777" w:rsidR="00207C82" w:rsidRPr="00207C82" w:rsidRDefault="00207C82" w:rsidP="00207C82">
            <w:pPr>
              <w:spacing w:before="60" w:after="60"/>
              <w:jc w:val="center"/>
              <w:rPr>
                <w:sz w:val="20"/>
              </w:rPr>
            </w:pPr>
            <w:r>
              <w:rPr>
                <w:sz w:val="20"/>
              </w:rPr>
              <w:t>yes</w:t>
            </w:r>
          </w:p>
        </w:tc>
      </w:tr>
      <w:tr w:rsidR="00207C82" w:rsidRPr="00207C82" w14:paraId="4B5B9ABB" w14:textId="77777777" w:rsidTr="00207C82">
        <w:trPr>
          <w:cantSplit/>
          <w:trHeight w:val="320"/>
        </w:trPr>
        <w:tc>
          <w:tcPr>
            <w:tcW w:w="2268" w:type="dxa"/>
            <w:shd w:val="clear" w:color="auto" w:fill="auto"/>
          </w:tcPr>
          <w:p w14:paraId="7A955C20" w14:textId="77777777" w:rsidR="00207C82" w:rsidRDefault="00207C82" w:rsidP="00207C82">
            <w:pPr>
              <w:spacing w:before="60" w:after="60"/>
              <w:jc w:val="left"/>
              <w:rPr>
                <w:sz w:val="20"/>
              </w:rPr>
            </w:pPr>
            <w:r>
              <w:rPr>
                <w:sz w:val="20"/>
              </w:rPr>
              <w:t>AlertCLocation</w:t>
            </w:r>
          </w:p>
        </w:tc>
        <w:tc>
          <w:tcPr>
            <w:tcW w:w="2268" w:type="dxa"/>
            <w:shd w:val="clear" w:color="auto" w:fill="auto"/>
          </w:tcPr>
          <w:p w14:paraId="4EFC2924" w14:textId="77777777" w:rsidR="00207C82" w:rsidRDefault="00207C82" w:rsidP="00207C82">
            <w:pPr>
              <w:spacing w:before="60" w:after="60"/>
              <w:jc w:val="left"/>
              <w:rPr>
                <w:sz w:val="20"/>
              </w:rPr>
            </w:pPr>
            <w:r>
              <w:rPr>
                <w:sz w:val="20"/>
              </w:rPr>
              <w:t>ALERT-C location</w:t>
            </w:r>
          </w:p>
        </w:tc>
        <w:tc>
          <w:tcPr>
            <w:tcW w:w="6293" w:type="dxa"/>
            <w:shd w:val="clear" w:color="auto" w:fill="auto"/>
          </w:tcPr>
          <w:p w14:paraId="3AC32B1C" w14:textId="77777777" w:rsidR="00207C82" w:rsidRDefault="00207C82" w:rsidP="00207C82">
            <w:pPr>
              <w:spacing w:before="60" w:after="60"/>
              <w:jc w:val="left"/>
              <w:rPr>
                <w:sz w:val="20"/>
              </w:rPr>
            </w:pPr>
            <w:r>
              <w:rPr>
                <w:sz w:val="20"/>
              </w:rPr>
              <w:t>Identification of a specific point, linear or area location in an ALERT-C location table.</w:t>
            </w:r>
          </w:p>
        </w:tc>
        <w:tc>
          <w:tcPr>
            <w:tcW w:w="1984" w:type="dxa"/>
            <w:shd w:val="clear" w:color="auto" w:fill="auto"/>
          </w:tcPr>
          <w:p w14:paraId="6C59B3A0" w14:textId="77777777" w:rsidR="00207C82" w:rsidRDefault="00207C82" w:rsidP="00207C82">
            <w:pPr>
              <w:spacing w:before="60" w:after="60"/>
              <w:jc w:val="center"/>
              <w:rPr>
                <w:sz w:val="20"/>
              </w:rPr>
            </w:pPr>
            <w:r>
              <w:rPr>
                <w:sz w:val="20"/>
              </w:rPr>
              <w:t>D2Class</w:t>
            </w:r>
          </w:p>
        </w:tc>
        <w:tc>
          <w:tcPr>
            <w:tcW w:w="1134" w:type="dxa"/>
            <w:shd w:val="clear" w:color="auto" w:fill="auto"/>
          </w:tcPr>
          <w:p w14:paraId="484CF4E4" w14:textId="77777777" w:rsidR="00207C82" w:rsidRDefault="00207C82" w:rsidP="00207C82">
            <w:pPr>
              <w:spacing w:before="60" w:after="60"/>
              <w:jc w:val="center"/>
              <w:rPr>
                <w:sz w:val="20"/>
              </w:rPr>
            </w:pPr>
            <w:r>
              <w:rPr>
                <w:sz w:val="20"/>
              </w:rPr>
              <w:t>no</w:t>
            </w:r>
          </w:p>
        </w:tc>
      </w:tr>
      <w:tr w:rsidR="00207C82" w:rsidRPr="00207C82" w14:paraId="7894D436" w14:textId="77777777" w:rsidTr="00207C82">
        <w:trPr>
          <w:cantSplit/>
          <w:trHeight w:val="320"/>
        </w:trPr>
        <w:tc>
          <w:tcPr>
            <w:tcW w:w="2268" w:type="dxa"/>
            <w:shd w:val="clear" w:color="auto" w:fill="auto"/>
          </w:tcPr>
          <w:p w14:paraId="144BD1DA" w14:textId="77777777" w:rsidR="00207C82" w:rsidRDefault="00207C82" w:rsidP="00207C82">
            <w:pPr>
              <w:spacing w:before="60" w:after="60"/>
              <w:jc w:val="left"/>
              <w:rPr>
                <w:sz w:val="20"/>
              </w:rPr>
            </w:pPr>
            <w:r>
              <w:rPr>
                <w:sz w:val="20"/>
              </w:rPr>
              <w:t>AlertCMethod2PrimaryPointLocation</w:t>
            </w:r>
          </w:p>
        </w:tc>
        <w:tc>
          <w:tcPr>
            <w:tcW w:w="2268" w:type="dxa"/>
            <w:shd w:val="clear" w:color="auto" w:fill="auto"/>
          </w:tcPr>
          <w:p w14:paraId="3BBE4A79" w14:textId="77777777" w:rsidR="00207C82" w:rsidRDefault="00207C82" w:rsidP="00207C82">
            <w:pPr>
              <w:spacing w:before="60" w:after="60"/>
              <w:jc w:val="left"/>
              <w:rPr>
                <w:sz w:val="20"/>
              </w:rPr>
            </w:pPr>
            <w:r>
              <w:rPr>
                <w:sz w:val="20"/>
              </w:rPr>
              <w:t>ALERT-C method2 primary point location</w:t>
            </w:r>
          </w:p>
        </w:tc>
        <w:tc>
          <w:tcPr>
            <w:tcW w:w="6293" w:type="dxa"/>
            <w:shd w:val="clear" w:color="auto" w:fill="auto"/>
          </w:tcPr>
          <w:p w14:paraId="0E3BD93B" w14:textId="77777777" w:rsidR="00207C82" w:rsidRDefault="00207C82" w:rsidP="00207C82">
            <w:pPr>
              <w:spacing w:before="60" w:after="60"/>
              <w:jc w:val="left"/>
              <w:rPr>
                <w:sz w:val="20"/>
              </w:rPr>
            </w:pPr>
            <w:r>
              <w:rPr>
                <w:sz w:val="20"/>
              </w:rPr>
              <w:t>The point (called Primary point) which is either a single point or at the downstream end of a linear road section. The point is specified by a reference to a point in a pre-defined ALERT-C location table.</w:t>
            </w:r>
          </w:p>
        </w:tc>
        <w:tc>
          <w:tcPr>
            <w:tcW w:w="1984" w:type="dxa"/>
            <w:shd w:val="clear" w:color="auto" w:fill="auto"/>
          </w:tcPr>
          <w:p w14:paraId="290954AC" w14:textId="77777777" w:rsidR="00207C82" w:rsidRDefault="00207C82" w:rsidP="00207C82">
            <w:pPr>
              <w:spacing w:before="60" w:after="60"/>
              <w:jc w:val="center"/>
              <w:rPr>
                <w:sz w:val="20"/>
              </w:rPr>
            </w:pPr>
            <w:r>
              <w:rPr>
                <w:sz w:val="20"/>
              </w:rPr>
              <w:t>D2Class</w:t>
            </w:r>
          </w:p>
        </w:tc>
        <w:tc>
          <w:tcPr>
            <w:tcW w:w="1134" w:type="dxa"/>
            <w:shd w:val="clear" w:color="auto" w:fill="auto"/>
          </w:tcPr>
          <w:p w14:paraId="660212B7" w14:textId="77777777" w:rsidR="00207C82" w:rsidRDefault="00207C82" w:rsidP="00207C82">
            <w:pPr>
              <w:spacing w:before="60" w:after="60"/>
              <w:jc w:val="center"/>
              <w:rPr>
                <w:sz w:val="20"/>
              </w:rPr>
            </w:pPr>
            <w:r>
              <w:rPr>
                <w:sz w:val="20"/>
              </w:rPr>
              <w:t>no</w:t>
            </w:r>
          </w:p>
        </w:tc>
      </w:tr>
      <w:tr w:rsidR="00207C82" w:rsidRPr="00207C82" w14:paraId="63C6004B" w14:textId="77777777" w:rsidTr="00207C82">
        <w:trPr>
          <w:cantSplit/>
          <w:trHeight w:val="320"/>
        </w:trPr>
        <w:tc>
          <w:tcPr>
            <w:tcW w:w="2268" w:type="dxa"/>
            <w:shd w:val="clear" w:color="auto" w:fill="auto"/>
          </w:tcPr>
          <w:p w14:paraId="009E24BD" w14:textId="77777777" w:rsidR="00207C82" w:rsidRDefault="00207C82" w:rsidP="00207C82">
            <w:pPr>
              <w:spacing w:before="60" w:after="60"/>
              <w:jc w:val="left"/>
              <w:rPr>
                <w:sz w:val="20"/>
              </w:rPr>
            </w:pPr>
            <w:r>
              <w:rPr>
                <w:sz w:val="20"/>
              </w:rPr>
              <w:t>AlertCMethod2SecondaryPointLocation</w:t>
            </w:r>
          </w:p>
        </w:tc>
        <w:tc>
          <w:tcPr>
            <w:tcW w:w="2268" w:type="dxa"/>
            <w:shd w:val="clear" w:color="auto" w:fill="auto"/>
          </w:tcPr>
          <w:p w14:paraId="4DF429B8" w14:textId="77777777" w:rsidR="00207C82" w:rsidRDefault="00207C82" w:rsidP="00207C82">
            <w:pPr>
              <w:spacing w:before="60" w:after="60"/>
              <w:jc w:val="left"/>
              <w:rPr>
                <w:sz w:val="20"/>
              </w:rPr>
            </w:pPr>
            <w:r>
              <w:rPr>
                <w:sz w:val="20"/>
              </w:rPr>
              <w:t>ALERT-C method2 secondary point location</w:t>
            </w:r>
          </w:p>
        </w:tc>
        <w:tc>
          <w:tcPr>
            <w:tcW w:w="6293" w:type="dxa"/>
            <w:shd w:val="clear" w:color="auto" w:fill="auto"/>
          </w:tcPr>
          <w:p w14:paraId="2AF1677D" w14:textId="77777777" w:rsidR="00207C82" w:rsidRDefault="00207C82" w:rsidP="00207C82">
            <w:pPr>
              <w:spacing w:before="60" w:after="60"/>
              <w:jc w:val="left"/>
              <w:rPr>
                <w:sz w:val="20"/>
              </w:rPr>
            </w:pPr>
            <w:r>
              <w:rPr>
                <w:sz w:val="20"/>
              </w:rPr>
              <w:t>The point (called Secondary point) which is at the upstream end of a linear road section. The point is specified by a reference to a point in a pre-defined ALERT-C location table.</w:t>
            </w:r>
          </w:p>
        </w:tc>
        <w:tc>
          <w:tcPr>
            <w:tcW w:w="1984" w:type="dxa"/>
            <w:shd w:val="clear" w:color="auto" w:fill="auto"/>
          </w:tcPr>
          <w:p w14:paraId="0A1BFE14" w14:textId="77777777" w:rsidR="00207C82" w:rsidRDefault="00207C82" w:rsidP="00207C82">
            <w:pPr>
              <w:spacing w:before="60" w:after="60"/>
              <w:jc w:val="center"/>
              <w:rPr>
                <w:sz w:val="20"/>
              </w:rPr>
            </w:pPr>
            <w:r>
              <w:rPr>
                <w:sz w:val="20"/>
              </w:rPr>
              <w:t>D2Class</w:t>
            </w:r>
          </w:p>
        </w:tc>
        <w:tc>
          <w:tcPr>
            <w:tcW w:w="1134" w:type="dxa"/>
            <w:shd w:val="clear" w:color="auto" w:fill="auto"/>
          </w:tcPr>
          <w:p w14:paraId="6EEF0CAB" w14:textId="77777777" w:rsidR="00207C82" w:rsidRDefault="00207C82" w:rsidP="00207C82">
            <w:pPr>
              <w:spacing w:before="60" w:after="60"/>
              <w:jc w:val="center"/>
              <w:rPr>
                <w:sz w:val="20"/>
              </w:rPr>
            </w:pPr>
            <w:r>
              <w:rPr>
                <w:sz w:val="20"/>
              </w:rPr>
              <w:t>no</w:t>
            </w:r>
          </w:p>
        </w:tc>
      </w:tr>
      <w:tr w:rsidR="00207C82" w:rsidRPr="00207C82" w14:paraId="7D96F009" w14:textId="77777777" w:rsidTr="00207C82">
        <w:trPr>
          <w:cantSplit/>
          <w:trHeight w:val="320"/>
        </w:trPr>
        <w:tc>
          <w:tcPr>
            <w:tcW w:w="2268" w:type="dxa"/>
            <w:shd w:val="clear" w:color="auto" w:fill="auto"/>
          </w:tcPr>
          <w:p w14:paraId="3E0626F8" w14:textId="77777777" w:rsidR="00207C82" w:rsidRDefault="00207C82" w:rsidP="00207C82">
            <w:pPr>
              <w:spacing w:before="60" w:after="60"/>
              <w:jc w:val="left"/>
              <w:rPr>
                <w:sz w:val="20"/>
              </w:rPr>
            </w:pPr>
            <w:r>
              <w:rPr>
                <w:sz w:val="20"/>
              </w:rPr>
              <w:t>AlertCMethod4PrimaryPointLocation</w:t>
            </w:r>
          </w:p>
        </w:tc>
        <w:tc>
          <w:tcPr>
            <w:tcW w:w="2268" w:type="dxa"/>
            <w:shd w:val="clear" w:color="auto" w:fill="auto"/>
          </w:tcPr>
          <w:p w14:paraId="0D11DD40" w14:textId="77777777" w:rsidR="00207C82" w:rsidRDefault="00207C82" w:rsidP="00207C82">
            <w:pPr>
              <w:spacing w:before="60" w:after="60"/>
              <w:jc w:val="left"/>
              <w:rPr>
                <w:sz w:val="20"/>
              </w:rPr>
            </w:pPr>
            <w:r>
              <w:rPr>
                <w:sz w:val="20"/>
              </w:rPr>
              <w:t>ALERT-C method4 primary point location</w:t>
            </w:r>
          </w:p>
        </w:tc>
        <w:tc>
          <w:tcPr>
            <w:tcW w:w="6293" w:type="dxa"/>
            <w:shd w:val="clear" w:color="auto" w:fill="auto"/>
          </w:tcPr>
          <w:p w14:paraId="01619BF9" w14:textId="77777777" w:rsidR="00207C82" w:rsidRDefault="00207C82" w:rsidP="00207C82">
            <w:pPr>
              <w:spacing w:before="60" w:after="60"/>
              <w:jc w:val="left"/>
              <w:rPr>
                <w:sz w:val="20"/>
              </w:rPr>
            </w:pPr>
            <w:r>
              <w:rPr>
                <w:sz w:val="20"/>
              </w:rPr>
              <w:t>The point (called Primary point) which is either a single point or at the downstream end of a linear road section. The point is specified by a reference to a point in a pre-defined ALERT-C location table plus a non-negative offset distance.</w:t>
            </w:r>
          </w:p>
        </w:tc>
        <w:tc>
          <w:tcPr>
            <w:tcW w:w="1984" w:type="dxa"/>
            <w:shd w:val="clear" w:color="auto" w:fill="auto"/>
          </w:tcPr>
          <w:p w14:paraId="18A94A05" w14:textId="77777777" w:rsidR="00207C82" w:rsidRDefault="00207C82" w:rsidP="00207C82">
            <w:pPr>
              <w:spacing w:before="60" w:after="60"/>
              <w:jc w:val="center"/>
              <w:rPr>
                <w:sz w:val="20"/>
              </w:rPr>
            </w:pPr>
            <w:r>
              <w:rPr>
                <w:sz w:val="20"/>
              </w:rPr>
              <w:t>D2Class</w:t>
            </w:r>
          </w:p>
        </w:tc>
        <w:tc>
          <w:tcPr>
            <w:tcW w:w="1134" w:type="dxa"/>
            <w:shd w:val="clear" w:color="auto" w:fill="auto"/>
          </w:tcPr>
          <w:p w14:paraId="31895BE3" w14:textId="77777777" w:rsidR="00207C82" w:rsidRDefault="00207C82" w:rsidP="00207C82">
            <w:pPr>
              <w:spacing w:before="60" w:after="60"/>
              <w:jc w:val="center"/>
              <w:rPr>
                <w:sz w:val="20"/>
              </w:rPr>
            </w:pPr>
            <w:r>
              <w:rPr>
                <w:sz w:val="20"/>
              </w:rPr>
              <w:t>no</w:t>
            </w:r>
          </w:p>
        </w:tc>
      </w:tr>
      <w:tr w:rsidR="00207C82" w:rsidRPr="00207C82" w14:paraId="184C3D8F" w14:textId="77777777" w:rsidTr="00207C82">
        <w:trPr>
          <w:cantSplit/>
          <w:trHeight w:val="320"/>
        </w:trPr>
        <w:tc>
          <w:tcPr>
            <w:tcW w:w="2268" w:type="dxa"/>
            <w:shd w:val="clear" w:color="auto" w:fill="auto"/>
          </w:tcPr>
          <w:p w14:paraId="2283864A" w14:textId="77777777" w:rsidR="00207C82" w:rsidRDefault="00207C82" w:rsidP="00207C82">
            <w:pPr>
              <w:spacing w:before="60" w:after="60"/>
              <w:jc w:val="left"/>
              <w:rPr>
                <w:sz w:val="20"/>
              </w:rPr>
            </w:pPr>
            <w:r>
              <w:rPr>
                <w:sz w:val="20"/>
              </w:rPr>
              <w:t>AlertCMethod4SecondaryPointLocation</w:t>
            </w:r>
          </w:p>
        </w:tc>
        <w:tc>
          <w:tcPr>
            <w:tcW w:w="2268" w:type="dxa"/>
            <w:shd w:val="clear" w:color="auto" w:fill="auto"/>
          </w:tcPr>
          <w:p w14:paraId="2AC38E3D" w14:textId="77777777" w:rsidR="00207C82" w:rsidRDefault="00207C82" w:rsidP="00207C82">
            <w:pPr>
              <w:spacing w:before="60" w:after="60"/>
              <w:jc w:val="left"/>
              <w:rPr>
                <w:sz w:val="20"/>
              </w:rPr>
            </w:pPr>
            <w:r>
              <w:rPr>
                <w:sz w:val="20"/>
              </w:rPr>
              <w:t>ALERT-C method4 secondary point location</w:t>
            </w:r>
          </w:p>
        </w:tc>
        <w:tc>
          <w:tcPr>
            <w:tcW w:w="6293" w:type="dxa"/>
            <w:shd w:val="clear" w:color="auto" w:fill="auto"/>
          </w:tcPr>
          <w:p w14:paraId="2B348D55" w14:textId="77777777" w:rsidR="00207C82" w:rsidRDefault="00207C82" w:rsidP="00207C82">
            <w:pPr>
              <w:spacing w:before="60" w:after="60"/>
              <w:jc w:val="left"/>
              <w:rPr>
                <w:sz w:val="20"/>
              </w:rPr>
            </w:pPr>
            <w:r>
              <w:rPr>
                <w:sz w:val="20"/>
              </w:rPr>
              <w:t>The point (called Secondary point) which is at the upstream end of a linear road section. The point is specified by a reference to a point in a pre-defined Alert-C location table plus a non-negative offset distance.</w:t>
            </w:r>
          </w:p>
        </w:tc>
        <w:tc>
          <w:tcPr>
            <w:tcW w:w="1984" w:type="dxa"/>
            <w:shd w:val="clear" w:color="auto" w:fill="auto"/>
          </w:tcPr>
          <w:p w14:paraId="1A1EC12F" w14:textId="77777777" w:rsidR="00207C82" w:rsidRDefault="00207C82" w:rsidP="00207C82">
            <w:pPr>
              <w:spacing w:before="60" w:after="60"/>
              <w:jc w:val="center"/>
              <w:rPr>
                <w:sz w:val="20"/>
              </w:rPr>
            </w:pPr>
            <w:r>
              <w:rPr>
                <w:sz w:val="20"/>
              </w:rPr>
              <w:t>D2Class</w:t>
            </w:r>
          </w:p>
        </w:tc>
        <w:tc>
          <w:tcPr>
            <w:tcW w:w="1134" w:type="dxa"/>
            <w:shd w:val="clear" w:color="auto" w:fill="auto"/>
          </w:tcPr>
          <w:p w14:paraId="28E5F09B" w14:textId="77777777" w:rsidR="00207C82" w:rsidRDefault="00207C82" w:rsidP="00207C82">
            <w:pPr>
              <w:spacing w:before="60" w:after="60"/>
              <w:jc w:val="center"/>
              <w:rPr>
                <w:sz w:val="20"/>
              </w:rPr>
            </w:pPr>
            <w:r>
              <w:rPr>
                <w:sz w:val="20"/>
              </w:rPr>
              <w:t>no</w:t>
            </w:r>
          </w:p>
        </w:tc>
      </w:tr>
      <w:tr w:rsidR="00207C82" w:rsidRPr="00207C82" w14:paraId="6340825D" w14:textId="77777777" w:rsidTr="00207C82">
        <w:trPr>
          <w:cantSplit/>
          <w:trHeight w:val="320"/>
        </w:trPr>
        <w:tc>
          <w:tcPr>
            <w:tcW w:w="2268" w:type="dxa"/>
            <w:shd w:val="clear" w:color="auto" w:fill="auto"/>
          </w:tcPr>
          <w:p w14:paraId="3FE242DC" w14:textId="77777777" w:rsidR="00207C82" w:rsidRDefault="00207C82" w:rsidP="00207C82">
            <w:pPr>
              <w:spacing w:before="60" w:after="60"/>
              <w:jc w:val="left"/>
              <w:rPr>
                <w:sz w:val="20"/>
              </w:rPr>
            </w:pPr>
            <w:r>
              <w:rPr>
                <w:sz w:val="20"/>
              </w:rPr>
              <w:t>AlertCPoint</w:t>
            </w:r>
          </w:p>
        </w:tc>
        <w:tc>
          <w:tcPr>
            <w:tcW w:w="2268" w:type="dxa"/>
            <w:shd w:val="clear" w:color="auto" w:fill="auto"/>
          </w:tcPr>
          <w:p w14:paraId="662BB654" w14:textId="77777777" w:rsidR="00207C82" w:rsidRDefault="00207C82" w:rsidP="00207C82">
            <w:pPr>
              <w:spacing w:before="60" w:after="60"/>
              <w:jc w:val="left"/>
              <w:rPr>
                <w:sz w:val="20"/>
              </w:rPr>
            </w:pPr>
            <w:r>
              <w:rPr>
                <w:sz w:val="20"/>
              </w:rPr>
              <w:t>ALERT-C point</w:t>
            </w:r>
          </w:p>
        </w:tc>
        <w:tc>
          <w:tcPr>
            <w:tcW w:w="6293" w:type="dxa"/>
            <w:shd w:val="clear" w:color="auto" w:fill="auto"/>
          </w:tcPr>
          <w:p w14:paraId="35FEAE80" w14:textId="77777777" w:rsidR="00207C82" w:rsidRDefault="00207C82" w:rsidP="00207C82">
            <w:pPr>
              <w:spacing w:before="60" w:after="60"/>
              <w:jc w:val="left"/>
              <w:rPr>
                <w:sz w:val="20"/>
              </w:rPr>
            </w:pPr>
            <w:r>
              <w:rPr>
                <w:sz w:val="20"/>
              </w:rPr>
              <w:t>A single point on the road network defined by reference to a pre-defined ALERT-C location table and which has an associated direction of traffic flow.</w:t>
            </w:r>
          </w:p>
        </w:tc>
        <w:tc>
          <w:tcPr>
            <w:tcW w:w="1984" w:type="dxa"/>
            <w:shd w:val="clear" w:color="auto" w:fill="auto"/>
          </w:tcPr>
          <w:p w14:paraId="06793341" w14:textId="77777777" w:rsidR="00207C82" w:rsidRDefault="00207C82" w:rsidP="00207C82">
            <w:pPr>
              <w:spacing w:before="60" w:after="60"/>
              <w:jc w:val="center"/>
              <w:rPr>
                <w:sz w:val="20"/>
              </w:rPr>
            </w:pPr>
            <w:r>
              <w:rPr>
                <w:sz w:val="20"/>
              </w:rPr>
              <w:t>D2Class</w:t>
            </w:r>
          </w:p>
        </w:tc>
        <w:tc>
          <w:tcPr>
            <w:tcW w:w="1134" w:type="dxa"/>
            <w:shd w:val="clear" w:color="auto" w:fill="auto"/>
          </w:tcPr>
          <w:p w14:paraId="72AFF46A" w14:textId="77777777" w:rsidR="00207C82" w:rsidRDefault="00207C82" w:rsidP="00207C82">
            <w:pPr>
              <w:spacing w:before="60" w:after="60"/>
              <w:jc w:val="center"/>
              <w:rPr>
                <w:sz w:val="20"/>
              </w:rPr>
            </w:pPr>
            <w:r>
              <w:rPr>
                <w:sz w:val="20"/>
              </w:rPr>
              <w:t>yes</w:t>
            </w:r>
          </w:p>
        </w:tc>
      </w:tr>
    </w:tbl>
    <w:p w14:paraId="3CD60D5E" w14:textId="77777777" w:rsidR="00207C82" w:rsidRDefault="00207C82" w:rsidP="00207C82">
      <w:pPr>
        <w:pStyle w:val="a4"/>
        <w:keepNext w:val="0"/>
      </w:pPr>
      <w:r>
        <w:t>Associations of "AlertC" package</w:t>
      </w:r>
    </w:p>
    <w:p w14:paraId="7ACB91FB"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w:t>
      </w:r>
      <w:r w:rsidRPr="006025D0">
        <w:fldChar w:fldCharType="end"/>
      </w:r>
      <w:r>
        <w:t>— Associations of the "AlertC"</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1485D80C" w14:textId="77777777" w:rsidTr="00207C82">
        <w:trPr>
          <w:cantSplit/>
          <w:trHeight w:val="320"/>
          <w:tblHeader/>
        </w:trPr>
        <w:tc>
          <w:tcPr>
            <w:tcW w:w="2268" w:type="dxa"/>
            <w:shd w:val="clear" w:color="auto" w:fill="auto"/>
          </w:tcPr>
          <w:p w14:paraId="6EAC4B4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2D10828"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0832E23E"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31E13BB"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3E7B10B"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A7FD11A" w14:textId="77777777" w:rsidR="00207C82" w:rsidRPr="00207C82" w:rsidRDefault="00207C82" w:rsidP="00207C82">
            <w:pPr>
              <w:spacing w:before="60" w:after="60"/>
              <w:jc w:val="center"/>
              <w:rPr>
                <w:b/>
                <w:sz w:val="20"/>
              </w:rPr>
            </w:pPr>
            <w:r w:rsidRPr="00207C82">
              <w:rPr>
                <w:b/>
                <w:sz w:val="20"/>
              </w:rPr>
              <w:t>Target</w:t>
            </w:r>
          </w:p>
        </w:tc>
      </w:tr>
      <w:tr w:rsidR="00207C82" w:rsidRPr="00207C82" w14:paraId="62AAC061" w14:textId="77777777" w:rsidTr="00207C82">
        <w:trPr>
          <w:cantSplit/>
          <w:trHeight w:val="320"/>
        </w:trPr>
        <w:tc>
          <w:tcPr>
            <w:tcW w:w="2268" w:type="dxa"/>
            <w:shd w:val="clear" w:color="auto" w:fill="auto"/>
          </w:tcPr>
          <w:p w14:paraId="6DBDF2BD" w14:textId="77777777" w:rsidR="00207C82" w:rsidRPr="00207C82" w:rsidRDefault="00207C82" w:rsidP="00207C82">
            <w:pPr>
              <w:spacing w:before="60" w:after="60"/>
              <w:jc w:val="left"/>
              <w:rPr>
                <w:sz w:val="20"/>
              </w:rPr>
            </w:pPr>
            <w:r w:rsidRPr="00207C82">
              <w:rPr>
                <w:sz w:val="20"/>
              </w:rPr>
              <w:t>AlertCMethod2PrimaryPointLocation</w:t>
            </w:r>
          </w:p>
        </w:tc>
        <w:tc>
          <w:tcPr>
            <w:tcW w:w="2268" w:type="dxa"/>
            <w:shd w:val="clear" w:color="auto" w:fill="auto"/>
          </w:tcPr>
          <w:p w14:paraId="2B162736" w14:textId="77777777" w:rsidR="00207C82" w:rsidRPr="00207C82" w:rsidRDefault="00207C82" w:rsidP="00207C82">
            <w:pPr>
              <w:spacing w:before="60" w:after="60"/>
              <w:jc w:val="left"/>
              <w:rPr>
                <w:sz w:val="20"/>
              </w:rPr>
            </w:pPr>
            <w:r w:rsidRPr="00207C82">
              <w:rPr>
                <w:sz w:val="20"/>
              </w:rPr>
              <w:t>alertCLocation</w:t>
            </w:r>
          </w:p>
        </w:tc>
        <w:tc>
          <w:tcPr>
            <w:tcW w:w="2268" w:type="dxa"/>
            <w:shd w:val="clear" w:color="auto" w:fill="auto"/>
          </w:tcPr>
          <w:p w14:paraId="0BEB017C" w14:textId="77777777" w:rsidR="00207C82" w:rsidRPr="00207C82" w:rsidRDefault="00207C82" w:rsidP="00207C82">
            <w:pPr>
              <w:spacing w:before="60" w:after="60"/>
              <w:jc w:val="left"/>
              <w:rPr>
                <w:sz w:val="20"/>
              </w:rPr>
            </w:pPr>
            <w:r w:rsidRPr="00207C82">
              <w:rPr>
                <w:sz w:val="20"/>
              </w:rPr>
              <w:t>ALERT-C location</w:t>
            </w:r>
          </w:p>
        </w:tc>
        <w:tc>
          <w:tcPr>
            <w:tcW w:w="4025" w:type="dxa"/>
            <w:shd w:val="clear" w:color="auto" w:fill="auto"/>
          </w:tcPr>
          <w:p w14:paraId="51A4B4BB" w14:textId="77777777" w:rsidR="00207C82" w:rsidRPr="00207C82" w:rsidRDefault="00207C82" w:rsidP="00207C82">
            <w:pPr>
              <w:spacing w:before="60" w:after="60"/>
              <w:jc w:val="left"/>
              <w:rPr>
                <w:sz w:val="20"/>
              </w:rPr>
            </w:pPr>
          </w:p>
        </w:tc>
        <w:tc>
          <w:tcPr>
            <w:tcW w:w="1417" w:type="dxa"/>
            <w:shd w:val="clear" w:color="auto" w:fill="auto"/>
          </w:tcPr>
          <w:p w14:paraId="36B65D19"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0D1E68E5" w14:textId="77777777" w:rsidR="00207C82" w:rsidRPr="00207C82" w:rsidRDefault="00207C82" w:rsidP="00207C82">
            <w:pPr>
              <w:spacing w:before="60" w:after="60"/>
              <w:jc w:val="left"/>
              <w:rPr>
                <w:sz w:val="20"/>
              </w:rPr>
            </w:pPr>
            <w:r w:rsidRPr="00207C82">
              <w:rPr>
                <w:sz w:val="20"/>
              </w:rPr>
              <w:t>AlertCLocation</w:t>
            </w:r>
          </w:p>
        </w:tc>
      </w:tr>
      <w:tr w:rsidR="00207C82" w:rsidRPr="00207C82" w14:paraId="4990F50B" w14:textId="77777777" w:rsidTr="00207C82">
        <w:trPr>
          <w:cantSplit/>
          <w:trHeight w:val="320"/>
        </w:trPr>
        <w:tc>
          <w:tcPr>
            <w:tcW w:w="2268" w:type="dxa"/>
            <w:shd w:val="clear" w:color="auto" w:fill="auto"/>
          </w:tcPr>
          <w:p w14:paraId="4BA32301" w14:textId="77777777" w:rsidR="00207C82" w:rsidRPr="00207C82" w:rsidRDefault="00207C82" w:rsidP="00207C82">
            <w:pPr>
              <w:spacing w:before="60" w:after="60"/>
              <w:jc w:val="left"/>
              <w:rPr>
                <w:sz w:val="20"/>
              </w:rPr>
            </w:pPr>
            <w:r>
              <w:rPr>
                <w:sz w:val="20"/>
              </w:rPr>
              <w:lastRenderedPageBreak/>
              <w:t>AlertCMethod2SecondaryPointLocation</w:t>
            </w:r>
          </w:p>
        </w:tc>
        <w:tc>
          <w:tcPr>
            <w:tcW w:w="2268" w:type="dxa"/>
            <w:shd w:val="clear" w:color="auto" w:fill="auto"/>
          </w:tcPr>
          <w:p w14:paraId="4C82A811" w14:textId="77777777" w:rsidR="00207C82" w:rsidRPr="00207C82" w:rsidRDefault="00207C82" w:rsidP="00207C82">
            <w:pPr>
              <w:spacing w:before="60" w:after="60"/>
              <w:jc w:val="left"/>
              <w:rPr>
                <w:sz w:val="20"/>
              </w:rPr>
            </w:pPr>
            <w:r>
              <w:rPr>
                <w:sz w:val="20"/>
              </w:rPr>
              <w:t>alertCLocation</w:t>
            </w:r>
          </w:p>
        </w:tc>
        <w:tc>
          <w:tcPr>
            <w:tcW w:w="2268" w:type="dxa"/>
            <w:shd w:val="clear" w:color="auto" w:fill="auto"/>
          </w:tcPr>
          <w:p w14:paraId="4B7671B0" w14:textId="77777777" w:rsidR="00207C82" w:rsidRPr="00207C82" w:rsidRDefault="00207C82" w:rsidP="00207C82">
            <w:pPr>
              <w:spacing w:before="60" w:after="60"/>
              <w:jc w:val="left"/>
              <w:rPr>
                <w:sz w:val="20"/>
              </w:rPr>
            </w:pPr>
            <w:r>
              <w:rPr>
                <w:sz w:val="20"/>
              </w:rPr>
              <w:t>ALERT-C location</w:t>
            </w:r>
          </w:p>
        </w:tc>
        <w:tc>
          <w:tcPr>
            <w:tcW w:w="4025" w:type="dxa"/>
            <w:shd w:val="clear" w:color="auto" w:fill="auto"/>
          </w:tcPr>
          <w:p w14:paraId="19F43ACA" w14:textId="77777777" w:rsidR="00207C82" w:rsidRPr="00207C82" w:rsidRDefault="00207C82" w:rsidP="00207C82">
            <w:pPr>
              <w:spacing w:before="60" w:after="60"/>
              <w:jc w:val="left"/>
              <w:rPr>
                <w:sz w:val="20"/>
              </w:rPr>
            </w:pPr>
          </w:p>
        </w:tc>
        <w:tc>
          <w:tcPr>
            <w:tcW w:w="1417" w:type="dxa"/>
            <w:shd w:val="clear" w:color="auto" w:fill="auto"/>
          </w:tcPr>
          <w:p w14:paraId="498026A8"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5457DB9D" w14:textId="77777777" w:rsidR="00207C82" w:rsidRPr="00207C82" w:rsidRDefault="00207C82" w:rsidP="00207C82">
            <w:pPr>
              <w:spacing w:before="60" w:after="60"/>
              <w:jc w:val="left"/>
              <w:rPr>
                <w:sz w:val="20"/>
              </w:rPr>
            </w:pPr>
            <w:r>
              <w:rPr>
                <w:sz w:val="20"/>
              </w:rPr>
              <w:t>AlertCLocation</w:t>
            </w:r>
          </w:p>
        </w:tc>
      </w:tr>
      <w:tr w:rsidR="00207C82" w:rsidRPr="00207C82" w14:paraId="2813967A" w14:textId="77777777" w:rsidTr="00207C82">
        <w:trPr>
          <w:cantSplit/>
          <w:trHeight w:val="320"/>
        </w:trPr>
        <w:tc>
          <w:tcPr>
            <w:tcW w:w="2268" w:type="dxa"/>
            <w:shd w:val="clear" w:color="auto" w:fill="auto"/>
          </w:tcPr>
          <w:p w14:paraId="59158D1F" w14:textId="77777777" w:rsidR="00207C82" w:rsidRDefault="00207C82" w:rsidP="00207C82">
            <w:pPr>
              <w:spacing w:before="60" w:after="60"/>
              <w:jc w:val="left"/>
              <w:rPr>
                <w:sz w:val="20"/>
              </w:rPr>
            </w:pPr>
            <w:r>
              <w:rPr>
                <w:sz w:val="20"/>
              </w:rPr>
              <w:t>AlertCMethod4PrimaryPointLocation</w:t>
            </w:r>
          </w:p>
        </w:tc>
        <w:tc>
          <w:tcPr>
            <w:tcW w:w="2268" w:type="dxa"/>
            <w:shd w:val="clear" w:color="auto" w:fill="auto"/>
          </w:tcPr>
          <w:p w14:paraId="2AD3CE35" w14:textId="77777777" w:rsidR="00207C82" w:rsidRDefault="00207C82" w:rsidP="00207C82">
            <w:pPr>
              <w:spacing w:before="60" w:after="60"/>
              <w:jc w:val="left"/>
              <w:rPr>
                <w:sz w:val="20"/>
              </w:rPr>
            </w:pPr>
            <w:r>
              <w:rPr>
                <w:sz w:val="20"/>
              </w:rPr>
              <w:t>alertCLocation</w:t>
            </w:r>
          </w:p>
        </w:tc>
        <w:tc>
          <w:tcPr>
            <w:tcW w:w="2268" w:type="dxa"/>
            <w:shd w:val="clear" w:color="auto" w:fill="auto"/>
          </w:tcPr>
          <w:p w14:paraId="1A9A88F8" w14:textId="77777777" w:rsidR="00207C82" w:rsidRDefault="00207C82" w:rsidP="00207C82">
            <w:pPr>
              <w:spacing w:before="60" w:after="60"/>
              <w:jc w:val="left"/>
              <w:rPr>
                <w:sz w:val="20"/>
              </w:rPr>
            </w:pPr>
            <w:r>
              <w:rPr>
                <w:sz w:val="20"/>
              </w:rPr>
              <w:t>ALERT-C location</w:t>
            </w:r>
          </w:p>
        </w:tc>
        <w:tc>
          <w:tcPr>
            <w:tcW w:w="4025" w:type="dxa"/>
            <w:shd w:val="clear" w:color="auto" w:fill="auto"/>
          </w:tcPr>
          <w:p w14:paraId="35855109" w14:textId="77777777" w:rsidR="00207C82" w:rsidRPr="00207C82" w:rsidRDefault="00207C82" w:rsidP="00207C82">
            <w:pPr>
              <w:spacing w:before="60" w:after="60"/>
              <w:jc w:val="left"/>
              <w:rPr>
                <w:sz w:val="20"/>
              </w:rPr>
            </w:pPr>
          </w:p>
        </w:tc>
        <w:tc>
          <w:tcPr>
            <w:tcW w:w="1417" w:type="dxa"/>
            <w:shd w:val="clear" w:color="auto" w:fill="auto"/>
          </w:tcPr>
          <w:p w14:paraId="56828FEC" w14:textId="77777777" w:rsidR="00207C82" w:rsidRDefault="00207C82" w:rsidP="00207C82">
            <w:pPr>
              <w:spacing w:before="60" w:after="60"/>
              <w:jc w:val="center"/>
              <w:rPr>
                <w:sz w:val="20"/>
              </w:rPr>
            </w:pPr>
            <w:r>
              <w:rPr>
                <w:sz w:val="20"/>
              </w:rPr>
              <w:t>1..1</w:t>
            </w:r>
          </w:p>
        </w:tc>
        <w:tc>
          <w:tcPr>
            <w:tcW w:w="1701" w:type="dxa"/>
            <w:shd w:val="clear" w:color="auto" w:fill="auto"/>
          </w:tcPr>
          <w:p w14:paraId="69D83FC7" w14:textId="77777777" w:rsidR="00207C82" w:rsidRDefault="00207C82" w:rsidP="00207C82">
            <w:pPr>
              <w:spacing w:before="60" w:after="60"/>
              <w:jc w:val="left"/>
              <w:rPr>
                <w:sz w:val="20"/>
              </w:rPr>
            </w:pPr>
            <w:r>
              <w:rPr>
                <w:sz w:val="20"/>
              </w:rPr>
              <w:t>AlertCLocation</w:t>
            </w:r>
          </w:p>
        </w:tc>
      </w:tr>
      <w:tr w:rsidR="00207C82" w:rsidRPr="00207C82" w14:paraId="6BB69BBB" w14:textId="77777777" w:rsidTr="00207C82">
        <w:trPr>
          <w:cantSplit/>
          <w:trHeight w:val="320"/>
        </w:trPr>
        <w:tc>
          <w:tcPr>
            <w:tcW w:w="2268" w:type="dxa"/>
            <w:shd w:val="clear" w:color="auto" w:fill="auto"/>
          </w:tcPr>
          <w:p w14:paraId="1280905A" w14:textId="77777777" w:rsidR="00207C82" w:rsidRDefault="00207C82" w:rsidP="00207C82">
            <w:pPr>
              <w:spacing w:before="60" w:after="60"/>
              <w:jc w:val="left"/>
              <w:rPr>
                <w:sz w:val="20"/>
              </w:rPr>
            </w:pPr>
          </w:p>
        </w:tc>
        <w:tc>
          <w:tcPr>
            <w:tcW w:w="2268" w:type="dxa"/>
            <w:shd w:val="clear" w:color="auto" w:fill="auto"/>
          </w:tcPr>
          <w:p w14:paraId="692E91DA" w14:textId="77777777" w:rsidR="00207C82" w:rsidRDefault="00207C82" w:rsidP="00207C82">
            <w:pPr>
              <w:spacing w:before="60" w:after="60"/>
              <w:jc w:val="left"/>
              <w:rPr>
                <w:sz w:val="20"/>
              </w:rPr>
            </w:pPr>
            <w:r>
              <w:rPr>
                <w:sz w:val="20"/>
              </w:rPr>
              <w:t>offsetDistance</w:t>
            </w:r>
          </w:p>
        </w:tc>
        <w:tc>
          <w:tcPr>
            <w:tcW w:w="2268" w:type="dxa"/>
            <w:shd w:val="clear" w:color="auto" w:fill="auto"/>
          </w:tcPr>
          <w:p w14:paraId="3A9E4B23" w14:textId="77777777" w:rsidR="00207C82" w:rsidRDefault="00207C82" w:rsidP="00207C82">
            <w:pPr>
              <w:spacing w:before="60" w:after="60"/>
              <w:jc w:val="left"/>
              <w:rPr>
                <w:sz w:val="20"/>
              </w:rPr>
            </w:pPr>
            <w:r>
              <w:rPr>
                <w:sz w:val="20"/>
              </w:rPr>
              <w:t>Offset distance</w:t>
            </w:r>
          </w:p>
        </w:tc>
        <w:tc>
          <w:tcPr>
            <w:tcW w:w="4025" w:type="dxa"/>
            <w:shd w:val="clear" w:color="auto" w:fill="auto"/>
          </w:tcPr>
          <w:p w14:paraId="65B5499D" w14:textId="77777777" w:rsidR="00207C82" w:rsidRPr="00207C82" w:rsidRDefault="00207C82" w:rsidP="00207C82">
            <w:pPr>
              <w:spacing w:before="60" w:after="60"/>
              <w:jc w:val="left"/>
              <w:rPr>
                <w:sz w:val="20"/>
              </w:rPr>
            </w:pPr>
          </w:p>
        </w:tc>
        <w:tc>
          <w:tcPr>
            <w:tcW w:w="1417" w:type="dxa"/>
            <w:shd w:val="clear" w:color="auto" w:fill="auto"/>
          </w:tcPr>
          <w:p w14:paraId="76D60C4F" w14:textId="77777777" w:rsidR="00207C82" w:rsidRDefault="00207C82" w:rsidP="00207C82">
            <w:pPr>
              <w:spacing w:before="60" w:after="60"/>
              <w:jc w:val="center"/>
              <w:rPr>
                <w:sz w:val="20"/>
              </w:rPr>
            </w:pPr>
            <w:r>
              <w:rPr>
                <w:sz w:val="20"/>
              </w:rPr>
              <w:t>1..1</w:t>
            </w:r>
          </w:p>
        </w:tc>
        <w:tc>
          <w:tcPr>
            <w:tcW w:w="1701" w:type="dxa"/>
            <w:shd w:val="clear" w:color="auto" w:fill="auto"/>
          </w:tcPr>
          <w:p w14:paraId="0CA331B5" w14:textId="77777777" w:rsidR="00207C82" w:rsidRDefault="00207C82" w:rsidP="00207C82">
            <w:pPr>
              <w:spacing w:before="60" w:after="60"/>
              <w:jc w:val="left"/>
              <w:rPr>
                <w:sz w:val="20"/>
              </w:rPr>
            </w:pPr>
            <w:r>
              <w:rPr>
                <w:sz w:val="20"/>
              </w:rPr>
              <w:t>OffsetDistance</w:t>
            </w:r>
          </w:p>
        </w:tc>
      </w:tr>
      <w:tr w:rsidR="00207C82" w:rsidRPr="00207C82" w14:paraId="14FD85AD" w14:textId="77777777" w:rsidTr="00207C82">
        <w:trPr>
          <w:cantSplit/>
          <w:trHeight w:val="320"/>
        </w:trPr>
        <w:tc>
          <w:tcPr>
            <w:tcW w:w="2268" w:type="dxa"/>
            <w:shd w:val="clear" w:color="auto" w:fill="auto"/>
          </w:tcPr>
          <w:p w14:paraId="578150DD" w14:textId="77777777" w:rsidR="00207C82" w:rsidRDefault="00207C82" w:rsidP="00207C82">
            <w:pPr>
              <w:spacing w:before="60" w:after="60"/>
              <w:jc w:val="left"/>
              <w:rPr>
                <w:sz w:val="20"/>
              </w:rPr>
            </w:pPr>
            <w:r>
              <w:rPr>
                <w:sz w:val="20"/>
              </w:rPr>
              <w:t>AlertCMethod4SecondaryPointLocation</w:t>
            </w:r>
          </w:p>
        </w:tc>
        <w:tc>
          <w:tcPr>
            <w:tcW w:w="2268" w:type="dxa"/>
            <w:shd w:val="clear" w:color="auto" w:fill="auto"/>
          </w:tcPr>
          <w:p w14:paraId="170818E9" w14:textId="77777777" w:rsidR="00207C82" w:rsidRDefault="00207C82" w:rsidP="00207C82">
            <w:pPr>
              <w:spacing w:before="60" w:after="60"/>
              <w:jc w:val="left"/>
              <w:rPr>
                <w:sz w:val="20"/>
              </w:rPr>
            </w:pPr>
            <w:r>
              <w:rPr>
                <w:sz w:val="20"/>
              </w:rPr>
              <w:t>alertCLocation</w:t>
            </w:r>
          </w:p>
        </w:tc>
        <w:tc>
          <w:tcPr>
            <w:tcW w:w="2268" w:type="dxa"/>
            <w:shd w:val="clear" w:color="auto" w:fill="auto"/>
          </w:tcPr>
          <w:p w14:paraId="2CB06854" w14:textId="77777777" w:rsidR="00207C82" w:rsidRDefault="00207C82" w:rsidP="00207C82">
            <w:pPr>
              <w:spacing w:before="60" w:after="60"/>
              <w:jc w:val="left"/>
              <w:rPr>
                <w:sz w:val="20"/>
              </w:rPr>
            </w:pPr>
            <w:r>
              <w:rPr>
                <w:sz w:val="20"/>
              </w:rPr>
              <w:t>ALERT-C location</w:t>
            </w:r>
          </w:p>
        </w:tc>
        <w:tc>
          <w:tcPr>
            <w:tcW w:w="4025" w:type="dxa"/>
            <w:shd w:val="clear" w:color="auto" w:fill="auto"/>
          </w:tcPr>
          <w:p w14:paraId="069F3583" w14:textId="77777777" w:rsidR="00207C82" w:rsidRPr="00207C82" w:rsidRDefault="00207C82" w:rsidP="00207C82">
            <w:pPr>
              <w:spacing w:before="60" w:after="60"/>
              <w:jc w:val="left"/>
              <w:rPr>
                <w:sz w:val="20"/>
              </w:rPr>
            </w:pPr>
          </w:p>
        </w:tc>
        <w:tc>
          <w:tcPr>
            <w:tcW w:w="1417" w:type="dxa"/>
            <w:shd w:val="clear" w:color="auto" w:fill="auto"/>
          </w:tcPr>
          <w:p w14:paraId="24D491A6" w14:textId="77777777" w:rsidR="00207C82" w:rsidRDefault="00207C82" w:rsidP="00207C82">
            <w:pPr>
              <w:spacing w:before="60" w:after="60"/>
              <w:jc w:val="center"/>
              <w:rPr>
                <w:sz w:val="20"/>
              </w:rPr>
            </w:pPr>
            <w:r>
              <w:rPr>
                <w:sz w:val="20"/>
              </w:rPr>
              <w:t>1..1</w:t>
            </w:r>
          </w:p>
        </w:tc>
        <w:tc>
          <w:tcPr>
            <w:tcW w:w="1701" w:type="dxa"/>
            <w:shd w:val="clear" w:color="auto" w:fill="auto"/>
          </w:tcPr>
          <w:p w14:paraId="09E4437B" w14:textId="77777777" w:rsidR="00207C82" w:rsidRDefault="00207C82" w:rsidP="00207C82">
            <w:pPr>
              <w:spacing w:before="60" w:after="60"/>
              <w:jc w:val="left"/>
              <w:rPr>
                <w:sz w:val="20"/>
              </w:rPr>
            </w:pPr>
            <w:r>
              <w:rPr>
                <w:sz w:val="20"/>
              </w:rPr>
              <w:t>AlertCLocation</w:t>
            </w:r>
          </w:p>
        </w:tc>
      </w:tr>
      <w:tr w:rsidR="00207C82" w:rsidRPr="00207C82" w14:paraId="67D892ED" w14:textId="77777777" w:rsidTr="00207C82">
        <w:trPr>
          <w:cantSplit/>
          <w:trHeight w:val="320"/>
        </w:trPr>
        <w:tc>
          <w:tcPr>
            <w:tcW w:w="2268" w:type="dxa"/>
            <w:shd w:val="clear" w:color="auto" w:fill="auto"/>
          </w:tcPr>
          <w:p w14:paraId="5CFDF5F8" w14:textId="77777777" w:rsidR="00207C82" w:rsidRDefault="00207C82" w:rsidP="00207C82">
            <w:pPr>
              <w:spacing w:before="60" w:after="60"/>
              <w:jc w:val="left"/>
              <w:rPr>
                <w:sz w:val="20"/>
              </w:rPr>
            </w:pPr>
          </w:p>
        </w:tc>
        <w:tc>
          <w:tcPr>
            <w:tcW w:w="2268" w:type="dxa"/>
            <w:shd w:val="clear" w:color="auto" w:fill="auto"/>
          </w:tcPr>
          <w:p w14:paraId="15D206CF" w14:textId="77777777" w:rsidR="00207C82" w:rsidRDefault="00207C82" w:rsidP="00207C82">
            <w:pPr>
              <w:spacing w:before="60" w:after="60"/>
              <w:jc w:val="left"/>
              <w:rPr>
                <w:sz w:val="20"/>
              </w:rPr>
            </w:pPr>
            <w:r>
              <w:rPr>
                <w:sz w:val="20"/>
              </w:rPr>
              <w:t>offsetDistance</w:t>
            </w:r>
          </w:p>
        </w:tc>
        <w:tc>
          <w:tcPr>
            <w:tcW w:w="2268" w:type="dxa"/>
            <w:shd w:val="clear" w:color="auto" w:fill="auto"/>
          </w:tcPr>
          <w:p w14:paraId="355BF344" w14:textId="77777777" w:rsidR="00207C82" w:rsidRDefault="00207C82" w:rsidP="00207C82">
            <w:pPr>
              <w:spacing w:before="60" w:after="60"/>
              <w:jc w:val="left"/>
              <w:rPr>
                <w:sz w:val="20"/>
              </w:rPr>
            </w:pPr>
            <w:r>
              <w:rPr>
                <w:sz w:val="20"/>
              </w:rPr>
              <w:t>Offset distance</w:t>
            </w:r>
          </w:p>
        </w:tc>
        <w:tc>
          <w:tcPr>
            <w:tcW w:w="4025" w:type="dxa"/>
            <w:shd w:val="clear" w:color="auto" w:fill="auto"/>
          </w:tcPr>
          <w:p w14:paraId="239036CB" w14:textId="77777777" w:rsidR="00207C82" w:rsidRPr="00207C82" w:rsidRDefault="00207C82" w:rsidP="00207C82">
            <w:pPr>
              <w:spacing w:before="60" w:after="60"/>
              <w:jc w:val="left"/>
              <w:rPr>
                <w:sz w:val="20"/>
              </w:rPr>
            </w:pPr>
          </w:p>
        </w:tc>
        <w:tc>
          <w:tcPr>
            <w:tcW w:w="1417" w:type="dxa"/>
            <w:shd w:val="clear" w:color="auto" w:fill="auto"/>
          </w:tcPr>
          <w:p w14:paraId="6E92E156" w14:textId="77777777" w:rsidR="00207C82" w:rsidRDefault="00207C82" w:rsidP="00207C82">
            <w:pPr>
              <w:spacing w:before="60" w:after="60"/>
              <w:jc w:val="center"/>
              <w:rPr>
                <w:sz w:val="20"/>
              </w:rPr>
            </w:pPr>
            <w:r>
              <w:rPr>
                <w:sz w:val="20"/>
              </w:rPr>
              <w:t>1..1</w:t>
            </w:r>
          </w:p>
        </w:tc>
        <w:tc>
          <w:tcPr>
            <w:tcW w:w="1701" w:type="dxa"/>
            <w:shd w:val="clear" w:color="auto" w:fill="auto"/>
          </w:tcPr>
          <w:p w14:paraId="13DB870C" w14:textId="77777777" w:rsidR="00207C82" w:rsidRDefault="00207C82" w:rsidP="00207C82">
            <w:pPr>
              <w:spacing w:before="60" w:after="60"/>
              <w:jc w:val="left"/>
              <w:rPr>
                <w:sz w:val="20"/>
              </w:rPr>
            </w:pPr>
            <w:r>
              <w:rPr>
                <w:sz w:val="20"/>
              </w:rPr>
              <w:t>OffsetDistance</w:t>
            </w:r>
          </w:p>
        </w:tc>
      </w:tr>
    </w:tbl>
    <w:p w14:paraId="7A897772" w14:textId="77777777" w:rsidR="00207C82" w:rsidRDefault="00207C82" w:rsidP="00207C82">
      <w:pPr>
        <w:pStyle w:val="a4"/>
        <w:keepNext w:val="0"/>
      </w:pPr>
      <w:r>
        <w:t>"AlertC"</w:t>
      </w:r>
      <w:r w:rsidRPr="00207C82">
        <w:t xml:space="preserve"> package attributes</w:t>
      </w:r>
    </w:p>
    <w:p w14:paraId="06B83918"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w:t>
      </w:r>
      <w:r w:rsidRPr="006025D0">
        <w:fldChar w:fldCharType="end"/>
      </w:r>
      <w:r>
        <w:t>— Attributes of the "AlertC"</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4ECA32AB" w14:textId="77777777" w:rsidTr="00207C82">
        <w:trPr>
          <w:cantSplit/>
          <w:trHeight w:val="320"/>
          <w:tblHeader/>
        </w:trPr>
        <w:tc>
          <w:tcPr>
            <w:tcW w:w="2268" w:type="dxa"/>
            <w:shd w:val="clear" w:color="auto" w:fill="auto"/>
          </w:tcPr>
          <w:p w14:paraId="6472F7C0"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9977D22"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33A848E9"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A01D807"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13C96607"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305BDA15" w14:textId="77777777" w:rsidR="00207C82" w:rsidRPr="00207C82" w:rsidRDefault="00207C82" w:rsidP="00207C82">
            <w:pPr>
              <w:spacing w:before="60" w:after="60"/>
              <w:jc w:val="center"/>
              <w:rPr>
                <w:b/>
                <w:sz w:val="20"/>
              </w:rPr>
            </w:pPr>
            <w:r w:rsidRPr="00207C82">
              <w:rPr>
                <w:b/>
                <w:sz w:val="20"/>
              </w:rPr>
              <w:t>Type</w:t>
            </w:r>
          </w:p>
        </w:tc>
      </w:tr>
      <w:tr w:rsidR="00207C82" w:rsidRPr="00207C82" w14:paraId="490B7CE9" w14:textId="77777777" w:rsidTr="00207C82">
        <w:trPr>
          <w:cantSplit/>
          <w:trHeight w:val="320"/>
        </w:trPr>
        <w:tc>
          <w:tcPr>
            <w:tcW w:w="2268" w:type="dxa"/>
            <w:shd w:val="clear" w:color="auto" w:fill="auto"/>
          </w:tcPr>
          <w:p w14:paraId="3E069832" w14:textId="77777777" w:rsidR="00207C82" w:rsidRPr="00207C82" w:rsidRDefault="00207C82" w:rsidP="00207C82">
            <w:pPr>
              <w:spacing w:before="60" w:after="60"/>
              <w:jc w:val="left"/>
              <w:rPr>
                <w:sz w:val="20"/>
              </w:rPr>
            </w:pPr>
            <w:r w:rsidRPr="00207C82">
              <w:rPr>
                <w:sz w:val="20"/>
              </w:rPr>
              <w:t>AlertCDirection</w:t>
            </w:r>
          </w:p>
        </w:tc>
        <w:tc>
          <w:tcPr>
            <w:tcW w:w="2268" w:type="dxa"/>
            <w:shd w:val="clear" w:color="auto" w:fill="auto"/>
          </w:tcPr>
          <w:p w14:paraId="1E099A58" w14:textId="77777777" w:rsidR="00207C82" w:rsidRPr="00207C82" w:rsidRDefault="00207C82" w:rsidP="00207C82">
            <w:pPr>
              <w:spacing w:before="60" w:after="60"/>
              <w:jc w:val="left"/>
              <w:rPr>
                <w:sz w:val="20"/>
              </w:rPr>
            </w:pPr>
            <w:r w:rsidRPr="00207C82">
              <w:rPr>
                <w:sz w:val="20"/>
              </w:rPr>
              <w:t>alertCAffectedDirection</w:t>
            </w:r>
          </w:p>
        </w:tc>
        <w:tc>
          <w:tcPr>
            <w:tcW w:w="2268" w:type="dxa"/>
            <w:shd w:val="clear" w:color="auto" w:fill="auto"/>
          </w:tcPr>
          <w:p w14:paraId="7172F62F" w14:textId="77777777" w:rsidR="00207C82" w:rsidRPr="00207C82" w:rsidRDefault="00207C82" w:rsidP="00207C82">
            <w:pPr>
              <w:spacing w:before="60" w:after="60"/>
              <w:jc w:val="left"/>
              <w:rPr>
                <w:sz w:val="20"/>
              </w:rPr>
            </w:pPr>
            <w:r w:rsidRPr="00207C82">
              <w:rPr>
                <w:sz w:val="20"/>
              </w:rPr>
              <w:t>ALERT-C affected direction</w:t>
            </w:r>
          </w:p>
        </w:tc>
        <w:tc>
          <w:tcPr>
            <w:tcW w:w="4025" w:type="dxa"/>
            <w:shd w:val="clear" w:color="auto" w:fill="auto"/>
          </w:tcPr>
          <w:p w14:paraId="625B6F92" w14:textId="77777777" w:rsidR="00207C82" w:rsidRPr="00207C82" w:rsidRDefault="00207C82" w:rsidP="00207C82">
            <w:pPr>
              <w:spacing w:before="60" w:after="60"/>
              <w:jc w:val="left"/>
              <w:rPr>
                <w:sz w:val="20"/>
              </w:rPr>
            </w:pPr>
            <w:r w:rsidRPr="00207C82">
              <w:rPr>
                <w:sz w:val="20"/>
              </w:rPr>
              <w:t>The direction(s) of traffic flow to which the situation, traffic data or information is related.</w:t>
            </w:r>
          </w:p>
        </w:tc>
        <w:tc>
          <w:tcPr>
            <w:tcW w:w="1417" w:type="dxa"/>
            <w:shd w:val="clear" w:color="auto" w:fill="auto"/>
          </w:tcPr>
          <w:p w14:paraId="68D40FAD"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2A6A3F4F" w14:textId="77777777" w:rsidR="00207C82" w:rsidRPr="00207C82" w:rsidRDefault="00207C82" w:rsidP="00207C82">
            <w:pPr>
              <w:spacing w:before="60" w:after="60"/>
              <w:jc w:val="left"/>
              <w:rPr>
                <w:sz w:val="20"/>
              </w:rPr>
            </w:pPr>
            <w:r w:rsidRPr="00207C82">
              <w:rPr>
                <w:sz w:val="20"/>
              </w:rPr>
              <w:t>LinearDirectionEnum</w:t>
            </w:r>
          </w:p>
        </w:tc>
      </w:tr>
      <w:tr w:rsidR="00207C82" w:rsidRPr="00207C82" w14:paraId="2B3348D7" w14:textId="77777777" w:rsidTr="00207C82">
        <w:trPr>
          <w:cantSplit/>
          <w:trHeight w:val="320"/>
        </w:trPr>
        <w:tc>
          <w:tcPr>
            <w:tcW w:w="2268" w:type="dxa"/>
            <w:shd w:val="clear" w:color="auto" w:fill="auto"/>
          </w:tcPr>
          <w:p w14:paraId="58C3CDDC" w14:textId="77777777" w:rsidR="00207C82" w:rsidRPr="00207C82" w:rsidRDefault="00207C82" w:rsidP="00207C82">
            <w:pPr>
              <w:spacing w:before="60" w:after="60"/>
              <w:jc w:val="left"/>
              <w:rPr>
                <w:sz w:val="20"/>
              </w:rPr>
            </w:pPr>
          </w:p>
        </w:tc>
        <w:tc>
          <w:tcPr>
            <w:tcW w:w="2268" w:type="dxa"/>
            <w:shd w:val="clear" w:color="auto" w:fill="auto"/>
          </w:tcPr>
          <w:p w14:paraId="6ABD5B3E" w14:textId="77777777" w:rsidR="00207C82" w:rsidRPr="00207C82" w:rsidRDefault="00207C82" w:rsidP="00207C82">
            <w:pPr>
              <w:spacing w:before="60" w:after="60"/>
              <w:jc w:val="left"/>
              <w:rPr>
                <w:sz w:val="20"/>
              </w:rPr>
            </w:pPr>
            <w:r>
              <w:rPr>
                <w:sz w:val="20"/>
              </w:rPr>
              <w:t>alertCDirectionCoded</w:t>
            </w:r>
          </w:p>
        </w:tc>
        <w:tc>
          <w:tcPr>
            <w:tcW w:w="2268" w:type="dxa"/>
            <w:shd w:val="clear" w:color="auto" w:fill="auto"/>
          </w:tcPr>
          <w:p w14:paraId="7D62500E" w14:textId="77777777" w:rsidR="00207C82" w:rsidRPr="00207C82" w:rsidRDefault="00207C82" w:rsidP="00207C82">
            <w:pPr>
              <w:spacing w:before="60" w:after="60"/>
              <w:jc w:val="left"/>
              <w:rPr>
                <w:sz w:val="20"/>
              </w:rPr>
            </w:pPr>
            <w:r>
              <w:rPr>
                <w:sz w:val="20"/>
              </w:rPr>
              <w:t>ALERT-C direction coded</w:t>
            </w:r>
          </w:p>
        </w:tc>
        <w:tc>
          <w:tcPr>
            <w:tcW w:w="4025" w:type="dxa"/>
            <w:shd w:val="clear" w:color="auto" w:fill="auto"/>
          </w:tcPr>
          <w:p w14:paraId="3FA636ED" w14:textId="77777777" w:rsidR="00207C82" w:rsidRPr="00207C82" w:rsidRDefault="00207C82" w:rsidP="00207C82">
            <w:pPr>
              <w:spacing w:before="60" w:after="60"/>
              <w:jc w:val="left"/>
              <w:rPr>
                <w:sz w:val="20"/>
              </w:rPr>
            </w:pPr>
            <w:r>
              <w:rPr>
                <w:sz w:val="20"/>
              </w:rPr>
              <w:t>Direction of navigation with respect to secondary to primary location (RDS direction)</w:t>
            </w:r>
          </w:p>
        </w:tc>
        <w:tc>
          <w:tcPr>
            <w:tcW w:w="1417" w:type="dxa"/>
            <w:shd w:val="clear" w:color="auto" w:fill="auto"/>
          </w:tcPr>
          <w:p w14:paraId="6695F617"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220EC1F3" w14:textId="77777777" w:rsidR="00207C82" w:rsidRPr="00207C82" w:rsidRDefault="00207C82" w:rsidP="00207C82">
            <w:pPr>
              <w:spacing w:before="60" w:after="60"/>
              <w:jc w:val="left"/>
              <w:rPr>
                <w:sz w:val="20"/>
              </w:rPr>
            </w:pPr>
            <w:r>
              <w:rPr>
                <w:sz w:val="20"/>
              </w:rPr>
              <w:t>AlertCDirectionEnum</w:t>
            </w:r>
          </w:p>
        </w:tc>
      </w:tr>
      <w:tr w:rsidR="00207C82" w:rsidRPr="00207C82" w14:paraId="1D488BC9" w14:textId="77777777" w:rsidTr="00207C82">
        <w:trPr>
          <w:cantSplit/>
          <w:trHeight w:val="320"/>
        </w:trPr>
        <w:tc>
          <w:tcPr>
            <w:tcW w:w="2268" w:type="dxa"/>
            <w:shd w:val="clear" w:color="auto" w:fill="auto"/>
          </w:tcPr>
          <w:p w14:paraId="697E3778" w14:textId="77777777" w:rsidR="00207C82" w:rsidRPr="00207C82" w:rsidRDefault="00207C82" w:rsidP="00207C82">
            <w:pPr>
              <w:spacing w:before="60" w:after="60"/>
              <w:jc w:val="left"/>
              <w:rPr>
                <w:sz w:val="20"/>
              </w:rPr>
            </w:pPr>
          </w:p>
        </w:tc>
        <w:tc>
          <w:tcPr>
            <w:tcW w:w="2268" w:type="dxa"/>
            <w:shd w:val="clear" w:color="auto" w:fill="auto"/>
          </w:tcPr>
          <w:p w14:paraId="2A22EEDB" w14:textId="77777777" w:rsidR="00207C82" w:rsidRDefault="00207C82" w:rsidP="00207C82">
            <w:pPr>
              <w:spacing w:before="60" w:after="60"/>
              <w:jc w:val="left"/>
              <w:rPr>
                <w:sz w:val="20"/>
              </w:rPr>
            </w:pPr>
            <w:r>
              <w:rPr>
                <w:sz w:val="20"/>
              </w:rPr>
              <w:t>alertCDirectionNamed</w:t>
            </w:r>
          </w:p>
        </w:tc>
        <w:tc>
          <w:tcPr>
            <w:tcW w:w="2268" w:type="dxa"/>
            <w:shd w:val="clear" w:color="auto" w:fill="auto"/>
          </w:tcPr>
          <w:p w14:paraId="19320F7E" w14:textId="77777777" w:rsidR="00207C82" w:rsidRDefault="00207C82" w:rsidP="00207C82">
            <w:pPr>
              <w:spacing w:before="60" w:after="60"/>
              <w:jc w:val="left"/>
              <w:rPr>
                <w:sz w:val="20"/>
              </w:rPr>
            </w:pPr>
            <w:r>
              <w:rPr>
                <w:sz w:val="20"/>
              </w:rPr>
              <w:t>ALERT-C direction named</w:t>
            </w:r>
          </w:p>
        </w:tc>
        <w:tc>
          <w:tcPr>
            <w:tcW w:w="4025" w:type="dxa"/>
            <w:shd w:val="clear" w:color="auto" w:fill="auto"/>
          </w:tcPr>
          <w:p w14:paraId="308916A3" w14:textId="77777777" w:rsidR="00207C82" w:rsidRDefault="00207C82" w:rsidP="00207C82">
            <w:pPr>
              <w:spacing w:before="60" w:after="60"/>
              <w:jc w:val="left"/>
              <w:rPr>
                <w:sz w:val="20"/>
              </w:rPr>
            </w:pPr>
            <w:r>
              <w:rPr>
                <w:sz w:val="20"/>
              </w:rPr>
              <w:t>ALERT-C name of a direction e.g. Brussels -&gt; Lille.</w:t>
            </w:r>
          </w:p>
        </w:tc>
        <w:tc>
          <w:tcPr>
            <w:tcW w:w="1417" w:type="dxa"/>
            <w:shd w:val="clear" w:color="auto" w:fill="auto"/>
          </w:tcPr>
          <w:p w14:paraId="16363818" w14:textId="77777777" w:rsidR="00207C82" w:rsidRDefault="00207C82" w:rsidP="00207C82">
            <w:pPr>
              <w:spacing w:before="60" w:after="60"/>
              <w:jc w:val="center"/>
              <w:rPr>
                <w:sz w:val="20"/>
              </w:rPr>
            </w:pPr>
            <w:r>
              <w:rPr>
                <w:sz w:val="20"/>
              </w:rPr>
              <w:t>0..1</w:t>
            </w:r>
          </w:p>
        </w:tc>
        <w:tc>
          <w:tcPr>
            <w:tcW w:w="1701" w:type="dxa"/>
            <w:shd w:val="clear" w:color="auto" w:fill="auto"/>
          </w:tcPr>
          <w:p w14:paraId="3912B222" w14:textId="77777777" w:rsidR="00207C82" w:rsidRDefault="00207C82" w:rsidP="00207C82">
            <w:pPr>
              <w:spacing w:before="60" w:after="60"/>
              <w:jc w:val="left"/>
              <w:rPr>
                <w:sz w:val="20"/>
              </w:rPr>
            </w:pPr>
            <w:r>
              <w:rPr>
                <w:sz w:val="20"/>
              </w:rPr>
              <w:t>MultilingualString</w:t>
            </w:r>
          </w:p>
        </w:tc>
      </w:tr>
      <w:tr w:rsidR="00207C82" w:rsidRPr="00207C82" w14:paraId="58B35C97" w14:textId="77777777" w:rsidTr="00207C82">
        <w:trPr>
          <w:cantSplit/>
          <w:trHeight w:val="320"/>
        </w:trPr>
        <w:tc>
          <w:tcPr>
            <w:tcW w:w="2268" w:type="dxa"/>
            <w:shd w:val="clear" w:color="auto" w:fill="auto"/>
          </w:tcPr>
          <w:p w14:paraId="032751CD" w14:textId="77777777" w:rsidR="00207C82" w:rsidRPr="00207C82" w:rsidRDefault="00207C82" w:rsidP="00207C82">
            <w:pPr>
              <w:spacing w:before="60" w:after="60"/>
              <w:jc w:val="left"/>
              <w:rPr>
                <w:sz w:val="20"/>
              </w:rPr>
            </w:pPr>
            <w:r>
              <w:rPr>
                <w:sz w:val="20"/>
              </w:rPr>
              <w:t>AlertCLinear</w:t>
            </w:r>
          </w:p>
        </w:tc>
        <w:tc>
          <w:tcPr>
            <w:tcW w:w="2268" w:type="dxa"/>
            <w:shd w:val="clear" w:color="auto" w:fill="auto"/>
          </w:tcPr>
          <w:p w14:paraId="1679C64B" w14:textId="77777777" w:rsidR="00207C82" w:rsidRDefault="00207C82" w:rsidP="00207C82">
            <w:pPr>
              <w:spacing w:before="60" w:after="60"/>
              <w:jc w:val="left"/>
              <w:rPr>
                <w:sz w:val="20"/>
              </w:rPr>
            </w:pPr>
            <w:r>
              <w:rPr>
                <w:sz w:val="20"/>
              </w:rPr>
              <w:t>alertCLocationCountryCode</w:t>
            </w:r>
          </w:p>
        </w:tc>
        <w:tc>
          <w:tcPr>
            <w:tcW w:w="2268" w:type="dxa"/>
            <w:shd w:val="clear" w:color="auto" w:fill="auto"/>
          </w:tcPr>
          <w:p w14:paraId="58B8F427" w14:textId="77777777" w:rsidR="00207C82" w:rsidRDefault="00207C82" w:rsidP="00207C82">
            <w:pPr>
              <w:spacing w:before="60" w:after="60"/>
              <w:jc w:val="left"/>
              <w:rPr>
                <w:sz w:val="20"/>
              </w:rPr>
            </w:pPr>
            <w:r>
              <w:rPr>
                <w:sz w:val="20"/>
              </w:rPr>
              <w:t>ALERT-C location country code</w:t>
            </w:r>
          </w:p>
        </w:tc>
        <w:tc>
          <w:tcPr>
            <w:tcW w:w="4025" w:type="dxa"/>
            <w:shd w:val="clear" w:color="auto" w:fill="auto"/>
          </w:tcPr>
          <w:p w14:paraId="4A7B62E5" w14:textId="77777777" w:rsidR="00207C82" w:rsidRDefault="00207C82" w:rsidP="00207C82">
            <w:pPr>
              <w:spacing w:before="60" w:after="60"/>
              <w:jc w:val="left"/>
              <w:rPr>
                <w:sz w:val="20"/>
              </w:rPr>
            </w:pPr>
            <w:r>
              <w:rPr>
                <w:sz w:val="20"/>
              </w:rPr>
              <w:t>ALERT-C country code as defined in IEC 62106.</w:t>
            </w:r>
          </w:p>
        </w:tc>
        <w:tc>
          <w:tcPr>
            <w:tcW w:w="1417" w:type="dxa"/>
            <w:shd w:val="clear" w:color="auto" w:fill="auto"/>
          </w:tcPr>
          <w:p w14:paraId="7A8DC627" w14:textId="77777777" w:rsidR="00207C82" w:rsidRDefault="00207C82" w:rsidP="00207C82">
            <w:pPr>
              <w:spacing w:before="60" w:after="60"/>
              <w:jc w:val="center"/>
              <w:rPr>
                <w:sz w:val="20"/>
              </w:rPr>
            </w:pPr>
            <w:r>
              <w:rPr>
                <w:sz w:val="20"/>
              </w:rPr>
              <w:t>1..1</w:t>
            </w:r>
          </w:p>
        </w:tc>
        <w:tc>
          <w:tcPr>
            <w:tcW w:w="1701" w:type="dxa"/>
            <w:shd w:val="clear" w:color="auto" w:fill="auto"/>
          </w:tcPr>
          <w:p w14:paraId="2BF7B3A4" w14:textId="77777777" w:rsidR="00207C82" w:rsidRDefault="00207C82" w:rsidP="00207C82">
            <w:pPr>
              <w:spacing w:before="60" w:after="60"/>
              <w:jc w:val="left"/>
              <w:rPr>
                <w:sz w:val="20"/>
              </w:rPr>
            </w:pPr>
            <w:r>
              <w:rPr>
                <w:sz w:val="20"/>
              </w:rPr>
              <w:t>String</w:t>
            </w:r>
          </w:p>
        </w:tc>
      </w:tr>
      <w:tr w:rsidR="00207C82" w:rsidRPr="00207C82" w14:paraId="268A1936" w14:textId="77777777" w:rsidTr="00207C82">
        <w:trPr>
          <w:cantSplit/>
          <w:trHeight w:val="320"/>
        </w:trPr>
        <w:tc>
          <w:tcPr>
            <w:tcW w:w="2268" w:type="dxa"/>
            <w:shd w:val="clear" w:color="auto" w:fill="auto"/>
          </w:tcPr>
          <w:p w14:paraId="73F3E7AA" w14:textId="77777777" w:rsidR="00207C82" w:rsidRDefault="00207C82" w:rsidP="00207C82">
            <w:pPr>
              <w:spacing w:before="60" w:after="60"/>
              <w:jc w:val="left"/>
              <w:rPr>
                <w:sz w:val="20"/>
              </w:rPr>
            </w:pPr>
          </w:p>
        </w:tc>
        <w:tc>
          <w:tcPr>
            <w:tcW w:w="2268" w:type="dxa"/>
            <w:shd w:val="clear" w:color="auto" w:fill="auto"/>
          </w:tcPr>
          <w:p w14:paraId="6F0B6AA7" w14:textId="77777777" w:rsidR="00207C82" w:rsidRDefault="00207C82" w:rsidP="00207C82">
            <w:pPr>
              <w:spacing w:before="60" w:after="60"/>
              <w:jc w:val="left"/>
              <w:rPr>
                <w:sz w:val="20"/>
              </w:rPr>
            </w:pPr>
            <w:r>
              <w:rPr>
                <w:sz w:val="20"/>
              </w:rPr>
              <w:t>alertCLocationTableNumber</w:t>
            </w:r>
          </w:p>
        </w:tc>
        <w:tc>
          <w:tcPr>
            <w:tcW w:w="2268" w:type="dxa"/>
            <w:shd w:val="clear" w:color="auto" w:fill="auto"/>
          </w:tcPr>
          <w:p w14:paraId="2407794A" w14:textId="77777777" w:rsidR="00207C82" w:rsidRDefault="00207C82" w:rsidP="00207C82">
            <w:pPr>
              <w:spacing w:before="60" w:after="60"/>
              <w:jc w:val="left"/>
              <w:rPr>
                <w:sz w:val="20"/>
              </w:rPr>
            </w:pPr>
            <w:r>
              <w:rPr>
                <w:sz w:val="20"/>
              </w:rPr>
              <w:t>ALERT-C location table number</w:t>
            </w:r>
          </w:p>
        </w:tc>
        <w:tc>
          <w:tcPr>
            <w:tcW w:w="4025" w:type="dxa"/>
            <w:shd w:val="clear" w:color="auto" w:fill="auto"/>
          </w:tcPr>
          <w:p w14:paraId="4DC4BFA8" w14:textId="77777777" w:rsidR="00207C82" w:rsidRDefault="00207C82" w:rsidP="00207C82">
            <w:pPr>
              <w:spacing w:before="60" w:after="60"/>
              <w:jc w:val="left"/>
              <w:rPr>
                <w:sz w:val="20"/>
              </w:rPr>
            </w:pPr>
            <w:r>
              <w:rPr>
                <w:sz w:val="20"/>
              </w:rPr>
              <w:t>Number allocated to an ALERT-C table in a country. Ref. EN ISO 14819-3 for the allocation of a location table number.</w:t>
            </w:r>
          </w:p>
        </w:tc>
        <w:tc>
          <w:tcPr>
            <w:tcW w:w="1417" w:type="dxa"/>
            <w:shd w:val="clear" w:color="auto" w:fill="auto"/>
          </w:tcPr>
          <w:p w14:paraId="0FF97D94" w14:textId="77777777" w:rsidR="00207C82" w:rsidRDefault="00207C82" w:rsidP="00207C82">
            <w:pPr>
              <w:spacing w:before="60" w:after="60"/>
              <w:jc w:val="center"/>
              <w:rPr>
                <w:sz w:val="20"/>
              </w:rPr>
            </w:pPr>
            <w:r>
              <w:rPr>
                <w:sz w:val="20"/>
              </w:rPr>
              <w:t>1..1</w:t>
            </w:r>
          </w:p>
        </w:tc>
        <w:tc>
          <w:tcPr>
            <w:tcW w:w="1701" w:type="dxa"/>
            <w:shd w:val="clear" w:color="auto" w:fill="auto"/>
          </w:tcPr>
          <w:p w14:paraId="71535FAB" w14:textId="77777777" w:rsidR="00207C82" w:rsidRDefault="00207C82" w:rsidP="00207C82">
            <w:pPr>
              <w:spacing w:before="60" w:after="60"/>
              <w:jc w:val="left"/>
              <w:rPr>
                <w:sz w:val="20"/>
              </w:rPr>
            </w:pPr>
            <w:r>
              <w:rPr>
                <w:sz w:val="20"/>
              </w:rPr>
              <w:t>String</w:t>
            </w:r>
          </w:p>
        </w:tc>
      </w:tr>
      <w:tr w:rsidR="00207C82" w:rsidRPr="00207C82" w14:paraId="03677F99" w14:textId="77777777" w:rsidTr="00207C82">
        <w:trPr>
          <w:cantSplit/>
          <w:trHeight w:val="320"/>
        </w:trPr>
        <w:tc>
          <w:tcPr>
            <w:tcW w:w="2268" w:type="dxa"/>
            <w:shd w:val="clear" w:color="auto" w:fill="auto"/>
          </w:tcPr>
          <w:p w14:paraId="1AF5EA49" w14:textId="77777777" w:rsidR="00207C82" w:rsidRDefault="00207C82" w:rsidP="00207C82">
            <w:pPr>
              <w:spacing w:before="60" w:after="60"/>
              <w:jc w:val="left"/>
              <w:rPr>
                <w:sz w:val="20"/>
              </w:rPr>
            </w:pPr>
          </w:p>
        </w:tc>
        <w:tc>
          <w:tcPr>
            <w:tcW w:w="2268" w:type="dxa"/>
            <w:shd w:val="clear" w:color="auto" w:fill="auto"/>
          </w:tcPr>
          <w:p w14:paraId="6729B8CD" w14:textId="77777777" w:rsidR="00207C82" w:rsidRDefault="00207C82" w:rsidP="00207C82">
            <w:pPr>
              <w:spacing w:before="60" w:after="60"/>
              <w:jc w:val="left"/>
              <w:rPr>
                <w:sz w:val="20"/>
              </w:rPr>
            </w:pPr>
            <w:r>
              <w:rPr>
                <w:sz w:val="20"/>
              </w:rPr>
              <w:t>alertCLocationTableVersion</w:t>
            </w:r>
          </w:p>
        </w:tc>
        <w:tc>
          <w:tcPr>
            <w:tcW w:w="2268" w:type="dxa"/>
            <w:shd w:val="clear" w:color="auto" w:fill="auto"/>
          </w:tcPr>
          <w:p w14:paraId="46A378D9" w14:textId="77777777" w:rsidR="00207C82" w:rsidRDefault="00207C82" w:rsidP="00207C82">
            <w:pPr>
              <w:spacing w:before="60" w:after="60"/>
              <w:jc w:val="left"/>
              <w:rPr>
                <w:sz w:val="20"/>
              </w:rPr>
            </w:pPr>
            <w:r>
              <w:rPr>
                <w:sz w:val="20"/>
              </w:rPr>
              <w:t>ALERT-C location table version</w:t>
            </w:r>
          </w:p>
        </w:tc>
        <w:tc>
          <w:tcPr>
            <w:tcW w:w="4025" w:type="dxa"/>
            <w:shd w:val="clear" w:color="auto" w:fill="auto"/>
          </w:tcPr>
          <w:p w14:paraId="085FF7A6" w14:textId="77777777" w:rsidR="00207C82" w:rsidRDefault="00207C82" w:rsidP="00207C82">
            <w:pPr>
              <w:spacing w:before="60" w:after="60"/>
              <w:jc w:val="left"/>
              <w:rPr>
                <w:sz w:val="20"/>
              </w:rPr>
            </w:pPr>
            <w:r>
              <w:rPr>
                <w:sz w:val="20"/>
              </w:rPr>
              <w:t>Version number associated with an ALERT-C table reference.</w:t>
            </w:r>
          </w:p>
        </w:tc>
        <w:tc>
          <w:tcPr>
            <w:tcW w:w="1417" w:type="dxa"/>
            <w:shd w:val="clear" w:color="auto" w:fill="auto"/>
          </w:tcPr>
          <w:p w14:paraId="64AC5479" w14:textId="77777777" w:rsidR="00207C82" w:rsidRDefault="00207C82" w:rsidP="00207C82">
            <w:pPr>
              <w:spacing w:before="60" w:after="60"/>
              <w:jc w:val="center"/>
              <w:rPr>
                <w:sz w:val="20"/>
              </w:rPr>
            </w:pPr>
            <w:r>
              <w:rPr>
                <w:sz w:val="20"/>
              </w:rPr>
              <w:t>1..1</w:t>
            </w:r>
          </w:p>
        </w:tc>
        <w:tc>
          <w:tcPr>
            <w:tcW w:w="1701" w:type="dxa"/>
            <w:shd w:val="clear" w:color="auto" w:fill="auto"/>
          </w:tcPr>
          <w:p w14:paraId="42319680" w14:textId="77777777" w:rsidR="00207C82" w:rsidRDefault="00207C82" w:rsidP="00207C82">
            <w:pPr>
              <w:spacing w:before="60" w:after="60"/>
              <w:jc w:val="left"/>
              <w:rPr>
                <w:sz w:val="20"/>
              </w:rPr>
            </w:pPr>
            <w:r>
              <w:rPr>
                <w:sz w:val="20"/>
              </w:rPr>
              <w:t>String</w:t>
            </w:r>
          </w:p>
        </w:tc>
      </w:tr>
      <w:tr w:rsidR="00207C82" w:rsidRPr="00207C82" w14:paraId="3926AA5B" w14:textId="77777777" w:rsidTr="00207C82">
        <w:trPr>
          <w:cantSplit/>
          <w:trHeight w:val="320"/>
        </w:trPr>
        <w:tc>
          <w:tcPr>
            <w:tcW w:w="2268" w:type="dxa"/>
            <w:shd w:val="clear" w:color="auto" w:fill="auto"/>
          </w:tcPr>
          <w:p w14:paraId="3496D4EB" w14:textId="77777777" w:rsidR="00207C82" w:rsidRDefault="00207C82" w:rsidP="00207C82">
            <w:pPr>
              <w:spacing w:before="60" w:after="60"/>
              <w:jc w:val="left"/>
              <w:rPr>
                <w:sz w:val="20"/>
              </w:rPr>
            </w:pPr>
            <w:r>
              <w:rPr>
                <w:sz w:val="20"/>
              </w:rPr>
              <w:t>AlertCLocation</w:t>
            </w:r>
          </w:p>
        </w:tc>
        <w:tc>
          <w:tcPr>
            <w:tcW w:w="2268" w:type="dxa"/>
            <w:shd w:val="clear" w:color="auto" w:fill="auto"/>
          </w:tcPr>
          <w:p w14:paraId="19730807" w14:textId="77777777" w:rsidR="00207C82" w:rsidRDefault="00207C82" w:rsidP="00207C82">
            <w:pPr>
              <w:spacing w:before="60" w:after="60"/>
              <w:jc w:val="left"/>
              <w:rPr>
                <w:sz w:val="20"/>
              </w:rPr>
            </w:pPr>
            <w:r>
              <w:rPr>
                <w:sz w:val="20"/>
              </w:rPr>
              <w:t>alertCLocationName</w:t>
            </w:r>
          </w:p>
        </w:tc>
        <w:tc>
          <w:tcPr>
            <w:tcW w:w="2268" w:type="dxa"/>
            <w:shd w:val="clear" w:color="auto" w:fill="auto"/>
          </w:tcPr>
          <w:p w14:paraId="6D07A10C" w14:textId="77777777" w:rsidR="00207C82" w:rsidRDefault="00207C82" w:rsidP="00207C82">
            <w:pPr>
              <w:spacing w:before="60" w:after="60"/>
              <w:jc w:val="left"/>
              <w:rPr>
                <w:sz w:val="20"/>
              </w:rPr>
            </w:pPr>
            <w:r>
              <w:rPr>
                <w:sz w:val="20"/>
              </w:rPr>
              <w:t>ALERT-C location name</w:t>
            </w:r>
          </w:p>
        </w:tc>
        <w:tc>
          <w:tcPr>
            <w:tcW w:w="4025" w:type="dxa"/>
            <w:shd w:val="clear" w:color="auto" w:fill="auto"/>
          </w:tcPr>
          <w:p w14:paraId="58BA4584" w14:textId="77777777" w:rsidR="00207C82" w:rsidRDefault="00207C82" w:rsidP="00207C82">
            <w:pPr>
              <w:spacing w:before="60" w:after="60"/>
              <w:jc w:val="left"/>
              <w:rPr>
                <w:sz w:val="20"/>
              </w:rPr>
            </w:pPr>
            <w:r>
              <w:rPr>
                <w:sz w:val="20"/>
              </w:rPr>
              <w:t>Name of ALERT-C location.</w:t>
            </w:r>
          </w:p>
        </w:tc>
        <w:tc>
          <w:tcPr>
            <w:tcW w:w="1417" w:type="dxa"/>
            <w:shd w:val="clear" w:color="auto" w:fill="auto"/>
          </w:tcPr>
          <w:p w14:paraId="7D09B20A" w14:textId="77777777" w:rsidR="00207C82" w:rsidRDefault="00207C82" w:rsidP="00207C82">
            <w:pPr>
              <w:spacing w:before="60" w:after="60"/>
              <w:jc w:val="center"/>
              <w:rPr>
                <w:sz w:val="20"/>
              </w:rPr>
            </w:pPr>
            <w:r>
              <w:rPr>
                <w:sz w:val="20"/>
              </w:rPr>
              <w:t>0..1</w:t>
            </w:r>
          </w:p>
        </w:tc>
        <w:tc>
          <w:tcPr>
            <w:tcW w:w="1701" w:type="dxa"/>
            <w:shd w:val="clear" w:color="auto" w:fill="auto"/>
          </w:tcPr>
          <w:p w14:paraId="780028B5" w14:textId="77777777" w:rsidR="00207C82" w:rsidRDefault="00207C82" w:rsidP="00207C82">
            <w:pPr>
              <w:spacing w:before="60" w:after="60"/>
              <w:jc w:val="left"/>
              <w:rPr>
                <w:sz w:val="20"/>
              </w:rPr>
            </w:pPr>
            <w:r>
              <w:rPr>
                <w:sz w:val="20"/>
              </w:rPr>
              <w:t>MultilingualString</w:t>
            </w:r>
          </w:p>
        </w:tc>
      </w:tr>
      <w:tr w:rsidR="00207C82" w:rsidRPr="00207C82" w14:paraId="0C7AED33" w14:textId="77777777" w:rsidTr="00207C82">
        <w:trPr>
          <w:cantSplit/>
          <w:trHeight w:val="320"/>
        </w:trPr>
        <w:tc>
          <w:tcPr>
            <w:tcW w:w="2268" w:type="dxa"/>
            <w:shd w:val="clear" w:color="auto" w:fill="auto"/>
          </w:tcPr>
          <w:p w14:paraId="1B622F9D" w14:textId="77777777" w:rsidR="00207C82" w:rsidRDefault="00207C82" w:rsidP="00207C82">
            <w:pPr>
              <w:spacing w:before="60" w:after="60"/>
              <w:jc w:val="left"/>
              <w:rPr>
                <w:sz w:val="20"/>
              </w:rPr>
            </w:pPr>
          </w:p>
        </w:tc>
        <w:tc>
          <w:tcPr>
            <w:tcW w:w="2268" w:type="dxa"/>
            <w:shd w:val="clear" w:color="auto" w:fill="auto"/>
          </w:tcPr>
          <w:p w14:paraId="20C9699C" w14:textId="77777777" w:rsidR="00207C82" w:rsidRDefault="00207C82" w:rsidP="00207C82">
            <w:pPr>
              <w:spacing w:before="60" w:after="60"/>
              <w:jc w:val="left"/>
              <w:rPr>
                <w:sz w:val="20"/>
              </w:rPr>
            </w:pPr>
            <w:r>
              <w:rPr>
                <w:sz w:val="20"/>
              </w:rPr>
              <w:t>specificLocation</w:t>
            </w:r>
          </w:p>
        </w:tc>
        <w:tc>
          <w:tcPr>
            <w:tcW w:w="2268" w:type="dxa"/>
            <w:shd w:val="clear" w:color="auto" w:fill="auto"/>
          </w:tcPr>
          <w:p w14:paraId="69E55BC3" w14:textId="77777777" w:rsidR="00207C82" w:rsidRDefault="00207C82" w:rsidP="00207C82">
            <w:pPr>
              <w:spacing w:before="60" w:after="60"/>
              <w:jc w:val="left"/>
              <w:rPr>
                <w:sz w:val="20"/>
              </w:rPr>
            </w:pPr>
            <w:r>
              <w:rPr>
                <w:sz w:val="20"/>
              </w:rPr>
              <w:t>Specific location</w:t>
            </w:r>
          </w:p>
        </w:tc>
        <w:tc>
          <w:tcPr>
            <w:tcW w:w="4025" w:type="dxa"/>
            <w:shd w:val="clear" w:color="auto" w:fill="auto"/>
          </w:tcPr>
          <w:p w14:paraId="1EFE3CBB" w14:textId="77777777" w:rsidR="00207C82" w:rsidRDefault="00207C82" w:rsidP="00207C82">
            <w:pPr>
              <w:spacing w:before="60" w:after="60"/>
              <w:jc w:val="left"/>
              <w:rPr>
                <w:sz w:val="20"/>
              </w:rPr>
            </w:pPr>
            <w:r>
              <w:rPr>
                <w:sz w:val="20"/>
              </w:rPr>
              <w:t>Unique code within the ALERT-C location table which identifies the specific point, linear or area location.</w:t>
            </w:r>
          </w:p>
        </w:tc>
        <w:tc>
          <w:tcPr>
            <w:tcW w:w="1417" w:type="dxa"/>
            <w:shd w:val="clear" w:color="auto" w:fill="auto"/>
          </w:tcPr>
          <w:p w14:paraId="1A6C9333" w14:textId="77777777" w:rsidR="00207C82" w:rsidRDefault="00207C82" w:rsidP="00207C82">
            <w:pPr>
              <w:spacing w:before="60" w:after="60"/>
              <w:jc w:val="center"/>
              <w:rPr>
                <w:sz w:val="20"/>
              </w:rPr>
            </w:pPr>
            <w:r>
              <w:rPr>
                <w:sz w:val="20"/>
              </w:rPr>
              <w:t>1..1</w:t>
            </w:r>
          </w:p>
        </w:tc>
        <w:tc>
          <w:tcPr>
            <w:tcW w:w="1701" w:type="dxa"/>
            <w:shd w:val="clear" w:color="auto" w:fill="auto"/>
          </w:tcPr>
          <w:p w14:paraId="5257C705" w14:textId="77777777" w:rsidR="00207C82" w:rsidRDefault="00207C82" w:rsidP="00207C82">
            <w:pPr>
              <w:spacing w:before="60" w:after="60"/>
              <w:jc w:val="left"/>
              <w:rPr>
                <w:sz w:val="20"/>
              </w:rPr>
            </w:pPr>
            <w:r>
              <w:rPr>
                <w:sz w:val="20"/>
              </w:rPr>
              <w:t>AlertCLocationCode</w:t>
            </w:r>
          </w:p>
        </w:tc>
      </w:tr>
      <w:tr w:rsidR="00207C82" w:rsidRPr="00207C82" w14:paraId="758FC87E" w14:textId="77777777" w:rsidTr="00207C82">
        <w:trPr>
          <w:cantSplit/>
          <w:trHeight w:val="320"/>
        </w:trPr>
        <w:tc>
          <w:tcPr>
            <w:tcW w:w="2268" w:type="dxa"/>
            <w:shd w:val="clear" w:color="auto" w:fill="auto"/>
          </w:tcPr>
          <w:p w14:paraId="62EA83F5" w14:textId="77777777" w:rsidR="00207C82" w:rsidRDefault="00207C82" w:rsidP="00207C82">
            <w:pPr>
              <w:spacing w:before="60" w:after="60"/>
              <w:jc w:val="left"/>
              <w:rPr>
                <w:sz w:val="20"/>
              </w:rPr>
            </w:pPr>
            <w:r>
              <w:rPr>
                <w:sz w:val="20"/>
              </w:rPr>
              <w:t>AlertCPoint</w:t>
            </w:r>
          </w:p>
        </w:tc>
        <w:tc>
          <w:tcPr>
            <w:tcW w:w="2268" w:type="dxa"/>
            <w:shd w:val="clear" w:color="auto" w:fill="auto"/>
          </w:tcPr>
          <w:p w14:paraId="59D54450" w14:textId="77777777" w:rsidR="00207C82" w:rsidRDefault="00207C82" w:rsidP="00207C82">
            <w:pPr>
              <w:spacing w:before="60" w:after="60"/>
              <w:jc w:val="left"/>
              <w:rPr>
                <w:sz w:val="20"/>
              </w:rPr>
            </w:pPr>
            <w:r>
              <w:rPr>
                <w:sz w:val="20"/>
              </w:rPr>
              <w:t>alertCLocationCountryCode</w:t>
            </w:r>
          </w:p>
        </w:tc>
        <w:tc>
          <w:tcPr>
            <w:tcW w:w="2268" w:type="dxa"/>
            <w:shd w:val="clear" w:color="auto" w:fill="auto"/>
          </w:tcPr>
          <w:p w14:paraId="65AAA9FF" w14:textId="77777777" w:rsidR="00207C82" w:rsidRDefault="00207C82" w:rsidP="00207C82">
            <w:pPr>
              <w:spacing w:before="60" w:after="60"/>
              <w:jc w:val="left"/>
              <w:rPr>
                <w:sz w:val="20"/>
              </w:rPr>
            </w:pPr>
            <w:r>
              <w:rPr>
                <w:sz w:val="20"/>
              </w:rPr>
              <w:t>ALERT-C location country code</w:t>
            </w:r>
          </w:p>
        </w:tc>
        <w:tc>
          <w:tcPr>
            <w:tcW w:w="4025" w:type="dxa"/>
            <w:shd w:val="clear" w:color="auto" w:fill="auto"/>
          </w:tcPr>
          <w:p w14:paraId="5F487BEB" w14:textId="77777777" w:rsidR="00207C82" w:rsidRDefault="00207C82" w:rsidP="00207C82">
            <w:pPr>
              <w:spacing w:before="60" w:after="60"/>
              <w:jc w:val="left"/>
              <w:rPr>
                <w:sz w:val="20"/>
              </w:rPr>
            </w:pPr>
            <w:r>
              <w:rPr>
                <w:sz w:val="20"/>
              </w:rPr>
              <w:t>ALERT-C country code as defined IEC 62106.</w:t>
            </w:r>
          </w:p>
        </w:tc>
        <w:tc>
          <w:tcPr>
            <w:tcW w:w="1417" w:type="dxa"/>
            <w:shd w:val="clear" w:color="auto" w:fill="auto"/>
          </w:tcPr>
          <w:p w14:paraId="7AC6CFDE" w14:textId="77777777" w:rsidR="00207C82" w:rsidRDefault="00207C82" w:rsidP="00207C82">
            <w:pPr>
              <w:spacing w:before="60" w:after="60"/>
              <w:jc w:val="center"/>
              <w:rPr>
                <w:sz w:val="20"/>
              </w:rPr>
            </w:pPr>
            <w:r>
              <w:rPr>
                <w:sz w:val="20"/>
              </w:rPr>
              <w:t>1..1</w:t>
            </w:r>
          </w:p>
        </w:tc>
        <w:tc>
          <w:tcPr>
            <w:tcW w:w="1701" w:type="dxa"/>
            <w:shd w:val="clear" w:color="auto" w:fill="auto"/>
          </w:tcPr>
          <w:p w14:paraId="38216E43" w14:textId="77777777" w:rsidR="00207C82" w:rsidRDefault="00207C82" w:rsidP="00207C82">
            <w:pPr>
              <w:spacing w:before="60" w:after="60"/>
              <w:jc w:val="left"/>
              <w:rPr>
                <w:sz w:val="20"/>
              </w:rPr>
            </w:pPr>
            <w:r>
              <w:rPr>
                <w:sz w:val="20"/>
              </w:rPr>
              <w:t>String</w:t>
            </w:r>
          </w:p>
        </w:tc>
      </w:tr>
      <w:tr w:rsidR="00207C82" w:rsidRPr="00207C82" w14:paraId="24B0CB08" w14:textId="77777777" w:rsidTr="00207C82">
        <w:trPr>
          <w:cantSplit/>
          <w:trHeight w:val="320"/>
        </w:trPr>
        <w:tc>
          <w:tcPr>
            <w:tcW w:w="2268" w:type="dxa"/>
            <w:shd w:val="clear" w:color="auto" w:fill="auto"/>
          </w:tcPr>
          <w:p w14:paraId="280B86E8" w14:textId="77777777" w:rsidR="00207C82" w:rsidRDefault="00207C82" w:rsidP="00207C82">
            <w:pPr>
              <w:spacing w:before="60" w:after="60"/>
              <w:jc w:val="left"/>
              <w:rPr>
                <w:sz w:val="20"/>
              </w:rPr>
            </w:pPr>
          </w:p>
        </w:tc>
        <w:tc>
          <w:tcPr>
            <w:tcW w:w="2268" w:type="dxa"/>
            <w:shd w:val="clear" w:color="auto" w:fill="auto"/>
          </w:tcPr>
          <w:p w14:paraId="5D4332F1" w14:textId="77777777" w:rsidR="00207C82" w:rsidRDefault="00207C82" w:rsidP="00207C82">
            <w:pPr>
              <w:spacing w:before="60" w:after="60"/>
              <w:jc w:val="left"/>
              <w:rPr>
                <w:sz w:val="20"/>
              </w:rPr>
            </w:pPr>
            <w:r>
              <w:rPr>
                <w:sz w:val="20"/>
              </w:rPr>
              <w:t>alertCLocationTableNumber</w:t>
            </w:r>
          </w:p>
        </w:tc>
        <w:tc>
          <w:tcPr>
            <w:tcW w:w="2268" w:type="dxa"/>
            <w:shd w:val="clear" w:color="auto" w:fill="auto"/>
          </w:tcPr>
          <w:p w14:paraId="76063E62" w14:textId="77777777" w:rsidR="00207C82" w:rsidRDefault="00207C82" w:rsidP="00207C82">
            <w:pPr>
              <w:spacing w:before="60" w:after="60"/>
              <w:jc w:val="left"/>
              <w:rPr>
                <w:sz w:val="20"/>
              </w:rPr>
            </w:pPr>
            <w:r>
              <w:rPr>
                <w:sz w:val="20"/>
              </w:rPr>
              <w:t>ALERT-C location table number</w:t>
            </w:r>
          </w:p>
        </w:tc>
        <w:tc>
          <w:tcPr>
            <w:tcW w:w="4025" w:type="dxa"/>
            <w:shd w:val="clear" w:color="auto" w:fill="auto"/>
          </w:tcPr>
          <w:p w14:paraId="689438F3" w14:textId="77777777" w:rsidR="00207C82" w:rsidRDefault="00207C82" w:rsidP="00207C82">
            <w:pPr>
              <w:spacing w:before="60" w:after="60"/>
              <w:jc w:val="left"/>
              <w:rPr>
                <w:sz w:val="20"/>
              </w:rPr>
            </w:pPr>
            <w:r>
              <w:rPr>
                <w:sz w:val="20"/>
              </w:rPr>
              <w:t>Number allocated to an ALERT-C table in a country. Ref. EN ISO 14819-3 for the allocation of a location table number.</w:t>
            </w:r>
          </w:p>
        </w:tc>
        <w:tc>
          <w:tcPr>
            <w:tcW w:w="1417" w:type="dxa"/>
            <w:shd w:val="clear" w:color="auto" w:fill="auto"/>
          </w:tcPr>
          <w:p w14:paraId="1959AC27" w14:textId="77777777" w:rsidR="00207C82" w:rsidRDefault="00207C82" w:rsidP="00207C82">
            <w:pPr>
              <w:spacing w:before="60" w:after="60"/>
              <w:jc w:val="center"/>
              <w:rPr>
                <w:sz w:val="20"/>
              </w:rPr>
            </w:pPr>
            <w:r>
              <w:rPr>
                <w:sz w:val="20"/>
              </w:rPr>
              <w:t>1..1</w:t>
            </w:r>
          </w:p>
        </w:tc>
        <w:tc>
          <w:tcPr>
            <w:tcW w:w="1701" w:type="dxa"/>
            <w:shd w:val="clear" w:color="auto" w:fill="auto"/>
          </w:tcPr>
          <w:p w14:paraId="202E20E6" w14:textId="77777777" w:rsidR="00207C82" w:rsidRDefault="00207C82" w:rsidP="00207C82">
            <w:pPr>
              <w:spacing w:before="60" w:after="60"/>
              <w:jc w:val="left"/>
              <w:rPr>
                <w:sz w:val="20"/>
              </w:rPr>
            </w:pPr>
            <w:r>
              <w:rPr>
                <w:sz w:val="20"/>
              </w:rPr>
              <w:t>String</w:t>
            </w:r>
          </w:p>
        </w:tc>
      </w:tr>
      <w:tr w:rsidR="00207C82" w:rsidRPr="00207C82" w14:paraId="37184D10" w14:textId="77777777" w:rsidTr="00207C82">
        <w:trPr>
          <w:cantSplit/>
          <w:trHeight w:val="320"/>
        </w:trPr>
        <w:tc>
          <w:tcPr>
            <w:tcW w:w="2268" w:type="dxa"/>
            <w:shd w:val="clear" w:color="auto" w:fill="auto"/>
          </w:tcPr>
          <w:p w14:paraId="2D69C394" w14:textId="77777777" w:rsidR="00207C82" w:rsidRDefault="00207C82" w:rsidP="00207C82">
            <w:pPr>
              <w:spacing w:before="60" w:after="60"/>
              <w:jc w:val="left"/>
              <w:rPr>
                <w:sz w:val="20"/>
              </w:rPr>
            </w:pPr>
          </w:p>
        </w:tc>
        <w:tc>
          <w:tcPr>
            <w:tcW w:w="2268" w:type="dxa"/>
            <w:shd w:val="clear" w:color="auto" w:fill="auto"/>
          </w:tcPr>
          <w:p w14:paraId="4D80DE28" w14:textId="77777777" w:rsidR="00207C82" w:rsidRDefault="00207C82" w:rsidP="00207C82">
            <w:pPr>
              <w:spacing w:before="60" w:after="60"/>
              <w:jc w:val="left"/>
              <w:rPr>
                <w:sz w:val="20"/>
              </w:rPr>
            </w:pPr>
            <w:r>
              <w:rPr>
                <w:sz w:val="20"/>
              </w:rPr>
              <w:t>alertCLocationTableVersion</w:t>
            </w:r>
          </w:p>
        </w:tc>
        <w:tc>
          <w:tcPr>
            <w:tcW w:w="2268" w:type="dxa"/>
            <w:shd w:val="clear" w:color="auto" w:fill="auto"/>
          </w:tcPr>
          <w:p w14:paraId="63D772C1" w14:textId="77777777" w:rsidR="00207C82" w:rsidRDefault="00207C82" w:rsidP="00207C82">
            <w:pPr>
              <w:spacing w:before="60" w:after="60"/>
              <w:jc w:val="left"/>
              <w:rPr>
                <w:sz w:val="20"/>
              </w:rPr>
            </w:pPr>
            <w:r>
              <w:rPr>
                <w:sz w:val="20"/>
              </w:rPr>
              <w:t>ALERT-C location table version</w:t>
            </w:r>
          </w:p>
        </w:tc>
        <w:tc>
          <w:tcPr>
            <w:tcW w:w="4025" w:type="dxa"/>
            <w:shd w:val="clear" w:color="auto" w:fill="auto"/>
          </w:tcPr>
          <w:p w14:paraId="5B5A483A" w14:textId="77777777" w:rsidR="00207C82" w:rsidRDefault="00207C82" w:rsidP="00207C82">
            <w:pPr>
              <w:spacing w:before="60" w:after="60"/>
              <w:jc w:val="left"/>
              <w:rPr>
                <w:sz w:val="20"/>
              </w:rPr>
            </w:pPr>
            <w:r>
              <w:rPr>
                <w:sz w:val="20"/>
              </w:rPr>
              <w:t>Version number associated with an ALERT-C table reference.</w:t>
            </w:r>
          </w:p>
        </w:tc>
        <w:tc>
          <w:tcPr>
            <w:tcW w:w="1417" w:type="dxa"/>
            <w:shd w:val="clear" w:color="auto" w:fill="auto"/>
          </w:tcPr>
          <w:p w14:paraId="3191CB69" w14:textId="77777777" w:rsidR="00207C82" w:rsidRDefault="00207C82" w:rsidP="00207C82">
            <w:pPr>
              <w:spacing w:before="60" w:after="60"/>
              <w:jc w:val="center"/>
              <w:rPr>
                <w:sz w:val="20"/>
              </w:rPr>
            </w:pPr>
            <w:r>
              <w:rPr>
                <w:sz w:val="20"/>
              </w:rPr>
              <w:t>1..1</w:t>
            </w:r>
          </w:p>
        </w:tc>
        <w:tc>
          <w:tcPr>
            <w:tcW w:w="1701" w:type="dxa"/>
            <w:shd w:val="clear" w:color="auto" w:fill="auto"/>
          </w:tcPr>
          <w:p w14:paraId="41355C07" w14:textId="77777777" w:rsidR="00207C82" w:rsidRDefault="00207C82" w:rsidP="00207C82">
            <w:pPr>
              <w:spacing w:before="60" w:after="60"/>
              <w:jc w:val="left"/>
              <w:rPr>
                <w:sz w:val="20"/>
              </w:rPr>
            </w:pPr>
            <w:r>
              <w:rPr>
                <w:sz w:val="20"/>
              </w:rPr>
              <w:t>String</w:t>
            </w:r>
          </w:p>
        </w:tc>
      </w:tr>
    </w:tbl>
    <w:p w14:paraId="3A513475" w14:textId="77777777" w:rsidR="00207C82" w:rsidRDefault="00207C82" w:rsidP="00207C82">
      <w:pPr>
        <w:pStyle w:val="a3"/>
      </w:pPr>
      <w:r>
        <w:t>"AlertCArea"</w:t>
      </w:r>
      <w:r w:rsidRPr="00207C82">
        <w:t xml:space="preserve"> package</w:t>
      </w:r>
    </w:p>
    <w:p w14:paraId="58563795" w14:textId="77777777" w:rsidR="00207C82" w:rsidRDefault="00207C82" w:rsidP="00207C82">
      <w:r>
        <w:t>D2Payload/LocationReferencing/LocationReference/AlertC/AlertCArea</w:t>
      </w:r>
    </w:p>
    <w:p w14:paraId="7E9F291D" w14:textId="77777777" w:rsidR="00207C82" w:rsidRDefault="00207C82" w:rsidP="00207C82">
      <w:pPr>
        <w:pStyle w:val="a4"/>
        <w:keepNext w:val="0"/>
      </w:pPr>
      <w:r>
        <w:t>"AlertCArea"</w:t>
      </w:r>
      <w:r w:rsidRPr="00207C82">
        <w:t xml:space="preserve"> package classes</w:t>
      </w:r>
    </w:p>
    <w:p w14:paraId="3AF9438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w:t>
      </w:r>
      <w:r w:rsidRPr="006025D0">
        <w:fldChar w:fldCharType="end"/>
      </w:r>
      <w:r>
        <w:t>— Classes of the "AlertCArea"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24C26B99" w14:textId="77777777" w:rsidTr="00207C82">
        <w:trPr>
          <w:cantSplit/>
          <w:trHeight w:val="320"/>
          <w:tblHeader/>
        </w:trPr>
        <w:tc>
          <w:tcPr>
            <w:tcW w:w="2268" w:type="dxa"/>
            <w:shd w:val="clear" w:color="auto" w:fill="auto"/>
          </w:tcPr>
          <w:p w14:paraId="079FA361"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24B68DA"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20237E7"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A278869"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39A908C6"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C4575E5" w14:textId="77777777" w:rsidTr="00207C82">
        <w:trPr>
          <w:cantSplit/>
          <w:trHeight w:val="320"/>
        </w:trPr>
        <w:tc>
          <w:tcPr>
            <w:tcW w:w="2268" w:type="dxa"/>
            <w:shd w:val="clear" w:color="auto" w:fill="auto"/>
          </w:tcPr>
          <w:p w14:paraId="51A693FD" w14:textId="77777777" w:rsidR="00207C82" w:rsidRPr="00207C82" w:rsidRDefault="00207C82" w:rsidP="00207C82">
            <w:pPr>
              <w:spacing w:before="60" w:after="60"/>
              <w:jc w:val="left"/>
              <w:rPr>
                <w:sz w:val="20"/>
              </w:rPr>
            </w:pPr>
            <w:r w:rsidRPr="00207C82">
              <w:rPr>
                <w:sz w:val="20"/>
              </w:rPr>
              <w:t>AlertCArea</w:t>
            </w:r>
          </w:p>
        </w:tc>
        <w:tc>
          <w:tcPr>
            <w:tcW w:w="2268" w:type="dxa"/>
            <w:shd w:val="clear" w:color="auto" w:fill="auto"/>
          </w:tcPr>
          <w:p w14:paraId="7E882EB8" w14:textId="77777777" w:rsidR="00207C82" w:rsidRPr="00207C82" w:rsidRDefault="00207C82" w:rsidP="00207C82">
            <w:pPr>
              <w:spacing w:before="60" w:after="60"/>
              <w:jc w:val="left"/>
              <w:rPr>
                <w:sz w:val="20"/>
              </w:rPr>
            </w:pPr>
            <w:r w:rsidRPr="00207C82">
              <w:rPr>
                <w:sz w:val="20"/>
              </w:rPr>
              <w:t>ALERT-C area</w:t>
            </w:r>
          </w:p>
        </w:tc>
        <w:tc>
          <w:tcPr>
            <w:tcW w:w="6293" w:type="dxa"/>
            <w:shd w:val="clear" w:color="auto" w:fill="auto"/>
          </w:tcPr>
          <w:p w14:paraId="49753291" w14:textId="77777777" w:rsidR="00207C82" w:rsidRPr="00207C82" w:rsidRDefault="00207C82" w:rsidP="00207C82">
            <w:pPr>
              <w:spacing w:before="60" w:after="60"/>
              <w:jc w:val="left"/>
              <w:rPr>
                <w:sz w:val="20"/>
              </w:rPr>
            </w:pPr>
            <w:r w:rsidRPr="00207C82">
              <w:rPr>
                <w:sz w:val="20"/>
              </w:rPr>
              <w:t>An area defined by reference to a predefined ALERT-C location table.</w:t>
            </w:r>
          </w:p>
        </w:tc>
        <w:tc>
          <w:tcPr>
            <w:tcW w:w="1984" w:type="dxa"/>
            <w:shd w:val="clear" w:color="auto" w:fill="auto"/>
          </w:tcPr>
          <w:p w14:paraId="3021C9E8"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1B4B8BF8" w14:textId="77777777" w:rsidR="00207C82" w:rsidRPr="00207C82" w:rsidRDefault="00207C82" w:rsidP="00207C82">
            <w:pPr>
              <w:spacing w:before="60" w:after="60"/>
              <w:jc w:val="center"/>
              <w:rPr>
                <w:sz w:val="20"/>
              </w:rPr>
            </w:pPr>
            <w:r w:rsidRPr="00207C82">
              <w:rPr>
                <w:sz w:val="20"/>
              </w:rPr>
              <w:t>no</w:t>
            </w:r>
          </w:p>
        </w:tc>
      </w:tr>
    </w:tbl>
    <w:p w14:paraId="4FC8B300" w14:textId="77777777" w:rsidR="00207C82" w:rsidRDefault="00207C82" w:rsidP="00207C82">
      <w:pPr>
        <w:pStyle w:val="a4"/>
        <w:keepNext w:val="0"/>
      </w:pPr>
      <w:r>
        <w:t>Associations of "AlertCArea" package</w:t>
      </w:r>
    </w:p>
    <w:p w14:paraId="6187D48D"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w:t>
      </w:r>
      <w:r w:rsidRPr="006025D0">
        <w:fldChar w:fldCharType="end"/>
      </w:r>
      <w:r>
        <w:t>— Associations of the "AlertCArea"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CED30BB" w14:textId="77777777" w:rsidTr="00207C82">
        <w:trPr>
          <w:cantSplit/>
          <w:trHeight w:val="320"/>
          <w:tblHeader/>
        </w:trPr>
        <w:tc>
          <w:tcPr>
            <w:tcW w:w="2268" w:type="dxa"/>
            <w:shd w:val="clear" w:color="auto" w:fill="auto"/>
          </w:tcPr>
          <w:p w14:paraId="32F1FEFD"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8CFFA9E"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2DCE368C"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B0F66B5"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8E42363"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632E93E9" w14:textId="77777777" w:rsidR="00207C82" w:rsidRPr="00207C82" w:rsidRDefault="00207C82" w:rsidP="00207C82">
            <w:pPr>
              <w:spacing w:before="60" w:after="60"/>
              <w:jc w:val="center"/>
              <w:rPr>
                <w:b/>
                <w:sz w:val="20"/>
              </w:rPr>
            </w:pPr>
            <w:r w:rsidRPr="00207C82">
              <w:rPr>
                <w:b/>
                <w:sz w:val="20"/>
              </w:rPr>
              <w:t>Target</w:t>
            </w:r>
          </w:p>
        </w:tc>
      </w:tr>
      <w:tr w:rsidR="00207C82" w:rsidRPr="00207C82" w14:paraId="2E9D7972" w14:textId="77777777" w:rsidTr="00207C82">
        <w:trPr>
          <w:cantSplit/>
          <w:trHeight w:val="320"/>
        </w:trPr>
        <w:tc>
          <w:tcPr>
            <w:tcW w:w="2268" w:type="dxa"/>
            <w:shd w:val="clear" w:color="auto" w:fill="auto"/>
          </w:tcPr>
          <w:p w14:paraId="02733CAC" w14:textId="77777777" w:rsidR="00207C82" w:rsidRPr="00207C82" w:rsidRDefault="00207C82" w:rsidP="00207C82">
            <w:pPr>
              <w:spacing w:before="60" w:after="60"/>
              <w:jc w:val="left"/>
              <w:rPr>
                <w:sz w:val="20"/>
              </w:rPr>
            </w:pPr>
            <w:r w:rsidRPr="00207C82">
              <w:rPr>
                <w:sz w:val="20"/>
              </w:rPr>
              <w:t>AlertCArea</w:t>
            </w:r>
          </w:p>
        </w:tc>
        <w:tc>
          <w:tcPr>
            <w:tcW w:w="2268" w:type="dxa"/>
            <w:shd w:val="clear" w:color="auto" w:fill="auto"/>
          </w:tcPr>
          <w:p w14:paraId="19EB3195" w14:textId="77777777" w:rsidR="00207C82" w:rsidRPr="00207C82" w:rsidRDefault="00207C82" w:rsidP="00207C82">
            <w:pPr>
              <w:spacing w:before="60" w:after="60"/>
              <w:jc w:val="left"/>
              <w:rPr>
                <w:sz w:val="20"/>
              </w:rPr>
            </w:pPr>
            <w:r w:rsidRPr="00207C82">
              <w:rPr>
                <w:sz w:val="20"/>
              </w:rPr>
              <w:t>areaLocation</w:t>
            </w:r>
          </w:p>
        </w:tc>
        <w:tc>
          <w:tcPr>
            <w:tcW w:w="2268" w:type="dxa"/>
            <w:shd w:val="clear" w:color="auto" w:fill="auto"/>
          </w:tcPr>
          <w:p w14:paraId="6ED9E337" w14:textId="77777777" w:rsidR="00207C82" w:rsidRPr="00207C82" w:rsidRDefault="00207C82" w:rsidP="00207C82">
            <w:pPr>
              <w:spacing w:before="60" w:after="60"/>
              <w:jc w:val="left"/>
              <w:rPr>
                <w:sz w:val="20"/>
              </w:rPr>
            </w:pPr>
            <w:r w:rsidRPr="00207C82">
              <w:rPr>
                <w:sz w:val="20"/>
              </w:rPr>
              <w:t>Area location</w:t>
            </w:r>
          </w:p>
        </w:tc>
        <w:tc>
          <w:tcPr>
            <w:tcW w:w="4025" w:type="dxa"/>
            <w:shd w:val="clear" w:color="auto" w:fill="auto"/>
          </w:tcPr>
          <w:p w14:paraId="37EEADC4" w14:textId="77777777" w:rsidR="00207C82" w:rsidRPr="00207C82" w:rsidRDefault="00207C82" w:rsidP="00207C82">
            <w:pPr>
              <w:spacing w:before="60" w:after="60"/>
              <w:jc w:val="left"/>
              <w:rPr>
                <w:sz w:val="20"/>
              </w:rPr>
            </w:pPr>
            <w:r w:rsidRPr="00207C82">
              <w:rPr>
                <w:sz w:val="20"/>
              </w:rPr>
              <w:t>Area location defined by a specific Alert-C location.</w:t>
            </w:r>
          </w:p>
        </w:tc>
        <w:tc>
          <w:tcPr>
            <w:tcW w:w="1417" w:type="dxa"/>
            <w:shd w:val="clear" w:color="auto" w:fill="auto"/>
          </w:tcPr>
          <w:p w14:paraId="5A8D0A8C"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6FDA8E99" w14:textId="77777777" w:rsidR="00207C82" w:rsidRPr="00207C82" w:rsidRDefault="00207C82" w:rsidP="00207C82">
            <w:pPr>
              <w:spacing w:before="60" w:after="60"/>
              <w:jc w:val="left"/>
              <w:rPr>
                <w:sz w:val="20"/>
              </w:rPr>
            </w:pPr>
            <w:r w:rsidRPr="00207C82">
              <w:rPr>
                <w:sz w:val="20"/>
              </w:rPr>
              <w:t>AlertCLocation</w:t>
            </w:r>
          </w:p>
        </w:tc>
      </w:tr>
    </w:tbl>
    <w:p w14:paraId="6A48D99C" w14:textId="77777777" w:rsidR="00207C82" w:rsidRDefault="00207C82" w:rsidP="00207C82">
      <w:pPr>
        <w:pStyle w:val="a4"/>
        <w:keepNext w:val="0"/>
      </w:pPr>
      <w:r>
        <w:t>"AlertCArea"</w:t>
      </w:r>
      <w:r w:rsidRPr="00207C82">
        <w:t xml:space="preserve"> package attributes</w:t>
      </w:r>
    </w:p>
    <w:p w14:paraId="07D135A7"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w:t>
      </w:r>
      <w:r w:rsidRPr="006025D0">
        <w:fldChar w:fldCharType="end"/>
      </w:r>
      <w:r>
        <w:t>— Attributes of the "AlertCArea"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42DB45E" w14:textId="77777777" w:rsidTr="00207C82">
        <w:trPr>
          <w:cantSplit/>
          <w:trHeight w:val="320"/>
          <w:tblHeader/>
        </w:trPr>
        <w:tc>
          <w:tcPr>
            <w:tcW w:w="2268" w:type="dxa"/>
            <w:shd w:val="clear" w:color="auto" w:fill="auto"/>
          </w:tcPr>
          <w:p w14:paraId="00040470"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352AFC14"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4D15585E"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46EBF24A"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64BAE4D6"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0E9CB6B" w14:textId="77777777" w:rsidR="00207C82" w:rsidRPr="00207C82" w:rsidRDefault="00207C82" w:rsidP="00207C82">
            <w:pPr>
              <w:spacing w:before="60" w:after="60"/>
              <w:jc w:val="center"/>
              <w:rPr>
                <w:b/>
                <w:sz w:val="20"/>
              </w:rPr>
            </w:pPr>
            <w:r w:rsidRPr="00207C82">
              <w:rPr>
                <w:b/>
                <w:sz w:val="20"/>
              </w:rPr>
              <w:t>Type</w:t>
            </w:r>
          </w:p>
        </w:tc>
      </w:tr>
      <w:tr w:rsidR="00207C82" w:rsidRPr="00207C82" w14:paraId="67167BED" w14:textId="77777777" w:rsidTr="00207C82">
        <w:trPr>
          <w:cantSplit/>
          <w:trHeight w:val="320"/>
        </w:trPr>
        <w:tc>
          <w:tcPr>
            <w:tcW w:w="2268" w:type="dxa"/>
            <w:shd w:val="clear" w:color="auto" w:fill="auto"/>
          </w:tcPr>
          <w:p w14:paraId="786D5495" w14:textId="77777777" w:rsidR="00207C82" w:rsidRPr="00207C82" w:rsidRDefault="00207C82" w:rsidP="00207C82">
            <w:pPr>
              <w:spacing w:before="60" w:after="60"/>
              <w:jc w:val="left"/>
              <w:rPr>
                <w:sz w:val="20"/>
              </w:rPr>
            </w:pPr>
            <w:r w:rsidRPr="00207C82">
              <w:rPr>
                <w:sz w:val="20"/>
              </w:rPr>
              <w:t>AlertCArea</w:t>
            </w:r>
          </w:p>
        </w:tc>
        <w:tc>
          <w:tcPr>
            <w:tcW w:w="2268" w:type="dxa"/>
            <w:shd w:val="clear" w:color="auto" w:fill="auto"/>
          </w:tcPr>
          <w:p w14:paraId="1552E18D" w14:textId="77777777" w:rsidR="00207C82" w:rsidRPr="00207C82" w:rsidRDefault="00207C82" w:rsidP="00207C82">
            <w:pPr>
              <w:spacing w:before="60" w:after="60"/>
              <w:jc w:val="left"/>
              <w:rPr>
                <w:sz w:val="20"/>
              </w:rPr>
            </w:pPr>
            <w:r w:rsidRPr="00207C82">
              <w:rPr>
                <w:sz w:val="20"/>
              </w:rPr>
              <w:t>alertCLocationCountryCode</w:t>
            </w:r>
          </w:p>
        </w:tc>
        <w:tc>
          <w:tcPr>
            <w:tcW w:w="2268" w:type="dxa"/>
            <w:shd w:val="clear" w:color="auto" w:fill="auto"/>
          </w:tcPr>
          <w:p w14:paraId="27A396CC" w14:textId="77777777" w:rsidR="00207C82" w:rsidRPr="00207C82" w:rsidRDefault="00207C82" w:rsidP="00207C82">
            <w:pPr>
              <w:spacing w:before="60" w:after="60"/>
              <w:jc w:val="left"/>
              <w:rPr>
                <w:sz w:val="20"/>
              </w:rPr>
            </w:pPr>
            <w:r w:rsidRPr="00207C82">
              <w:rPr>
                <w:sz w:val="20"/>
              </w:rPr>
              <w:t>ALERT-C location country code</w:t>
            </w:r>
          </w:p>
        </w:tc>
        <w:tc>
          <w:tcPr>
            <w:tcW w:w="4025" w:type="dxa"/>
            <w:shd w:val="clear" w:color="auto" w:fill="auto"/>
          </w:tcPr>
          <w:p w14:paraId="49DCC8E8" w14:textId="77777777" w:rsidR="00207C82" w:rsidRPr="00207C82" w:rsidRDefault="00207C82" w:rsidP="00207C82">
            <w:pPr>
              <w:spacing w:before="60" w:after="60"/>
              <w:jc w:val="left"/>
              <w:rPr>
                <w:sz w:val="20"/>
              </w:rPr>
            </w:pPr>
            <w:r w:rsidRPr="00207C82">
              <w:rPr>
                <w:sz w:val="20"/>
              </w:rPr>
              <w:t>ALERT-C country code as defined in IEC 62106.</w:t>
            </w:r>
          </w:p>
        </w:tc>
        <w:tc>
          <w:tcPr>
            <w:tcW w:w="1417" w:type="dxa"/>
            <w:shd w:val="clear" w:color="auto" w:fill="auto"/>
          </w:tcPr>
          <w:p w14:paraId="361439FC"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410139E2" w14:textId="77777777" w:rsidR="00207C82" w:rsidRPr="00207C82" w:rsidRDefault="00207C82" w:rsidP="00207C82">
            <w:pPr>
              <w:spacing w:before="60" w:after="60"/>
              <w:jc w:val="left"/>
              <w:rPr>
                <w:sz w:val="20"/>
              </w:rPr>
            </w:pPr>
            <w:r w:rsidRPr="00207C82">
              <w:rPr>
                <w:sz w:val="20"/>
              </w:rPr>
              <w:t>String</w:t>
            </w:r>
          </w:p>
        </w:tc>
      </w:tr>
      <w:tr w:rsidR="00207C82" w:rsidRPr="00207C82" w14:paraId="702494CB" w14:textId="77777777" w:rsidTr="00207C82">
        <w:trPr>
          <w:cantSplit/>
          <w:trHeight w:val="320"/>
        </w:trPr>
        <w:tc>
          <w:tcPr>
            <w:tcW w:w="2268" w:type="dxa"/>
            <w:shd w:val="clear" w:color="auto" w:fill="auto"/>
          </w:tcPr>
          <w:p w14:paraId="649D115B" w14:textId="77777777" w:rsidR="00207C82" w:rsidRPr="00207C82" w:rsidRDefault="00207C82" w:rsidP="00207C82">
            <w:pPr>
              <w:spacing w:before="60" w:after="60"/>
              <w:jc w:val="left"/>
              <w:rPr>
                <w:sz w:val="20"/>
              </w:rPr>
            </w:pPr>
          </w:p>
        </w:tc>
        <w:tc>
          <w:tcPr>
            <w:tcW w:w="2268" w:type="dxa"/>
            <w:shd w:val="clear" w:color="auto" w:fill="auto"/>
          </w:tcPr>
          <w:p w14:paraId="78AFBD3A" w14:textId="77777777" w:rsidR="00207C82" w:rsidRPr="00207C82" w:rsidRDefault="00207C82" w:rsidP="00207C82">
            <w:pPr>
              <w:spacing w:before="60" w:after="60"/>
              <w:jc w:val="left"/>
              <w:rPr>
                <w:sz w:val="20"/>
              </w:rPr>
            </w:pPr>
            <w:r>
              <w:rPr>
                <w:sz w:val="20"/>
              </w:rPr>
              <w:t>alertCLocationTableNumber</w:t>
            </w:r>
          </w:p>
        </w:tc>
        <w:tc>
          <w:tcPr>
            <w:tcW w:w="2268" w:type="dxa"/>
            <w:shd w:val="clear" w:color="auto" w:fill="auto"/>
          </w:tcPr>
          <w:p w14:paraId="08FB4CDD" w14:textId="77777777" w:rsidR="00207C82" w:rsidRPr="00207C82" w:rsidRDefault="00207C82" w:rsidP="00207C82">
            <w:pPr>
              <w:spacing w:before="60" w:after="60"/>
              <w:jc w:val="left"/>
              <w:rPr>
                <w:sz w:val="20"/>
              </w:rPr>
            </w:pPr>
            <w:r>
              <w:rPr>
                <w:sz w:val="20"/>
              </w:rPr>
              <w:t>ALERT-C location table number</w:t>
            </w:r>
          </w:p>
        </w:tc>
        <w:tc>
          <w:tcPr>
            <w:tcW w:w="4025" w:type="dxa"/>
            <w:shd w:val="clear" w:color="auto" w:fill="auto"/>
          </w:tcPr>
          <w:p w14:paraId="2BC07841" w14:textId="77777777" w:rsidR="00207C82" w:rsidRPr="00207C82" w:rsidRDefault="00207C82" w:rsidP="00207C82">
            <w:pPr>
              <w:spacing w:before="60" w:after="60"/>
              <w:jc w:val="left"/>
              <w:rPr>
                <w:sz w:val="20"/>
              </w:rPr>
            </w:pPr>
            <w:r>
              <w:rPr>
                <w:sz w:val="20"/>
              </w:rPr>
              <w:t>Number allocated to an ALERT-C table in a country. Ref. EN ISO 14819-3 for the allocation of a location table number.</w:t>
            </w:r>
          </w:p>
        </w:tc>
        <w:tc>
          <w:tcPr>
            <w:tcW w:w="1417" w:type="dxa"/>
            <w:shd w:val="clear" w:color="auto" w:fill="auto"/>
          </w:tcPr>
          <w:p w14:paraId="11D21169"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42F29AAC" w14:textId="77777777" w:rsidR="00207C82" w:rsidRPr="00207C82" w:rsidRDefault="00207C82" w:rsidP="00207C82">
            <w:pPr>
              <w:spacing w:before="60" w:after="60"/>
              <w:jc w:val="left"/>
              <w:rPr>
                <w:sz w:val="20"/>
              </w:rPr>
            </w:pPr>
            <w:r>
              <w:rPr>
                <w:sz w:val="20"/>
              </w:rPr>
              <w:t>String</w:t>
            </w:r>
          </w:p>
        </w:tc>
      </w:tr>
      <w:tr w:rsidR="00207C82" w:rsidRPr="00207C82" w14:paraId="40035895" w14:textId="77777777" w:rsidTr="00207C82">
        <w:trPr>
          <w:cantSplit/>
          <w:trHeight w:val="320"/>
        </w:trPr>
        <w:tc>
          <w:tcPr>
            <w:tcW w:w="2268" w:type="dxa"/>
            <w:shd w:val="clear" w:color="auto" w:fill="auto"/>
          </w:tcPr>
          <w:p w14:paraId="466D278E" w14:textId="77777777" w:rsidR="00207C82" w:rsidRPr="00207C82" w:rsidRDefault="00207C82" w:rsidP="00207C82">
            <w:pPr>
              <w:spacing w:before="60" w:after="60"/>
              <w:jc w:val="left"/>
              <w:rPr>
                <w:sz w:val="20"/>
              </w:rPr>
            </w:pPr>
          </w:p>
        </w:tc>
        <w:tc>
          <w:tcPr>
            <w:tcW w:w="2268" w:type="dxa"/>
            <w:shd w:val="clear" w:color="auto" w:fill="auto"/>
          </w:tcPr>
          <w:p w14:paraId="64935D82" w14:textId="77777777" w:rsidR="00207C82" w:rsidRDefault="00207C82" w:rsidP="00207C82">
            <w:pPr>
              <w:spacing w:before="60" w:after="60"/>
              <w:jc w:val="left"/>
              <w:rPr>
                <w:sz w:val="20"/>
              </w:rPr>
            </w:pPr>
            <w:r>
              <w:rPr>
                <w:sz w:val="20"/>
              </w:rPr>
              <w:t>alertCLocationTableVersion</w:t>
            </w:r>
          </w:p>
        </w:tc>
        <w:tc>
          <w:tcPr>
            <w:tcW w:w="2268" w:type="dxa"/>
            <w:shd w:val="clear" w:color="auto" w:fill="auto"/>
          </w:tcPr>
          <w:p w14:paraId="047725CA" w14:textId="77777777" w:rsidR="00207C82" w:rsidRDefault="00207C82" w:rsidP="00207C82">
            <w:pPr>
              <w:spacing w:before="60" w:after="60"/>
              <w:jc w:val="left"/>
              <w:rPr>
                <w:sz w:val="20"/>
              </w:rPr>
            </w:pPr>
            <w:r>
              <w:rPr>
                <w:sz w:val="20"/>
              </w:rPr>
              <w:t>ALERT-C location table version</w:t>
            </w:r>
          </w:p>
        </w:tc>
        <w:tc>
          <w:tcPr>
            <w:tcW w:w="4025" w:type="dxa"/>
            <w:shd w:val="clear" w:color="auto" w:fill="auto"/>
          </w:tcPr>
          <w:p w14:paraId="69F15686" w14:textId="77777777" w:rsidR="00207C82" w:rsidRDefault="00207C82" w:rsidP="00207C82">
            <w:pPr>
              <w:spacing w:before="60" w:after="60"/>
              <w:jc w:val="left"/>
              <w:rPr>
                <w:sz w:val="20"/>
              </w:rPr>
            </w:pPr>
            <w:r>
              <w:rPr>
                <w:sz w:val="20"/>
              </w:rPr>
              <w:t>Version number associated with an ALERT-C table reference.</w:t>
            </w:r>
          </w:p>
        </w:tc>
        <w:tc>
          <w:tcPr>
            <w:tcW w:w="1417" w:type="dxa"/>
            <w:shd w:val="clear" w:color="auto" w:fill="auto"/>
          </w:tcPr>
          <w:p w14:paraId="6A914FF5" w14:textId="77777777" w:rsidR="00207C82" w:rsidRDefault="00207C82" w:rsidP="00207C82">
            <w:pPr>
              <w:spacing w:before="60" w:after="60"/>
              <w:jc w:val="center"/>
              <w:rPr>
                <w:sz w:val="20"/>
              </w:rPr>
            </w:pPr>
            <w:r>
              <w:rPr>
                <w:sz w:val="20"/>
              </w:rPr>
              <w:t>1..1</w:t>
            </w:r>
          </w:p>
        </w:tc>
        <w:tc>
          <w:tcPr>
            <w:tcW w:w="1701" w:type="dxa"/>
            <w:shd w:val="clear" w:color="auto" w:fill="auto"/>
          </w:tcPr>
          <w:p w14:paraId="63B55ED1" w14:textId="77777777" w:rsidR="00207C82" w:rsidRDefault="00207C82" w:rsidP="00207C82">
            <w:pPr>
              <w:spacing w:before="60" w:after="60"/>
              <w:jc w:val="left"/>
              <w:rPr>
                <w:sz w:val="20"/>
              </w:rPr>
            </w:pPr>
            <w:r>
              <w:rPr>
                <w:sz w:val="20"/>
              </w:rPr>
              <w:t>String</w:t>
            </w:r>
          </w:p>
        </w:tc>
      </w:tr>
    </w:tbl>
    <w:p w14:paraId="5B6A321B" w14:textId="77777777" w:rsidR="00207C82" w:rsidRDefault="00207C82" w:rsidP="00207C82">
      <w:pPr>
        <w:pStyle w:val="a3"/>
      </w:pPr>
      <w:r>
        <w:t>"AlertCLinearByCode"</w:t>
      </w:r>
      <w:r w:rsidRPr="00207C82">
        <w:t xml:space="preserve"> package</w:t>
      </w:r>
    </w:p>
    <w:p w14:paraId="141117D1" w14:textId="77777777" w:rsidR="00207C82" w:rsidRDefault="00207C82" w:rsidP="00207C82">
      <w:r>
        <w:t>D2Payload/LocationReferencing/LocationReference/AlertC/AlertCLinearByCode</w:t>
      </w:r>
    </w:p>
    <w:p w14:paraId="6ECB76E1" w14:textId="77777777" w:rsidR="00207C82" w:rsidRDefault="00207C82" w:rsidP="00207C82">
      <w:pPr>
        <w:pStyle w:val="a4"/>
        <w:keepNext w:val="0"/>
      </w:pPr>
      <w:r>
        <w:t>"AlertCLinearByCode"</w:t>
      </w:r>
      <w:r w:rsidRPr="00207C82">
        <w:t xml:space="preserve"> package classes</w:t>
      </w:r>
    </w:p>
    <w:p w14:paraId="0E9C7A4C"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w:t>
      </w:r>
      <w:r w:rsidRPr="006025D0">
        <w:fldChar w:fldCharType="end"/>
      </w:r>
      <w:r>
        <w:t>— Classes of the "AlertCLinearByCode"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6D0A0999" w14:textId="77777777" w:rsidTr="00207C82">
        <w:trPr>
          <w:cantSplit/>
          <w:trHeight w:val="320"/>
          <w:tblHeader/>
        </w:trPr>
        <w:tc>
          <w:tcPr>
            <w:tcW w:w="2268" w:type="dxa"/>
            <w:shd w:val="clear" w:color="auto" w:fill="auto"/>
          </w:tcPr>
          <w:p w14:paraId="240C601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9CF5230"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190AA44"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5E0E0B2"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2F18FF61"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2E91FED4" w14:textId="77777777" w:rsidTr="00207C82">
        <w:trPr>
          <w:cantSplit/>
          <w:trHeight w:val="320"/>
        </w:trPr>
        <w:tc>
          <w:tcPr>
            <w:tcW w:w="2268" w:type="dxa"/>
            <w:shd w:val="clear" w:color="auto" w:fill="auto"/>
          </w:tcPr>
          <w:p w14:paraId="351F18DC" w14:textId="77777777" w:rsidR="00207C82" w:rsidRPr="00207C82" w:rsidRDefault="00207C82" w:rsidP="00207C82">
            <w:pPr>
              <w:spacing w:before="60" w:after="60"/>
              <w:jc w:val="left"/>
              <w:rPr>
                <w:sz w:val="20"/>
              </w:rPr>
            </w:pPr>
            <w:r w:rsidRPr="00207C82">
              <w:rPr>
                <w:sz w:val="20"/>
              </w:rPr>
              <w:t>AlertCLinearByCode</w:t>
            </w:r>
          </w:p>
        </w:tc>
        <w:tc>
          <w:tcPr>
            <w:tcW w:w="2268" w:type="dxa"/>
            <w:shd w:val="clear" w:color="auto" w:fill="auto"/>
          </w:tcPr>
          <w:p w14:paraId="05098784" w14:textId="77777777" w:rsidR="00207C82" w:rsidRPr="00207C82" w:rsidRDefault="00207C82" w:rsidP="00207C82">
            <w:pPr>
              <w:spacing w:before="60" w:after="60"/>
              <w:jc w:val="left"/>
              <w:rPr>
                <w:sz w:val="20"/>
              </w:rPr>
            </w:pPr>
            <w:r w:rsidRPr="00207C82">
              <w:rPr>
                <w:sz w:val="20"/>
              </w:rPr>
              <w:t>ALERT-C linear by code</w:t>
            </w:r>
          </w:p>
        </w:tc>
        <w:tc>
          <w:tcPr>
            <w:tcW w:w="6293" w:type="dxa"/>
            <w:shd w:val="clear" w:color="auto" w:fill="auto"/>
          </w:tcPr>
          <w:p w14:paraId="59A09364" w14:textId="77777777" w:rsidR="00207C82" w:rsidRPr="00207C82" w:rsidRDefault="00207C82" w:rsidP="00207C82">
            <w:pPr>
              <w:spacing w:before="60" w:after="60"/>
              <w:jc w:val="left"/>
              <w:rPr>
                <w:sz w:val="20"/>
              </w:rPr>
            </w:pPr>
            <w:r w:rsidRPr="00207C82">
              <w:rPr>
                <w:sz w:val="20"/>
              </w:rPr>
              <w:t>A linear section along a road defined by reference to a linear section in a pre-defined ALERT-C location table.</w:t>
            </w:r>
          </w:p>
        </w:tc>
        <w:tc>
          <w:tcPr>
            <w:tcW w:w="1984" w:type="dxa"/>
            <w:shd w:val="clear" w:color="auto" w:fill="auto"/>
          </w:tcPr>
          <w:p w14:paraId="00434543"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2FC4DE54" w14:textId="77777777" w:rsidR="00207C82" w:rsidRPr="00207C82" w:rsidRDefault="00207C82" w:rsidP="00207C82">
            <w:pPr>
              <w:spacing w:before="60" w:after="60"/>
              <w:jc w:val="center"/>
              <w:rPr>
                <w:sz w:val="20"/>
              </w:rPr>
            </w:pPr>
            <w:r w:rsidRPr="00207C82">
              <w:rPr>
                <w:sz w:val="20"/>
              </w:rPr>
              <w:t>no</w:t>
            </w:r>
          </w:p>
        </w:tc>
      </w:tr>
    </w:tbl>
    <w:p w14:paraId="31E9E9BA" w14:textId="77777777" w:rsidR="00207C82" w:rsidRDefault="00207C82" w:rsidP="00207C82">
      <w:pPr>
        <w:pStyle w:val="a4"/>
        <w:keepNext w:val="0"/>
      </w:pPr>
      <w:r>
        <w:t>Associations of "AlertCLinearByCode" package</w:t>
      </w:r>
    </w:p>
    <w:p w14:paraId="75B84ED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w:t>
      </w:r>
      <w:r w:rsidRPr="006025D0">
        <w:fldChar w:fldCharType="end"/>
      </w:r>
      <w:r>
        <w:t>— Associations of the "AlertCLinearByCode"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0C258D5" w14:textId="77777777" w:rsidTr="00207C82">
        <w:trPr>
          <w:cantSplit/>
          <w:trHeight w:val="320"/>
          <w:tblHeader/>
        </w:trPr>
        <w:tc>
          <w:tcPr>
            <w:tcW w:w="2268" w:type="dxa"/>
            <w:shd w:val="clear" w:color="auto" w:fill="auto"/>
          </w:tcPr>
          <w:p w14:paraId="3AB4CEB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56B2935"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3B18B138"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D537874"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4640BC14"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3C7C1F1C" w14:textId="77777777" w:rsidR="00207C82" w:rsidRPr="00207C82" w:rsidRDefault="00207C82" w:rsidP="00207C82">
            <w:pPr>
              <w:spacing w:before="60" w:after="60"/>
              <w:jc w:val="center"/>
              <w:rPr>
                <w:b/>
                <w:sz w:val="20"/>
              </w:rPr>
            </w:pPr>
            <w:r w:rsidRPr="00207C82">
              <w:rPr>
                <w:b/>
                <w:sz w:val="20"/>
              </w:rPr>
              <w:t>Target</w:t>
            </w:r>
          </w:p>
        </w:tc>
      </w:tr>
      <w:tr w:rsidR="00207C82" w:rsidRPr="00207C82" w14:paraId="3BEE89C7" w14:textId="77777777" w:rsidTr="00207C82">
        <w:trPr>
          <w:cantSplit/>
          <w:trHeight w:val="320"/>
        </w:trPr>
        <w:tc>
          <w:tcPr>
            <w:tcW w:w="2268" w:type="dxa"/>
            <w:shd w:val="clear" w:color="auto" w:fill="auto"/>
          </w:tcPr>
          <w:p w14:paraId="3AD686D2" w14:textId="77777777" w:rsidR="00207C82" w:rsidRPr="00207C82" w:rsidRDefault="00207C82" w:rsidP="00207C82">
            <w:pPr>
              <w:spacing w:before="60" w:after="60"/>
              <w:jc w:val="left"/>
              <w:rPr>
                <w:sz w:val="20"/>
              </w:rPr>
            </w:pPr>
            <w:r w:rsidRPr="00207C82">
              <w:rPr>
                <w:sz w:val="20"/>
              </w:rPr>
              <w:t>AlertCLinearByCode</w:t>
            </w:r>
          </w:p>
        </w:tc>
        <w:tc>
          <w:tcPr>
            <w:tcW w:w="2268" w:type="dxa"/>
            <w:shd w:val="clear" w:color="auto" w:fill="auto"/>
          </w:tcPr>
          <w:p w14:paraId="52FEFCE8" w14:textId="77777777" w:rsidR="00207C82" w:rsidRPr="00207C82" w:rsidRDefault="00207C82" w:rsidP="00207C82">
            <w:pPr>
              <w:spacing w:before="60" w:after="60"/>
              <w:jc w:val="left"/>
              <w:rPr>
                <w:sz w:val="20"/>
              </w:rPr>
            </w:pPr>
            <w:r w:rsidRPr="00207C82">
              <w:rPr>
                <w:sz w:val="20"/>
              </w:rPr>
              <w:t>alertCDirection</w:t>
            </w:r>
          </w:p>
        </w:tc>
        <w:tc>
          <w:tcPr>
            <w:tcW w:w="2268" w:type="dxa"/>
            <w:shd w:val="clear" w:color="auto" w:fill="auto"/>
          </w:tcPr>
          <w:p w14:paraId="1B3934B0" w14:textId="77777777" w:rsidR="00207C82" w:rsidRPr="00207C82" w:rsidRDefault="00207C82" w:rsidP="00207C82">
            <w:pPr>
              <w:spacing w:before="60" w:after="60"/>
              <w:jc w:val="left"/>
              <w:rPr>
                <w:sz w:val="20"/>
              </w:rPr>
            </w:pPr>
            <w:r w:rsidRPr="00207C82">
              <w:rPr>
                <w:sz w:val="20"/>
              </w:rPr>
              <w:t>ALERT-C direction</w:t>
            </w:r>
          </w:p>
        </w:tc>
        <w:tc>
          <w:tcPr>
            <w:tcW w:w="4025" w:type="dxa"/>
            <w:shd w:val="clear" w:color="auto" w:fill="auto"/>
          </w:tcPr>
          <w:p w14:paraId="7CA706B2" w14:textId="77777777" w:rsidR="00207C82" w:rsidRPr="00207C82" w:rsidRDefault="00207C82" w:rsidP="00207C82">
            <w:pPr>
              <w:spacing w:before="60" w:after="60"/>
              <w:jc w:val="left"/>
              <w:rPr>
                <w:sz w:val="20"/>
              </w:rPr>
            </w:pPr>
          </w:p>
        </w:tc>
        <w:tc>
          <w:tcPr>
            <w:tcW w:w="1417" w:type="dxa"/>
            <w:shd w:val="clear" w:color="auto" w:fill="auto"/>
          </w:tcPr>
          <w:p w14:paraId="2EB8D4CC"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03C872F3" w14:textId="77777777" w:rsidR="00207C82" w:rsidRPr="00207C82" w:rsidRDefault="00207C82" w:rsidP="00207C82">
            <w:pPr>
              <w:spacing w:before="60" w:after="60"/>
              <w:jc w:val="left"/>
              <w:rPr>
                <w:sz w:val="20"/>
              </w:rPr>
            </w:pPr>
            <w:r w:rsidRPr="00207C82">
              <w:rPr>
                <w:sz w:val="20"/>
              </w:rPr>
              <w:t>AlertCDirection</w:t>
            </w:r>
          </w:p>
        </w:tc>
      </w:tr>
      <w:tr w:rsidR="00207C82" w:rsidRPr="00207C82" w14:paraId="148D1C2A" w14:textId="77777777" w:rsidTr="00207C82">
        <w:trPr>
          <w:cantSplit/>
          <w:trHeight w:val="320"/>
        </w:trPr>
        <w:tc>
          <w:tcPr>
            <w:tcW w:w="2268" w:type="dxa"/>
            <w:shd w:val="clear" w:color="auto" w:fill="auto"/>
          </w:tcPr>
          <w:p w14:paraId="4928654B" w14:textId="77777777" w:rsidR="00207C82" w:rsidRPr="00207C82" w:rsidRDefault="00207C82" w:rsidP="00207C82">
            <w:pPr>
              <w:spacing w:before="60" w:after="60"/>
              <w:jc w:val="left"/>
              <w:rPr>
                <w:sz w:val="20"/>
              </w:rPr>
            </w:pPr>
          </w:p>
        </w:tc>
        <w:tc>
          <w:tcPr>
            <w:tcW w:w="2268" w:type="dxa"/>
            <w:shd w:val="clear" w:color="auto" w:fill="auto"/>
          </w:tcPr>
          <w:p w14:paraId="2DC2CB75" w14:textId="77777777" w:rsidR="00207C82" w:rsidRPr="00207C82" w:rsidRDefault="00207C82" w:rsidP="00207C82">
            <w:pPr>
              <w:spacing w:before="60" w:after="60"/>
              <w:jc w:val="left"/>
              <w:rPr>
                <w:sz w:val="20"/>
              </w:rPr>
            </w:pPr>
            <w:r>
              <w:rPr>
                <w:sz w:val="20"/>
              </w:rPr>
              <w:t>locationCodeForLinearLocation</w:t>
            </w:r>
          </w:p>
        </w:tc>
        <w:tc>
          <w:tcPr>
            <w:tcW w:w="2268" w:type="dxa"/>
            <w:shd w:val="clear" w:color="auto" w:fill="auto"/>
          </w:tcPr>
          <w:p w14:paraId="25041FD9" w14:textId="77777777" w:rsidR="00207C82" w:rsidRPr="00207C82" w:rsidRDefault="00207C82" w:rsidP="00207C82">
            <w:pPr>
              <w:spacing w:before="60" w:after="60"/>
              <w:jc w:val="left"/>
              <w:rPr>
                <w:sz w:val="20"/>
              </w:rPr>
            </w:pPr>
            <w:r>
              <w:rPr>
                <w:sz w:val="20"/>
              </w:rPr>
              <w:t>Location code for linear location</w:t>
            </w:r>
          </w:p>
        </w:tc>
        <w:tc>
          <w:tcPr>
            <w:tcW w:w="4025" w:type="dxa"/>
            <w:shd w:val="clear" w:color="auto" w:fill="auto"/>
          </w:tcPr>
          <w:p w14:paraId="2A46813B" w14:textId="77777777" w:rsidR="00207C82" w:rsidRPr="00207C82" w:rsidRDefault="00207C82" w:rsidP="00207C82">
            <w:pPr>
              <w:spacing w:before="60" w:after="60"/>
              <w:jc w:val="left"/>
              <w:rPr>
                <w:sz w:val="20"/>
              </w:rPr>
            </w:pPr>
            <w:r>
              <w:rPr>
                <w:sz w:val="20"/>
              </w:rPr>
              <w:t>Linear location defined by a specific Alert-C location.</w:t>
            </w:r>
          </w:p>
        </w:tc>
        <w:tc>
          <w:tcPr>
            <w:tcW w:w="1417" w:type="dxa"/>
            <w:shd w:val="clear" w:color="auto" w:fill="auto"/>
          </w:tcPr>
          <w:p w14:paraId="6DD86D27"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22E05E44" w14:textId="77777777" w:rsidR="00207C82" w:rsidRPr="00207C82" w:rsidRDefault="00207C82" w:rsidP="00207C82">
            <w:pPr>
              <w:spacing w:before="60" w:after="60"/>
              <w:jc w:val="left"/>
              <w:rPr>
                <w:sz w:val="20"/>
              </w:rPr>
            </w:pPr>
            <w:r>
              <w:rPr>
                <w:sz w:val="20"/>
              </w:rPr>
              <w:t>AlertCLocation</w:t>
            </w:r>
          </w:p>
        </w:tc>
      </w:tr>
    </w:tbl>
    <w:p w14:paraId="047E3959" w14:textId="77777777" w:rsidR="00207C82" w:rsidRDefault="00207C82" w:rsidP="00207C82">
      <w:pPr>
        <w:pStyle w:val="a4"/>
        <w:keepNext w:val="0"/>
      </w:pPr>
      <w:r>
        <w:t>"AlertCLinearByCode"</w:t>
      </w:r>
      <w:r w:rsidRPr="00207C82">
        <w:t xml:space="preserve"> package attributes</w:t>
      </w:r>
    </w:p>
    <w:p w14:paraId="796AC6BF" w14:textId="77777777" w:rsidR="00207C82" w:rsidRDefault="00207C82" w:rsidP="00207C82">
      <w:r>
        <w:t>There are no defined attributes in the "AlertCLinearByCode" package.</w:t>
      </w:r>
    </w:p>
    <w:p w14:paraId="10578F2A" w14:textId="77777777" w:rsidR="00207C82" w:rsidRDefault="00207C82" w:rsidP="00207C82">
      <w:pPr>
        <w:pStyle w:val="a3"/>
      </w:pPr>
      <w:r>
        <w:lastRenderedPageBreak/>
        <w:t>"AlertCMethod2Linear"</w:t>
      </w:r>
      <w:r w:rsidRPr="00207C82">
        <w:t xml:space="preserve"> package</w:t>
      </w:r>
    </w:p>
    <w:p w14:paraId="0A1C08D1" w14:textId="77777777" w:rsidR="00207C82" w:rsidRDefault="00207C82" w:rsidP="00207C82">
      <w:r>
        <w:t>D2Payload/LocationReferencing/LocationReference/AlertC/AlertCMethod2Linear</w:t>
      </w:r>
    </w:p>
    <w:p w14:paraId="708AE322" w14:textId="77777777" w:rsidR="00207C82" w:rsidRDefault="00207C82" w:rsidP="00207C82">
      <w:pPr>
        <w:pStyle w:val="a4"/>
        <w:keepNext w:val="0"/>
      </w:pPr>
      <w:r>
        <w:t>"AlertCMethod2Linear"</w:t>
      </w:r>
      <w:r w:rsidRPr="00207C82">
        <w:t xml:space="preserve"> package classes</w:t>
      </w:r>
    </w:p>
    <w:p w14:paraId="1B388BCF"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w:t>
      </w:r>
      <w:r w:rsidRPr="006025D0">
        <w:fldChar w:fldCharType="end"/>
      </w:r>
      <w:r>
        <w:t>— Classes of the "AlertCMethod2Linear"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441B284C" w14:textId="77777777" w:rsidTr="00207C82">
        <w:trPr>
          <w:cantSplit/>
          <w:trHeight w:val="320"/>
          <w:tblHeader/>
        </w:trPr>
        <w:tc>
          <w:tcPr>
            <w:tcW w:w="2268" w:type="dxa"/>
            <w:shd w:val="clear" w:color="auto" w:fill="auto"/>
          </w:tcPr>
          <w:p w14:paraId="635852CC"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E6D4AB4"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51D7B920"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BE5E361"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1D50E984"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597B6348" w14:textId="77777777" w:rsidTr="00207C82">
        <w:trPr>
          <w:cantSplit/>
          <w:trHeight w:val="320"/>
        </w:trPr>
        <w:tc>
          <w:tcPr>
            <w:tcW w:w="2268" w:type="dxa"/>
            <w:shd w:val="clear" w:color="auto" w:fill="auto"/>
          </w:tcPr>
          <w:p w14:paraId="60E5C00D" w14:textId="77777777" w:rsidR="00207C82" w:rsidRPr="00207C82" w:rsidRDefault="00207C82" w:rsidP="00207C82">
            <w:pPr>
              <w:spacing w:before="60" w:after="60"/>
              <w:jc w:val="left"/>
              <w:rPr>
                <w:sz w:val="20"/>
              </w:rPr>
            </w:pPr>
            <w:r w:rsidRPr="00207C82">
              <w:rPr>
                <w:sz w:val="20"/>
              </w:rPr>
              <w:t>AlertCMethod2Linear</w:t>
            </w:r>
          </w:p>
        </w:tc>
        <w:tc>
          <w:tcPr>
            <w:tcW w:w="2268" w:type="dxa"/>
            <w:shd w:val="clear" w:color="auto" w:fill="auto"/>
          </w:tcPr>
          <w:p w14:paraId="6905A7C2" w14:textId="77777777" w:rsidR="00207C82" w:rsidRPr="00207C82" w:rsidRDefault="00207C82" w:rsidP="00207C82">
            <w:pPr>
              <w:spacing w:before="60" w:after="60"/>
              <w:jc w:val="left"/>
              <w:rPr>
                <w:sz w:val="20"/>
              </w:rPr>
            </w:pPr>
            <w:r w:rsidRPr="00207C82">
              <w:rPr>
                <w:sz w:val="20"/>
              </w:rPr>
              <w:t>ALERT-C method2 linear</w:t>
            </w:r>
          </w:p>
        </w:tc>
        <w:tc>
          <w:tcPr>
            <w:tcW w:w="6293" w:type="dxa"/>
            <w:shd w:val="clear" w:color="auto" w:fill="auto"/>
          </w:tcPr>
          <w:p w14:paraId="1901B30B" w14:textId="77777777" w:rsidR="00207C82" w:rsidRPr="00207C82" w:rsidRDefault="00207C82" w:rsidP="00207C82">
            <w:pPr>
              <w:spacing w:before="60" w:after="60"/>
              <w:jc w:val="left"/>
              <w:rPr>
                <w:sz w:val="20"/>
              </w:rPr>
            </w:pPr>
            <w:r w:rsidRPr="00207C82">
              <w:rPr>
                <w:sz w:val="20"/>
              </w:rPr>
              <w:t>A linear section along a road between two points, primary and secondary, which are pre-defined in an ALERT-C location table. Direction is FROM the secondary point TO the primary point, i.e. the primary point is downstream of the secondary point.</w:t>
            </w:r>
          </w:p>
        </w:tc>
        <w:tc>
          <w:tcPr>
            <w:tcW w:w="1984" w:type="dxa"/>
            <w:shd w:val="clear" w:color="auto" w:fill="auto"/>
          </w:tcPr>
          <w:p w14:paraId="713E603F"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00FF3405" w14:textId="77777777" w:rsidR="00207C82" w:rsidRPr="00207C82" w:rsidRDefault="00207C82" w:rsidP="00207C82">
            <w:pPr>
              <w:spacing w:before="60" w:after="60"/>
              <w:jc w:val="center"/>
              <w:rPr>
                <w:sz w:val="20"/>
              </w:rPr>
            </w:pPr>
            <w:r w:rsidRPr="00207C82">
              <w:rPr>
                <w:sz w:val="20"/>
              </w:rPr>
              <w:t>no</w:t>
            </w:r>
          </w:p>
        </w:tc>
      </w:tr>
    </w:tbl>
    <w:p w14:paraId="6D9C9539" w14:textId="77777777" w:rsidR="00207C82" w:rsidRDefault="00207C82" w:rsidP="00207C82">
      <w:pPr>
        <w:pStyle w:val="a4"/>
        <w:keepNext w:val="0"/>
      </w:pPr>
      <w:r>
        <w:t>Associations of "AlertCMethod2Linear" package</w:t>
      </w:r>
    </w:p>
    <w:p w14:paraId="2B15AFBB"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w:t>
      </w:r>
      <w:r w:rsidRPr="006025D0">
        <w:fldChar w:fldCharType="end"/>
      </w:r>
      <w:r>
        <w:t>— Associations of the "AlertCMethod2Linear"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31B20D9" w14:textId="77777777" w:rsidTr="00207C82">
        <w:trPr>
          <w:cantSplit/>
          <w:trHeight w:val="320"/>
          <w:tblHeader/>
        </w:trPr>
        <w:tc>
          <w:tcPr>
            <w:tcW w:w="2268" w:type="dxa"/>
            <w:shd w:val="clear" w:color="auto" w:fill="auto"/>
          </w:tcPr>
          <w:p w14:paraId="7A0374DE"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1A763FA"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3DB36D6C"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779AEF6"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239EE56"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378F9FD" w14:textId="77777777" w:rsidR="00207C82" w:rsidRPr="00207C82" w:rsidRDefault="00207C82" w:rsidP="00207C82">
            <w:pPr>
              <w:spacing w:before="60" w:after="60"/>
              <w:jc w:val="center"/>
              <w:rPr>
                <w:b/>
                <w:sz w:val="20"/>
              </w:rPr>
            </w:pPr>
            <w:r w:rsidRPr="00207C82">
              <w:rPr>
                <w:b/>
                <w:sz w:val="20"/>
              </w:rPr>
              <w:t>Target</w:t>
            </w:r>
          </w:p>
        </w:tc>
      </w:tr>
      <w:tr w:rsidR="00207C82" w:rsidRPr="00207C82" w14:paraId="788018FE" w14:textId="77777777" w:rsidTr="00207C82">
        <w:trPr>
          <w:cantSplit/>
          <w:trHeight w:val="320"/>
        </w:trPr>
        <w:tc>
          <w:tcPr>
            <w:tcW w:w="2268" w:type="dxa"/>
            <w:shd w:val="clear" w:color="auto" w:fill="auto"/>
          </w:tcPr>
          <w:p w14:paraId="52C80FAB" w14:textId="77777777" w:rsidR="00207C82" w:rsidRPr="00207C82" w:rsidRDefault="00207C82" w:rsidP="00207C82">
            <w:pPr>
              <w:spacing w:before="60" w:after="60"/>
              <w:jc w:val="left"/>
              <w:rPr>
                <w:sz w:val="20"/>
              </w:rPr>
            </w:pPr>
            <w:r w:rsidRPr="00207C82">
              <w:rPr>
                <w:sz w:val="20"/>
              </w:rPr>
              <w:t>AlertCMethod2Linear</w:t>
            </w:r>
          </w:p>
        </w:tc>
        <w:tc>
          <w:tcPr>
            <w:tcW w:w="2268" w:type="dxa"/>
            <w:shd w:val="clear" w:color="auto" w:fill="auto"/>
          </w:tcPr>
          <w:p w14:paraId="600E04C9" w14:textId="77777777" w:rsidR="00207C82" w:rsidRPr="00207C82" w:rsidRDefault="00207C82" w:rsidP="00207C82">
            <w:pPr>
              <w:spacing w:before="60" w:after="60"/>
              <w:jc w:val="left"/>
              <w:rPr>
                <w:sz w:val="20"/>
              </w:rPr>
            </w:pPr>
            <w:r w:rsidRPr="00207C82">
              <w:rPr>
                <w:sz w:val="20"/>
              </w:rPr>
              <w:t>alertCDirection</w:t>
            </w:r>
          </w:p>
        </w:tc>
        <w:tc>
          <w:tcPr>
            <w:tcW w:w="2268" w:type="dxa"/>
            <w:shd w:val="clear" w:color="auto" w:fill="auto"/>
          </w:tcPr>
          <w:p w14:paraId="14DA81EB" w14:textId="77777777" w:rsidR="00207C82" w:rsidRPr="00207C82" w:rsidRDefault="00207C82" w:rsidP="00207C82">
            <w:pPr>
              <w:spacing w:before="60" w:after="60"/>
              <w:jc w:val="left"/>
              <w:rPr>
                <w:sz w:val="20"/>
              </w:rPr>
            </w:pPr>
            <w:r w:rsidRPr="00207C82">
              <w:rPr>
                <w:sz w:val="20"/>
              </w:rPr>
              <w:t>ALERT-C direction</w:t>
            </w:r>
          </w:p>
        </w:tc>
        <w:tc>
          <w:tcPr>
            <w:tcW w:w="4025" w:type="dxa"/>
            <w:shd w:val="clear" w:color="auto" w:fill="auto"/>
          </w:tcPr>
          <w:p w14:paraId="1DB6C141" w14:textId="77777777" w:rsidR="00207C82" w:rsidRPr="00207C82" w:rsidRDefault="00207C82" w:rsidP="00207C82">
            <w:pPr>
              <w:spacing w:before="60" w:after="60"/>
              <w:jc w:val="left"/>
              <w:rPr>
                <w:sz w:val="20"/>
              </w:rPr>
            </w:pPr>
          </w:p>
        </w:tc>
        <w:tc>
          <w:tcPr>
            <w:tcW w:w="1417" w:type="dxa"/>
            <w:shd w:val="clear" w:color="auto" w:fill="auto"/>
          </w:tcPr>
          <w:p w14:paraId="0720ACE3"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0B9544E1" w14:textId="77777777" w:rsidR="00207C82" w:rsidRPr="00207C82" w:rsidRDefault="00207C82" w:rsidP="00207C82">
            <w:pPr>
              <w:spacing w:before="60" w:after="60"/>
              <w:jc w:val="left"/>
              <w:rPr>
                <w:sz w:val="20"/>
              </w:rPr>
            </w:pPr>
            <w:r w:rsidRPr="00207C82">
              <w:rPr>
                <w:sz w:val="20"/>
              </w:rPr>
              <w:t>AlertCDirection</w:t>
            </w:r>
          </w:p>
        </w:tc>
      </w:tr>
      <w:tr w:rsidR="00207C82" w:rsidRPr="00207C82" w14:paraId="22E5E835" w14:textId="77777777" w:rsidTr="00207C82">
        <w:trPr>
          <w:cantSplit/>
          <w:trHeight w:val="320"/>
        </w:trPr>
        <w:tc>
          <w:tcPr>
            <w:tcW w:w="2268" w:type="dxa"/>
            <w:shd w:val="clear" w:color="auto" w:fill="auto"/>
          </w:tcPr>
          <w:p w14:paraId="654BBD62" w14:textId="77777777" w:rsidR="00207C82" w:rsidRPr="00207C82" w:rsidRDefault="00207C82" w:rsidP="00207C82">
            <w:pPr>
              <w:spacing w:before="60" w:after="60"/>
              <w:jc w:val="left"/>
              <w:rPr>
                <w:sz w:val="20"/>
              </w:rPr>
            </w:pPr>
          </w:p>
        </w:tc>
        <w:tc>
          <w:tcPr>
            <w:tcW w:w="2268" w:type="dxa"/>
            <w:shd w:val="clear" w:color="auto" w:fill="auto"/>
          </w:tcPr>
          <w:p w14:paraId="25AD5536" w14:textId="77777777" w:rsidR="00207C82" w:rsidRPr="00207C82" w:rsidRDefault="00207C82" w:rsidP="00207C82">
            <w:pPr>
              <w:spacing w:before="60" w:after="60"/>
              <w:jc w:val="left"/>
              <w:rPr>
                <w:sz w:val="20"/>
              </w:rPr>
            </w:pPr>
            <w:r>
              <w:rPr>
                <w:sz w:val="20"/>
              </w:rPr>
              <w:t>alertCMethod2PrimaryPointLocation</w:t>
            </w:r>
          </w:p>
        </w:tc>
        <w:tc>
          <w:tcPr>
            <w:tcW w:w="2268" w:type="dxa"/>
            <w:shd w:val="clear" w:color="auto" w:fill="auto"/>
          </w:tcPr>
          <w:p w14:paraId="05AAAEB8" w14:textId="77777777" w:rsidR="00207C82" w:rsidRPr="00207C82" w:rsidRDefault="00207C82" w:rsidP="00207C82">
            <w:pPr>
              <w:spacing w:before="60" w:after="60"/>
              <w:jc w:val="left"/>
              <w:rPr>
                <w:sz w:val="20"/>
              </w:rPr>
            </w:pPr>
            <w:r>
              <w:rPr>
                <w:sz w:val="20"/>
              </w:rPr>
              <w:t>ALERT-C method2 primary point location</w:t>
            </w:r>
          </w:p>
        </w:tc>
        <w:tc>
          <w:tcPr>
            <w:tcW w:w="4025" w:type="dxa"/>
            <w:shd w:val="clear" w:color="auto" w:fill="auto"/>
          </w:tcPr>
          <w:p w14:paraId="7FFD81DC" w14:textId="77777777" w:rsidR="00207C82" w:rsidRPr="00207C82" w:rsidRDefault="00207C82" w:rsidP="00207C82">
            <w:pPr>
              <w:spacing w:before="60" w:after="60"/>
              <w:jc w:val="left"/>
              <w:rPr>
                <w:sz w:val="20"/>
              </w:rPr>
            </w:pPr>
          </w:p>
        </w:tc>
        <w:tc>
          <w:tcPr>
            <w:tcW w:w="1417" w:type="dxa"/>
            <w:shd w:val="clear" w:color="auto" w:fill="auto"/>
          </w:tcPr>
          <w:p w14:paraId="3B6BDDE4"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342C4F2B" w14:textId="77777777" w:rsidR="00207C82" w:rsidRPr="00207C82" w:rsidRDefault="00207C82" w:rsidP="00207C82">
            <w:pPr>
              <w:spacing w:before="60" w:after="60"/>
              <w:jc w:val="left"/>
              <w:rPr>
                <w:sz w:val="20"/>
              </w:rPr>
            </w:pPr>
            <w:r>
              <w:rPr>
                <w:sz w:val="20"/>
              </w:rPr>
              <w:t>AlertCMethod2PrimaryPointLocation</w:t>
            </w:r>
          </w:p>
        </w:tc>
      </w:tr>
      <w:tr w:rsidR="00207C82" w:rsidRPr="00207C82" w14:paraId="3C24D8ED" w14:textId="77777777" w:rsidTr="00207C82">
        <w:trPr>
          <w:cantSplit/>
          <w:trHeight w:val="320"/>
        </w:trPr>
        <w:tc>
          <w:tcPr>
            <w:tcW w:w="2268" w:type="dxa"/>
            <w:shd w:val="clear" w:color="auto" w:fill="auto"/>
          </w:tcPr>
          <w:p w14:paraId="690A0CF2" w14:textId="77777777" w:rsidR="00207C82" w:rsidRPr="00207C82" w:rsidRDefault="00207C82" w:rsidP="00207C82">
            <w:pPr>
              <w:spacing w:before="60" w:after="60"/>
              <w:jc w:val="left"/>
              <w:rPr>
                <w:sz w:val="20"/>
              </w:rPr>
            </w:pPr>
          </w:p>
        </w:tc>
        <w:tc>
          <w:tcPr>
            <w:tcW w:w="2268" w:type="dxa"/>
            <w:shd w:val="clear" w:color="auto" w:fill="auto"/>
          </w:tcPr>
          <w:p w14:paraId="419F9BFF" w14:textId="77777777" w:rsidR="00207C82" w:rsidRDefault="00207C82" w:rsidP="00207C82">
            <w:pPr>
              <w:spacing w:before="60" w:after="60"/>
              <w:jc w:val="left"/>
              <w:rPr>
                <w:sz w:val="20"/>
              </w:rPr>
            </w:pPr>
            <w:r>
              <w:rPr>
                <w:sz w:val="20"/>
              </w:rPr>
              <w:t>alertCMethod2SecondaryPointLocation</w:t>
            </w:r>
          </w:p>
        </w:tc>
        <w:tc>
          <w:tcPr>
            <w:tcW w:w="2268" w:type="dxa"/>
            <w:shd w:val="clear" w:color="auto" w:fill="auto"/>
          </w:tcPr>
          <w:p w14:paraId="233057AF" w14:textId="77777777" w:rsidR="00207C82" w:rsidRDefault="00207C82" w:rsidP="00207C82">
            <w:pPr>
              <w:spacing w:before="60" w:after="60"/>
              <w:jc w:val="left"/>
              <w:rPr>
                <w:sz w:val="20"/>
              </w:rPr>
            </w:pPr>
            <w:r>
              <w:rPr>
                <w:sz w:val="20"/>
              </w:rPr>
              <w:t>ALERT-C method2 secondary point location</w:t>
            </w:r>
          </w:p>
        </w:tc>
        <w:tc>
          <w:tcPr>
            <w:tcW w:w="4025" w:type="dxa"/>
            <w:shd w:val="clear" w:color="auto" w:fill="auto"/>
          </w:tcPr>
          <w:p w14:paraId="10A0AA72" w14:textId="77777777" w:rsidR="00207C82" w:rsidRPr="00207C82" w:rsidRDefault="00207C82" w:rsidP="00207C82">
            <w:pPr>
              <w:spacing w:before="60" w:after="60"/>
              <w:jc w:val="left"/>
              <w:rPr>
                <w:sz w:val="20"/>
              </w:rPr>
            </w:pPr>
          </w:p>
        </w:tc>
        <w:tc>
          <w:tcPr>
            <w:tcW w:w="1417" w:type="dxa"/>
            <w:shd w:val="clear" w:color="auto" w:fill="auto"/>
          </w:tcPr>
          <w:p w14:paraId="7EB79108" w14:textId="77777777" w:rsidR="00207C82" w:rsidRDefault="00207C82" w:rsidP="00207C82">
            <w:pPr>
              <w:spacing w:before="60" w:after="60"/>
              <w:jc w:val="center"/>
              <w:rPr>
                <w:sz w:val="20"/>
              </w:rPr>
            </w:pPr>
            <w:r>
              <w:rPr>
                <w:sz w:val="20"/>
              </w:rPr>
              <w:t>1..1</w:t>
            </w:r>
          </w:p>
        </w:tc>
        <w:tc>
          <w:tcPr>
            <w:tcW w:w="1701" w:type="dxa"/>
            <w:shd w:val="clear" w:color="auto" w:fill="auto"/>
          </w:tcPr>
          <w:p w14:paraId="6343D3E5" w14:textId="77777777" w:rsidR="00207C82" w:rsidRDefault="00207C82" w:rsidP="00207C82">
            <w:pPr>
              <w:spacing w:before="60" w:after="60"/>
              <w:jc w:val="left"/>
              <w:rPr>
                <w:sz w:val="20"/>
              </w:rPr>
            </w:pPr>
            <w:r>
              <w:rPr>
                <w:sz w:val="20"/>
              </w:rPr>
              <w:t>AlertCMethod2SecondaryPointLocation</w:t>
            </w:r>
          </w:p>
        </w:tc>
      </w:tr>
    </w:tbl>
    <w:p w14:paraId="6CA2C2AD" w14:textId="77777777" w:rsidR="00207C82" w:rsidRDefault="00207C82" w:rsidP="00207C82">
      <w:pPr>
        <w:pStyle w:val="a4"/>
        <w:keepNext w:val="0"/>
      </w:pPr>
      <w:r>
        <w:t>"AlertCMethod2Linear"</w:t>
      </w:r>
      <w:r w:rsidRPr="00207C82">
        <w:t xml:space="preserve"> package attributes</w:t>
      </w:r>
    </w:p>
    <w:p w14:paraId="3B136B19" w14:textId="77777777" w:rsidR="00207C82" w:rsidRDefault="00207C82" w:rsidP="00207C82">
      <w:r>
        <w:t>There are no defined attributes in the "AlertCMethod2Linear" package.</w:t>
      </w:r>
    </w:p>
    <w:p w14:paraId="7300687C" w14:textId="77777777" w:rsidR="00207C82" w:rsidRDefault="00207C82" w:rsidP="00207C82">
      <w:pPr>
        <w:pStyle w:val="a3"/>
      </w:pPr>
      <w:r>
        <w:t>"AlertCMethod2Point"</w:t>
      </w:r>
      <w:r w:rsidRPr="00207C82">
        <w:t xml:space="preserve"> package</w:t>
      </w:r>
    </w:p>
    <w:p w14:paraId="71B5450B" w14:textId="77777777" w:rsidR="00207C82" w:rsidRDefault="00207C82" w:rsidP="00207C82">
      <w:r>
        <w:t>D2Payload/LocationReferencing/LocationReference/AlertC/AlertCMethod2Point</w:t>
      </w:r>
    </w:p>
    <w:p w14:paraId="5226BBB1" w14:textId="77777777" w:rsidR="00207C82" w:rsidRDefault="00207C82" w:rsidP="00207C82">
      <w:pPr>
        <w:pStyle w:val="a4"/>
        <w:keepNext w:val="0"/>
      </w:pPr>
      <w:r>
        <w:t>"AlertCMethod2Point"</w:t>
      </w:r>
      <w:r w:rsidRPr="00207C82">
        <w:t xml:space="preserve"> package classes</w:t>
      </w:r>
    </w:p>
    <w:p w14:paraId="32FB6984"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14</w:t>
      </w:r>
      <w:r w:rsidRPr="006025D0">
        <w:fldChar w:fldCharType="end"/>
      </w:r>
      <w:r>
        <w:t>— Classes of the "AlertCMethod2Point"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64338955" w14:textId="77777777" w:rsidTr="00207C82">
        <w:trPr>
          <w:cantSplit/>
          <w:trHeight w:val="320"/>
          <w:tblHeader/>
        </w:trPr>
        <w:tc>
          <w:tcPr>
            <w:tcW w:w="2268" w:type="dxa"/>
            <w:shd w:val="clear" w:color="auto" w:fill="auto"/>
          </w:tcPr>
          <w:p w14:paraId="720BBC3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740DDA7"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1E842EC1"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00268D8"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077D124B"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77BB26F" w14:textId="77777777" w:rsidTr="00207C82">
        <w:trPr>
          <w:cantSplit/>
          <w:trHeight w:val="320"/>
        </w:trPr>
        <w:tc>
          <w:tcPr>
            <w:tcW w:w="2268" w:type="dxa"/>
            <w:shd w:val="clear" w:color="auto" w:fill="auto"/>
          </w:tcPr>
          <w:p w14:paraId="282863A9" w14:textId="77777777" w:rsidR="00207C82" w:rsidRPr="00207C82" w:rsidRDefault="00207C82" w:rsidP="00207C82">
            <w:pPr>
              <w:spacing w:before="60" w:after="60"/>
              <w:jc w:val="left"/>
              <w:rPr>
                <w:sz w:val="20"/>
              </w:rPr>
            </w:pPr>
            <w:r w:rsidRPr="00207C82">
              <w:rPr>
                <w:sz w:val="20"/>
              </w:rPr>
              <w:t>AlertCMethod2Point</w:t>
            </w:r>
          </w:p>
        </w:tc>
        <w:tc>
          <w:tcPr>
            <w:tcW w:w="2268" w:type="dxa"/>
            <w:shd w:val="clear" w:color="auto" w:fill="auto"/>
          </w:tcPr>
          <w:p w14:paraId="308425CF" w14:textId="77777777" w:rsidR="00207C82" w:rsidRPr="00207C82" w:rsidRDefault="00207C82" w:rsidP="00207C82">
            <w:pPr>
              <w:spacing w:before="60" w:after="60"/>
              <w:jc w:val="left"/>
              <w:rPr>
                <w:sz w:val="20"/>
              </w:rPr>
            </w:pPr>
            <w:r w:rsidRPr="00207C82">
              <w:rPr>
                <w:sz w:val="20"/>
              </w:rPr>
              <w:t>ALERT-C method2 point</w:t>
            </w:r>
          </w:p>
        </w:tc>
        <w:tc>
          <w:tcPr>
            <w:tcW w:w="6293" w:type="dxa"/>
            <w:shd w:val="clear" w:color="auto" w:fill="auto"/>
          </w:tcPr>
          <w:p w14:paraId="58AB40C0" w14:textId="77777777" w:rsidR="00207C82" w:rsidRPr="00207C82" w:rsidRDefault="00207C82" w:rsidP="00207C82">
            <w:pPr>
              <w:spacing w:before="60" w:after="60"/>
              <w:jc w:val="left"/>
              <w:rPr>
                <w:sz w:val="20"/>
              </w:rPr>
            </w:pPr>
            <w:r w:rsidRPr="00207C82">
              <w:rPr>
                <w:sz w:val="20"/>
              </w:rPr>
              <w:t>A single point on the road network defined by reference to a point in a pre-defined ALERT-C location table and which has an associated direction of traffic flow.</w:t>
            </w:r>
          </w:p>
        </w:tc>
        <w:tc>
          <w:tcPr>
            <w:tcW w:w="1984" w:type="dxa"/>
            <w:shd w:val="clear" w:color="auto" w:fill="auto"/>
          </w:tcPr>
          <w:p w14:paraId="3CDFFBB0"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7C76507" w14:textId="77777777" w:rsidR="00207C82" w:rsidRPr="00207C82" w:rsidRDefault="00207C82" w:rsidP="00207C82">
            <w:pPr>
              <w:spacing w:before="60" w:after="60"/>
              <w:jc w:val="center"/>
              <w:rPr>
                <w:sz w:val="20"/>
              </w:rPr>
            </w:pPr>
            <w:r w:rsidRPr="00207C82">
              <w:rPr>
                <w:sz w:val="20"/>
              </w:rPr>
              <w:t>no</w:t>
            </w:r>
          </w:p>
        </w:tc>
      </w:tr>
    </w:tbl>
    <w:p w14:paraId="1F790D97" w14:textId="77777777" w:rsidR="00207C82" w:rsidRDefault="00207C82" w:rsidP="00207C82">
      <w:pPr>
        <w:pStyle w:val="a4"/>
        <w:keepNext w:val="0"/>
      </w:pPr>
      <w:r>
        <w:t>Associations of "AlertCMethod2Point" package</w:t>
      </w:r>
    </w:p>
    <w:p w14:paraId="020B155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15</w:t>
      </w:r>
      <w:r w:rsidRPr="006025D0">
        <w:fldChar w:fldCharType="end"/>
      </w:r>
      <w:r>
        <w:t>— Associations of the "AlertCMethod2Point"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E85E4CE" w14:textId="77777777" w:rsidTr="00207C82">
        <w:trPr>
          <w:cantSplit/>
          <w:trHeight w:val="320"/>
          <w:tblHeader/>
        </w:trPr>
        <w:tc>
          <w:tcPr>
            <w:tcW w:w="2268" w:type="dxa"/>
            <w:shd w:val="clear" w:color="auto" w:fill="auto"/>
          </w:tcPr>
          <w:p w14:paraId="7E3ED9B6"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C3307EA"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5CC38308"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386C0BE"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39D1602"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6C623486" w14:textId="77777777" w:rsidR="00207C82" w:rsidRPr="00207C82" w:rsidRDefault="00207C82" w:rsidP="00207C82">
            <w:pPr>
              <w:spacing w:before="60" w:after="60"/>
              <w:jc w:val="center"/>
              <w:rPr>
                <w:b/>
                <w:sz w:val="20"/>
              </w:rPr>
            </w:pPr>
            <w:r w:rsidRPr="00207C82">
              <w:rPr>
                <w:b/>
                <w:sz w:val="20"/>
              </w:rPr>
              <w:t>Target</w:t>
            </w:r>
          </w:p>
        </w:tc>
      </w:tr>
      <w:tr w:rsidR="00207C82" w:rsidRPr="00207C82" w14:paraId="6C670EDB" w14:textId="77777777" w:rsidTr="00207C82">
        <w:trPr>
          <w:cantSplit/>
          <w:trHeight w:val="320"/>
        </w:trPr>
        <w:tc>
          <w:tcPr>
            <w:tcW w:w="2268" w:type="dxa"/>
            <w:shd w:val="clear" w:color="auto" w:fill="auto"/>
          </w:tcPr>
          <w:p w14:paraId="41A76A82" w14:textId="77777777" w:rsidR="00207C82" w:rsidRPr="00207C82" w:rsidRDefault="00207C82" w:rsidP="00207C82">
            <w:pPr>
              <w:spacing w:before="60" w:after="60"/>
              <w:jc w:val="left"/>
              <w:rPr>
                <w:sz w:val="20"/>
              </w:rPr>
            </w:pPr>
            <w:r w:rsidRPr="00207C82">
              <w:rPr>
                <w:sz w:val="20"/>
              </w:rPr>
              <w:t>AlertCMethod2Point</w:t>
            </w:r>
          </w:p>
        </w:tc>
        <w:tc>
          <w:tcPr>
            <w:tcW w:w="2268" w:type="dxa"/>
            <w:shd w:val="clear" w:color="auto" w:fill="auto"/>
          </w:tcPr>
          <w:p w14:paraId="4EADD57E" w14:textId="77777777" w:rsidR="00207C82" w:rsidRPr="00207C82" w:rsidRDefault="00207C82" w:rsidP="00207C82">
            <w:pPr>
              <w:spacing w:before="60" w:after="60"/>
              <w:jc w:val="left"/>
              <w:rPr>
                <w:sz w:val="20"/>
              </w:rPr>
            </w:pPr>
            <w:r w:rsidRPr="00207C82">
              <w:rPr>
                <w:sz w:val="20"/>
              </w:rPr>
              <w:t>alertCDirection</w:t>
            </w:r>
          </w:p>
        </w:tc>
        <w:tc>
          <w:tcPr>
            <w:tcW w:w="2268" w:type="dxa"/>
            <w:shd w:val="clear" w:color="auto" w:fill="auto"/>
          </w:tcPr>
          <w:p w14:paraId="7DE41B8F" w14:textId="77777777" w:rsidR="00207C82" w:rsidRPr="00207C82" w:rsidRDefault="00207C82" w:rsidP="00207C82">
            <w:pPr>
              <w:spacing w:before="60" w:after="60"/>
              <w:jc w:val="left"/>
              <w:rPr>
                <w:sz w:val="20"/>
              </w:rPr>
            </w:pPr>
            <w:r w:rsidRPr="00207C82">
              <w:rPr>
                <w:sz w:val="20"/>
              </w:rPr>
              <w:t>ALERT-C direction</w:t>
            </w:r>
          </w:p>
        </w:tc>
        <w:tc>
          <w:tcPr>
            <w:tcW w:w="4025" w:type="dxa"/>
            <w:shd w:val="clear" w:color="auto" w:fill="auto"/>
          </w:tcPr>
          <w:p w14:paraId="33024685" w14:textId="77777777" w:rsidR="00207C82" w:rsidRPr="00207C82" w:rsidRDefault="00207C82" w:rsidP="00207C82">
            <w:pPr>
              <w:spacing w:before="60" w:after="60"/>
              <w:jc w:val="left"/>
              <w:rPr>
                <w:sz w:val="20"/>
              </w:rPr>
            </w:pPr>
          </w:p>
        </w:tc>
        <w:tc>
          <w:tcPr>
            <w:tcW w:w="1417" w:type="dxa"/>
            <w:shd w:val="clear" w:color="auto" w:fill="auto"/>
          </w:tcPr>
          <w:p w14:paraId="795822AC"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45370FD4" w14:textId="77777777" w:rsidR="00207C82" w:rsidRPr="00207C82" w:rsidRDefault="00207C82" w:rsidP="00207C82">
            <w:pPr>
              <w:spacing w:before="60" w:after="60"/>
              <w:jc w:val="left"/>
              <w:rPr>
                <w:sz w:val="20"/>
              </w:rPr>
            </w:pPr>
            <w:r w:rsidRPr="00207C82">
              <w:rPr>
                <w:sz w:val="20"/>
              </w:rPr>
              <w:t>AlertCDirection</w:t>
            </w:r>
          </w:p>
        </w:tc>
      </w:tr>
      <w:tr w:rsidR="00207C82" w:rsidRPr="00207C82" w14:paraId="52072426" w14:textId="77777777" w:rsidTr="00207C82">
        <w:trPr>
          <w:cantSplit/>
          <w:trHeight w:val="320"/>
        </w:trPr>
        <w:tc>
          <w:tcPr>
            <w:tcW w:w="2268" w:type="dxa"/>
            <w:shd w:val="clear" w:color="auto" w:fill="auto"/>
          </w:tcPr>
          <w:p w14:paraId="48B1D567" w14:textId="77777777" w:rsidR="00207C82" w:rsidRPr="00207C82" w:rsidRDefault="00207C82" w:rsidP="00207C82">
            <w:pPr>
              <w:spacing w:before="60" w:after="60"/>
              <w:jc w:val="left"/>
              <w:rPr>
                <w:sz w:val="20"/>
              </w:rPr>
            </w:pPr>
          </w:p>
        </w:tc>
        <w:tc>
          <w:tcPr>
            <w:tcW w:w="2268" w:type="dxa"/>
            <w:shd w:val="clear" w:color="auto" w:fill="auto"/>
          </w:tcPr>
          <w:p w14:paraId="6954B558" w14:textId="77777777" w:rsidR="00207C82" w:rsidRPr="00207C82" w:rsidRDefault="00207C82" w:rsidP="00207C82">
            <w:pPr>
              <w:spacing w:before="60" w:after="60"/>
              <w:jc w:val="left"/>
              <w:rPr>
                <w:sz w:val="20"/>
              </w:rPr>
            </w:pPr>
            <w:r>
              <w:rPr>
                <w:sz w:val="20"/>
              </w:rPr>
              <w:t>alertCMethod2PrimaryPointLocation</w:t>
            </w:r>
          </w:p>
        </w:tc>
        <w:tc>
          <w:tcPr>
            <w:tcW w:w="2268" w:type="dxa"/>
            <w:shd w:val="clear" w:color="auto" w:fill="auto"/>
          </w:tcPr>
          <w:p w14:paraId="71BDE481" w14:textId="77777777" w:rsidR="00207C82" w:rsidRPr="00207C82" w:rsidRDefault="00207C82" w:rsidP="00207C82">
            <w:pPr>
              <w:spacing w:before="60" w:after="60"/>
              <w:jc w:val="left"/>
              <w:rPr>
                <w:sz w:val="20"/>
              </w:rPr>
            </w:pPr>
            <w:r>
              <w:rPr>
                <w:sz w:val="20"/>
              </w:rPr>
              <w:t>ALERT-C method2 primary point location</w:t>
            </w:r>
          </w:p>
        </w:tc>
        <w:tc>
          <w:tcPr>
            <w:tcW w:w="4025" w:type="dxa"/>
            <w:shd w:val="clear" w:color="auto" w:fill="auto"/>
          </w:tcPr>
          <w:p w14:paraId="1CF42C84" w14:textId="77777777" w:rsidR="00207C82" w:rsidRPr="00207C82" w:rsidRDefault="00207C82" w:rsidP="00207C82">
            <w:pPr>
              <w:spacing w:before="60" w:after="60"/>
              <w:jc w:val="left"/>
              <w:rPr>
                <w:sz w:val="20"/>
              </w:rPr>
            </w:pPr>
          </w:p>
        </w:tc>
        <w:tc>
          <w:tcPr>
            <w:tcW w:w="1417" w:type="dxa"/>
            <w:shd w:val="clear" w:color="auto" w:fill="auto"/>
          </w:tcPr>
          <w:p w14:paraId="5E5C7CF9"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1D333F11" w14:textId="77777777" w:rsidR="00207C82" w:rsidRPr="00207C82" w:rsidRDefault="00207C82" w:rsidP="00207C82">
            <w:pPr>
              <w:spacing w:before="60" w:after="60"/>
              <w:jc w:val="left"/>
              <w:rPr>
                <w:sz w:val="20"/>
              </w:rPr>
            </w:pPr>
            <w:r>
              <w:rPr>
                <w:sz w:val="20"/>
              </w:rPr>
              <w:t>AlertCMethod2PrimaryPointLocation</w:t>
            </w:r>
          </w:p>
        </w:tc>
      </w:tr>
    </w:tbl>
    <w:p w14:paraId="7702AFC0" w14:textId="77777777" w:rsidR="00207C82" w:rsidRDefault="00207C82" w:rsidP="00207C82">
      <w:pPr>
        <w:pStyle w:val="a4"/>
        <w:keepNext w:val="0"/>
      </w:pPr>
      <w:r>
        <w:t>"AlertCMethod2Point"</w:t>
      </w:r>
      <w:r w:rsidRPr="00207C82">
        <w:t xml:space="preserve"> package attributes</w:t>
      </w:r>
    </w:p>
    <w:p w14:paraId="3D1D52CF" w14:textId="77777777" w:rsidR="00207C82" w:rsidRDefault="00207C82" w:rsidP="00207C82">
      <w:r>
        <w:t>There are no defined attributes in the "AlertCMethod2Point" package.</w:t>
      </w:r>
    </w:p>
    <w:p w14:paraId="28FEA4FE" w14:textId="77777777" w:rsidR="00207C82" w:rsidRDefault="00207C82" w:rsidP="00207C82">
      <w:pPr>
        <w:pStyle w:val="a3"/>
      </w:pPr>
      <w:r>
        <w:t>"AlertCMethod4Linear"</w:t>
      </w:r>
      <w:r w:rsidRPr="00207C82">
        <w:t xml:space="preserve"> package</w:t>
      </w:r>
    </w:p>
    <w:p w14:paraId="4C0C7D4A" w14:textId="77777777" w:rsidR="00207C82" w:rsidRDefault="00207C82" w:rsidP="00207C82">
      <w:r>
        <w:t>D2Payload/LocationReferencing/LocationReference/AlertC/AlertCMethod4Linear</w:t>
      </w:r>
    </w:p>
    <w:p w14:paraId="162F51A2" w14:textId="77777777" w:rsidR="00207C82" w:rsidRDefault="00207C82" w:rsidP="00207C82">
      <w:pPr>
        <w:pStyle w:val="a4"/>
        <w:keepNext w:val="0"/>
      </w:pPr>
      <w:r>
        <w:t>"AlertCMethod4Linear"</w:t>
      </w:r>
      <w:r w:rsidRPr="00207C82">
        <w:t xml:space="preserve"> package classes</w:t>
      </w:r>
    </w:p>
    <w:p w14:paraId="305B6DD9"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16</w:t>
      </w:r>
      <w:r w:rsidRPr="006025D0">
        <w:fldChar w:fldCharType="end"/>
      </w:r>
      <w:r>
        <w:t>— Classes of the "AlertCMethod4Linear"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09AC16C8" w14:textId="77777777" w:rsidTr="00207C82">
        <w:trPr>
          <w:cantSplit/>
          <w:trHeight w:val="320"/>
          <w:tblHeader/>
        </w:trPr>
        <w:tc>
          <w:tcPr>
            <w:tcW w:w="2268" w:type="dxa"/>
            <w:shd w:val="clear" w:color="auto" w:fill="auto"/>
          </w:tcPr>
          <w:p w14:paraId="3E91E7F0"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E7BAE50"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69DB21E1"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16AFA775"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6BB7EA80"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114974A" w14:textId="77777777" w:rsidTr="00207C82">
        <w:trPr>
          <w:cantSplit/>
          <w:trHeight w:val="320"/>
        </w:trPr>
        <w:tc>
          <w:tcPr>
            <w:tcW w:w="2268" w:type="dxa"/>
            <w:shd w:val="clear" w:color="auto" w:fill="auto"/>
          </w:tcPr>
          <w:p w14:paraId="29F2A7E3" w14:textId="77777777" w:rsidR="00207C82" w:rsidRPr="00207C82" w:rsidRDefault="00207C82" w:rsidP="00207C82">
            <w:pPr>
              <w:spacing w:before="60" w:after="60"/>
              <w:jc w:val="left"/>
              <w:rPr>
                <w:sz w:val="20"/>
              </w:rPr>
            </w:pPr>
            <w:r w:rsidRPr="00207C82">
              <w:rPr>
                <w:sz w:val="20"/>
              </w:rPr>
              <w:t>AlertCMethod4Linear</w:t>
            </w:r>
          </w:p>
        </w:tc>
        <w:tc>
          <w:tcPr>
            <w:tcW w:w="2268" w:type="dxa"/>
            <w:shd w:val="clear" w:color="auto" w:fill="auto"/>
          </w:tcPr>
          <w:p w14:paraId="5D1F6FE7" w14:textId="77777777" w:rsidR="00207C82" w:rsidRPr="00207C82" w:rsidRDefault="00207C82" w:rsidP="00207C82">
            <w:pPr>
              <w:spacing w:before="60" w:after="60"/>
              <w:jc w:val="left"/>
              <w:rPr>
                <w:sz w:val="20"/>
              </w:rPr>
            </w:pPr>
            <w:r w:rsidRPr="00207C82">
              <w:rPr>
                <w:sz w:val="20"/>
              </w:rPr>
              <w:t>ALERT-C method4 linear</w:t>
            </w:r>
          </w:p>
        </w:tc>
        <w:tc>
          <w:tcPr>
            <w:tcW w:w="6293" w:type="dxa"/>
            <w:shd w:val="clear" w:color="auto" w:fill="auto"/>
          </w:tcPr>
          <w:p w14:paraId="1A14D2DA" w14:textId="77777777" w:rsidR="00207C82" w:rsidRPr="00207C82" w:rsidRDefault="00207C82" w:rsidP="00207C82">
            <w:pPr>
              <w:spacing w:before="60" w:after="60"/>
              <w:jc w:val="left"/>
              <w:rPr>
                <w:sz w:val="20"/>
              </w:rPr>
            </w:pPr>
            <w:r w:rsidRPr="00207C82">
              <w:rPr>
                <w:sz w:val="20"/>
              </w:rPr>
              <w:t>A linear section along a road between two points, primary and secondary, which are pre-defined ALERT-C locations plus offset distance. Direction is FROM the secondary point TO the primary point, i.e. the primary point is downstream of the secondary point.</w:t>
            </w:r>
          </w:p>
        </w:tc>
        <w:tc>
          <w:tcPr>
            <w:tcW w:w="1984" w:type="dxa"/>
            <w:shd w:val="clear" w:color="auto" w:fill="auto"/>
          </w:tcPr>
          <w:p w14:paraId="2BE9B82F"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404BA563" w14:textId="77777777" w:rsidR="00207C82" w:rsidRPr="00207C82" w:rsidRDefault="00207C82" w:rsidP="00207C82">
            <w:pPr>
              <w:spacing w:before="60" w:after="60"/>
              <w:jc w:val="center"/>
              <w:rPr>
                <w:sz w:val="20"/>
              </w:rPr>
            </w:pPr>
            <w:r w:rsidRPr="00207C82">
              <w:rPr>
                <w:sz w:val="20"/>
              </w:rPr>
              <w:t>no</w:t>
            </w:r>
          </w:p>
        </w:tc>
      </w:tr>
    </w:tbl>
    <w:p w14:paraId="7DFCC0EE" w14:textId="77777777" w:rsidR="00207C82" w:rsidRDefault="00207C82" w:rsidP="00207C82">
      <w:pPr>
        <w:pStyle w:val="a4"/>
        <w:keepNext w:val="0"/>
      </w:pPr>
      <w:r>
        <w:t>Associations of "AlertCMethod4Linear" package</w:t>
      </w:r>
    </w:p>
    <w:p w14:paraId="64825C80"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17</w:t>
      </w:r>
      <w:r w:rsidRPr="006025D0">
        <w:fldChar w:fldCharType="end"/>
      </w:r>
      <w:r>
        <w:t>— Associations of the "AlertCMethod4Linear"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BF2BBB6" w14:textId="77777777" w:rsidTr="00207C82">
        <w:trPr>
          <w:cantSplit/>
          <w:trHeight w:val="320"/>
          <w:tblHeader/>
        </w:trPr>
        <w:tc>
          <w:tcPr>
            <w:tcW w:w="2268" w:type="dxa"/>
            <w:shd w:val="clear" w:color="auto" w:fill="auto"/>
          </w:tcPr>
          <w:p w14:paraId="78238605"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5D960C3"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7F61BE86"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63D728E4"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048A9BD"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EA49B9E" w14:textId="77777777" w:rsidR="00207C82" w:rsidRPr="00207C82" w:rsidRDefault="00207C82" w:rsidP="00207C82">
            <w:pPr>
              <w:spacing w:before="60" w:after="60"/>
              <w:jc w:val="center"/>
              <w:rPr>
                <w:b/>
                <w:sz w:val="20"/>
              </w:rPr>
            </w:pPr>
            <w:r w:rsidRPr="00207C82">
              <w:rPr>
                <w:b/>
                <w:sz w:val="20"/>
              </w:rPr>
              <w:t>Target</w:t>
            </w:r>
          </w:p>
        </w:tc>
      </w:tr>
      <w:tr w:rsidR="00207C82" w:rsidRPr="00207C82" w14:paraId="6CCB74A1" w14:textId="77777777" w:rsidTr="00207C82">
        <w:trPr>
          <w:cantSplit/>
          <w:trHeight w:val="320"/>
        </w:trPr>
        <w:tc>
          <w:tcPr>
            <w:tcW w:w="2268" w:type="dxa"/>
            <w:shd w:val="clear" w:color="auto" w:fill="auto"/>
          </w:tcPr>
          <w:p w14:paraId="0A18219E" w14:textId="77777777" w:rsidR="00207C82" w:rsidRPr="00207C82" w:rsidRDefault="00207C82" w:rsidP="00207C82">
            <w:pPr>
              <w:spacing w:before="60" w:after="60"/>
              <w:jc w:val="left"/>
              <w:rPr>
                <w:sz w:val="20"/>
              </w:rPr>
            </w:pPr>
            <w:r w:rsidRPr="00207C82">
              <w:rPr>
                <w:sz w:val="20"/>
              </w:rPr>
              <w:t>AlertCMethod4Linear</w:t>
            </w:r>
          </w:p>
        </w:tc>
        <w:tc>
          <w:tcPr>
            <w:tcW w:w="2268" w:type="dxa"/>
            <w:shd w:val="clear" w:color="auto" w:fill="auto"/>
          </w:tcPr>
          <w:p w14:paraId="5ACE5E79" w14:textId="77777777" w:rsidR="00207C82" w:rsidRPr="00207C82" w:rsidRDefault="00207C82" w:rsidP="00207C82">
            <w:pPr>
              <w:spacing w:before="60" w:after="60"/>
              <w:jc w:val="left"/>
              <w:rPr>
                <w:sz w:val="20"/>
              </w:rPr>
            </w:pPr>
            <w:r w:rsidRPr="00207C82">
              <w:rPr>
                <w:sz w:val="20"/>
              </w:rPr>
              <w:t>alertCDirection</w:t>
            </w:r>
          </w:p>
        </w:tc>
        <w:tc>
          <w:tcPr>
            <w:tcW w:w="2268" w:type="dxa"/>
            <w:shd w:val="clear" w:color="auto" w:fill="auto"/>
          </w:tcPr>
          <w:p w14:paraId="3A0B2B03" w14:textId="77777777" w:rsidR="00207C82" w:rsidRPr="00207C82" w:rsidRDefault="00207C82" w:rsidP="00207C82">
            <w:pPr>
              <w:spacing w:before="60" w:after="60"/>
              <w:jc w:val="left"/>
              <w:rPr>
                <w:sz w:val="20"/>
              </w:rPr>
            </w:pPr>
            <w:r w:rsidRPr="00207C82">
              <w:rPr>
                <w:sz w:val="20"/>
              </w:rPr>
              <w:t>ALERT-C direction</w:t>
            </w:r>
          </w:p>
        </w:tc>
        <w:tc>
          <w:tcPr>
            <w:tcW w:w="4025" w:type="dxa"/>
            <w:shd w:val="clear" w:color="auto" w:fill="auto"/>
          </w:tcPr>
          <w:p w14:paraId="597DF0DF" w14:textId="77777777" w:rsidR="00207C82" w:rsidRPr="00207C82" w:rsidRDefault="00207C82" w:rsidP="00207C82">
            <w:pPr>
              <w:spacing w:before="60" w:after="60"/>
              <w:jc w:val="left"/>
              <w:rPr>
                <w:sz w:val="20"/>
              </w:rPr>
            </w:pPr>
          </w:p>
        </w:tc>
        <w:tc>
          <w:tcPr>
            <w:tcW w:w="1417" w:type="dxa"/>
            <w:shd w:val="clear" w:color="auto" w:fill="auto"/>
          </w:tcPr>
          <w:p w14:paraId="4F8E9299"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2B9ACD87" w14:textId="77777777" w:rsidR="00207C82" w:rsidRPr="00207C82" w:rsidRDefault="00207C82" w:rsidP="00207C82">
            <w:pPr>
              <w:spacing w:before="60" w:after="60"/>
              <w:jc w:val="left"/>
              <w:rPr>
                <w:sz w:val="20"/>
              </w:rPr>
            </w:pPr>
            <w:r w:rsidRPr="00207C82">
              <w:rPr>
                <w:sz w:val="20"/>
              </w:rPr>
              <w:t>AlertCDirection</w:t>
            </w:r>
          </w:p>
        </w:tc>
      </w:tr>
      <w:tr w:rsidR="00207C82" w:rsidRPr="00207C82" w14:paraId="332F2EC4" w14:textId="77777777" w:rsidTr="00207C82">
        <w:trPr>
          <w:cantSplit/>
          <w:trHeight w:val="320"/>
        </w:trPr>
        <w:tc>
          <w:tcPr>
            <w:tcW w:w="2268" w:type="dxa"/>
            <w:shd w:val="clear" w:color="auto" w:fill="auto"/>
          </w:tcPr>
          <w:p w14:paraId="5446345B" w14:textId="77777777" w:rsidR="00207C82" w:rsidRPr="00207C82" w:rsidRDefault="00207C82" w:rsidP="00207C82">
            <w:pPr>
              <w:spacing w:before="60" w:after="60"/>
              <w:jc w:val="left"/>
              <w:rPr>
                <w:sz w:val="20"/>
              </w:rPr>
            </w:pPr>
          </w:p>
        </w:tc>
        <w:tc>
          <w:tcPr>
            <w:tcW w:w="2268" w:type="dxa"/>
            <w:shd w:val="clear" w:color="auto" w:fill="auto"/>
          </w:tcPr>
          <w:p w14:paraId="2453683E" w14:textId="77777777" w:rsidR="00207C82" w:rsidRPr="00207C82" w:rsidRDefault="00207C82" w:rsidP="00207C82">
            <w:pPr>
              <w:spacing w:before="60" w:after="60"/>
              <w:jc w:val="left"/>
              <w:rPr>
                <w:sz w:val="20"/>
              </w:rPr>
            </w:pPr>
            <w:r>
              <w:rPr>
                <w:sz w:val="20"/>
              </w:rPr>
              <w:t>alertCMethod4PrimaryPointLocation</w:t>
            </w:r>
          </w:p>
        </w:tc>
        <w:tc>
          <w:tcPr>
            <w:tcW w:w="2268" w:type="dxa"/>
            <w:shd w:val="clear" w:color="auto" w:fill="auto"/>
          </w:tcPr>
          <w:p w14:paraId="2ED2DC8E" w14:textId="77777777" w:rsidR="00207C82" w:rsidRPr="00207C82" w:rsidRDefault="00207C82" w:rsidP="00207C82">
            <w:pPr>
              <w:spacing w:before="60" w:after="60"/>
              <w:jc w:val="left"/>
              <w:rPr>
                <w:sz w:val="20"/>
              </w:rPr>
            </w:pPr>
            <w:r>
              <w:rPr>
                <w:sz w:val="20"/>
              </w:rPr>
              <w:t>ALERT-C method4 primary point location</w:t>
            </w:r>
          </w:p>
        </w:tc>
        <w:tc>
          <w:tcPr>
            <w:tcW w:w="4025" w:type="dxa"/>
            <w:shd w:val="clear" w:color="auto" w:fill="auto"/>
          </w:tcPr>
          <w:p w14:paraId="6A63F8BE" w14:textId="77777777" w:rsidR="00207C82" w:rsidRPr="00207C82" w:rsidRDefault="00207C82" w:rsidP="00207C82">
            <w:pPr>
              <w:spacing w:before="60" w:after="60"/>
              <w:jc w:val="left"/>
              <w:rPr>
                <w:sz w:val="20"/>
              </w:rPr>
            </w:pPr>
          </w:p>
        </w:tc>
        <w:tc>
          <w:tcPr>
            <w:tcW w:w="1417" w:type="dxa"/>
            <w:shd w:val="clear" w:color="auto" w:fill="auto"/>
          </w:tcPr>
          <w:p w14:paraId="184A83F7"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7DB566A1" w14:textId="77777777" w:rsidR="00207C82" w:rsidRPr="00207C82" w:rsidRDefault="00207C82" w:rsidP="00207C82">
            <w:pPr>
              <w:spacing w:before="60" w:after="60"/>
              <w:jc w:val="left"/>
              <w:rPr>
                <w:sz w:val="20"/>
              </w:rPr>
            </w:pPr>
            <w:r>
              <w:rPr>
                <w:sz w:val="20"/>
              </w:rPr>
              <w:t>AlertCMethod4PrimaryPointLocation</w:t>
            </w:r>
          </w:p>
        </w:tc>
      </w:tr>
      <w:tr w:rsidR="00207C82" w:rsidRPr="00207C82" w14:paraId="18C74DDA" w14:textId="77777777" w:rsidTr="00207C82">
        <w:trPr>
          <w:cantSplit/>
          <w:trHeight w:val="320"/>
        </w:trPr>
        <w:tc>
          <w:tcPr>
            <w:tcW w:w="2268" w:type="dxa"/>
            <w:shd w:val="clear" w:color="auto" w:fill="auto"/>
          </w:tcPr>
          <w:p w14:paraId="3421EDD8" w14:textId="77777777" w:rsidR="00207C82" w:rsidRPr="00207C82" w:rsidRDefault="00207C82" w:rsidP="00207C82">
            <w:pPr>
              <w:spacing w:before="60" w:after="60"/>
              <w:jc w:val="left"/>
              <w:rPr>
                <w:sz w:val="20"/>
              </w:rPr>
            </w:pPr>
          </w:p>
        </w:tc>
        <w:tc>
          <w:tcPr>
            <w:tcW w:w="2268" w:type="dxa"/>
            <w:shd w:val="clear" w:color="auto" w:fill="auto"/>
          </w:tcPr>
          <w:p w14:paraId="14AE4CBD" w14:textId="77777777" w:rsidR="00207C82" w:rsidRDefault="00207C82" w:rsidP="00207C82">
            <w:pPr>
              <w:spacing w:before="60" w:after="60"/>
              <w:jc w:val="left"/>
              <w:rPr>
                <w:sz w:val="20"/>
              </w:rPr>
            </w:pPr>
            <w:r>
              <w:rPr>
                <w:sz w:val="20"/>
              </w:rPr>
              <w:t>alertCMethod4SecondaryPointLocation</w:t>
            </w:r>
          </w:p>
        </w:tc>
        <w:tc>
          <w:tcPr>
            <w:tcW w:w="2268" w:type="dxa"/>
            <w:shd w:val="clear" w:color="auto" w:fill="auto"/>
          </w:tcPr>
          <w:p w14:paraId="7DC2BD42" w14:textId="77777777" w:rsidR="00207C82" w:rsidRDefault="00207C82" w:rsidP="00207C82">
            <w:pPr>
              <w:spacing w:before="60" w:after="60"/>
              <w:jc w:val="left"/>
              <w:rPr>
                <w:sz w:val="20"/>
              </w:rPr>
            </w:pPr>
            <w:r>
              <w:rPr>
                <w:sz w:val="20"/>
              </w:rPr>
              <w:t>ALERT-C method4 secondary point location</w:t>
            </w:r>
          </w:p>
        </w:tc>
        <w:tc>
          <w:tcPr>
            <w:tcW w:w="4025" w:type="dxa"/>
            <w:shd w:val="clear" w:color="auto" w:fill="auto"/>
          </w:tcPr>
          <w:p w14:paraId="32E37B92" w14:textId="77777777" w:rsidR="00207C82" w:rsidRPr="00207C82" w:rsidRDefault="00207C82" w:rsidP="00207C82">
            <w:pPr>
              <w:spacing w:before="60" w:after="60"/>
              <w:jc w:val="left"/>
              <w:rPr>
                <w:sz w:val="20"/>
              </w:rPr>
            </w:pPr>
          </w:p>
        </w:tc>
        <w:tc>
          <w:tcPr>
            <w:tcW w:w="1417" w:type="dxa"/>
            <w:shd w:val="clear" w:color="auto" w:fill="auto"/>
          </w:tcPr>
          <w:p w14:paraId="5C086DC6" w14:textId="77777777" w:rsidR="00207C82" w:rsidRDefault="00207C82" w:rsidP="00207C82">
            <w:pPr>
              <w:spacing w:before="60" w:after="60"/>
              <w:jc w:val="center"/>
              <w:rPr>
                <w:sz w:val="20"/>
              </w:rPr>
            </w:pPr>
            <w:r>
              <w:rPr>
                <w:sz w:val="20"/>
              </w:rPr>
              <w:t>1..1</w:t>
            </w:r>
          </w:p>
        </w:tc>
        <w:tc>
          <w:tcPr>
            <w:tcW w:w="1701" w:type="dxa"/>
            <w:shd w:val="clear" w:color="auto" w:fill="auto"/>
          </w:tcPr>
          <w:p w14:paraId="4A6827AF" w14:textId="77777777" w:rsidR="00207C82" w:rsidRDefault="00207C82" w:rsidP="00207C82">
            <w:pPr>
              <w:spacing w:before="60" w:after="60"/>
              <w:jc w:val="left"/>
              <w:rPr>
                <w:sz w:val="20"/>
              </w:rPr>
            </w:pPr>
            <w:r>
              <w:rPr>
                <w:sz w:val="20"/>
              </w:rPr>
              <w:t>AlertCMethod4SecondaryPointLocation</w:t>
            </w:r>
          </w:p>
        </w:tc>
      </w:tr>
    </w:tbl>
    <w:p w14:paraId="31025F8A" w14:textId="77777777" w:rsidR="00207C82" w:rsidRDefault="00207C82" w:rsidP="00207C82">
      <w:pPr>
        <w:pStyle w:val="a4"/>
        <w:keepNext w:val="0"/>
      </w:pPr>
      <w:r>
        <w:t>"AlertCMethod4Linear"</w:t>
      </w:r>
      <w:r w:rsidRPr="00207C82">
        <w:t xml:space="preserve"> package attributes</w:t>
      </w:r>
    </w:p>
    <w:p w14:paraId="43180594" w14:textId="77777777" w:rsidR="00207C82" w:rsidRDefault="00207C82" w:rsidP="00207C82">
      <w:r>
        <w:t>There are no defined attributes in the "AlertCMethod4Linear" package.</w:t>
      </w:r>
    </w:p>
    <w:p w14:paraId="0B9ACD72" w14:textId="77777777" w:rsidR="00207C82" w:rsidRDefault="00207C82" w:rsidP="00207C82">
      <w:pPr>
        <w:pStyle w:val="a3"/>
      </w:pPr>
      <w:r>
        <w:t>"AlertCMethod4Point"</w:t>
      </w:r>
      <w:r w:rsidRPr="00207C82">
        <w:t xml:space="preserve"> package</w:t>
      </w:r>
    </w:p>
    <w:p w14:paraId="4CC83740" w14:textId="77777777" w:rsidR="00207C82" w:rsidRDefault="00207C82" w:rsidP="00207C82">
      <w:r>
        <w:t>D2Payload/LocationReferencing/LocationReference/AlertC/AlertCMethod4Point</w:t>
      </w:r>
    </w:p>
    <w:p w14:paraId="37FC6BDD" w14:textId="77777777" w:rsidR="00207C82" w:rsidRDefault="00207C82" w:rsidP="00207C82">
      <w:pPr>
        <w:pStyle w:val="a4"/>
        <w:keepNext w:val="0"/>
      </w:pPr>
      <w:r>
        <w:t>"AlertCMethod4Point"</w:t>
      </w:r>
      <w:r w:rsidRPr="00207C82">
        <w:t xml:space="preserve"> package classes</w:t>
      </w:r>
    </w:p>
    <w:p w14:paraId="69C2E06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18</w:t>
      </w:r>
      <w:r w:rsidRPr="006025D0">
        <w:fldChar w:fldCharType="end"/>
      </w:r>
      <w:r>
        <w:t>— Classes of the "AlertCMethod4Point"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339D6DBA" w14:textId="77777777" w:rsidTr="00207C82">
        <w:trPr>
          <w:cantSplit/>
          <w:trHeight w:val="320"/>
          <w:tblHeader/>
        </w:trPr>
        <w:tc>
          <w:tcPr>
            <w:tcW w:w="2268" w:type="dxa"/>
            <w:shd w:val="clear" w:color="auto" w:fill="auto"/>
          </w:tcPr>
          <w:p w14:paraId="74282842"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39D5F71"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7634872"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06DF0174"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34476FEC"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EF70523" w14:textId="77777777" w:rsidTr="00207C82">
        <w:trPr>
          <w:cantSplit/>
          <w:trHeight w:val="320"/>
        </w:trPr>
        <w:tc>
          <w:tcPr>
            <w:tcW w:w="2268" w:type="dxa"/>
            <w:shd w:val="clear" w:color="auto" w:fill="auto"/>
          </w:tcPr>
          <w:p w14:paraId="39874CDE" w14:textId="77777777" w:rsidR="00207C82" w:rsidRPr="00207C82" w:rsidRDefault="00207C82" w:rsidP="00207C82">
            <w:pPr>
              <w:spacing w:before="60" w:after="60"/>
              <w:jc w:val="left"/>
              <w:rPr>
                <w:sz w:val="20"/>
              </w:rPr>
            </w:pPr>
            <w:r w:rsidRPr="00207C82">
              <w:rPr>
                <w:sz w:val="20"/>
              </w:rPr>
              <w:t>AlertCMethod4Point</w:t>
            </w:r>
          </w:p>
        </w:tc>
        <w:tc>
          <w:tcPr>
            <w:tcW w:w="2268" w:type="dxa"/>
            <w:shd w:val="clear" w:color="auto" w:fill="auto"/>
          </w:tcPr>
          <w:p w14:paraId="169CA164" w14:textId="77777777" w:rsidR="00207C82" w:rsidRPr="00207C82" w:rsidRDefault="00207C82" w:rsidP="00207C82">
            <w:pPr>
              <w:spacing w:before="60" w:after="60"/>
              <w:jc w:val="left"/>
              <w:rPr>
                <w:sz w:val="20"/>
              </w:rPr>
            </w:pPr>
            <w:r w:rsidRPr="00207C82">
              <w:rPr>
                <w:sz w:val="20"/>
              </w:rPr>
              <w:t>ALERT-C method4 point</w:t>
            </w:r>
          </w:p>
        </w:tc>
        <w:tc>
          <w:tcPr>
            <w:tcW w:w="6293" w:type="dxa"/>
            <w:shd w:val="clear" w:color="auto" w:fill="auto"/>
          </w:tcPr>
          <w:p w14:paraId="11E82A69" w14:textId="77777777" w:rsidR="00207C82" w:rsidRPr="00207C82" w:rsidRDefault="00207C82" w:rsidP="00207C82">
            <w:pPr>
              <w:spacing w:before="60" w:after="60"/>
              <w:jc w:val="left"/>
              <w:rPr>
                <w:sz w:val="20"/>
              </w:rPr>
            </w:pPr>
            <w:r w:rsidRPr="00207C82">
              <w:rPr>
                <w:sz w:val="20"/>
              </w:rPr>
              <w:t>A single point on the road network defined by reference to a point in a pre-defined ALERT-C location table plus an offset distance and which has an associated direction of traffic flow.</w:t>
            </w:r>
          </w:p>
        </w:tc>
        <w:tc>
          <w:tcPr>
            <w:tcW w:w="1984" w:type="dxa"/>
            <w:shd w:val="clear" w:color="auto" w:fill="auto"/>
          </w:tcPr>
          <w:p w14:paraId="12AFB0A6"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918941D" w14:textId="77777777" w:rsidR="00207C82" w:rsidRPr="00207C82" w:rsidRDefault="00207C82" w:rsidP="00207C82">
            <w:pPr>
              <w:spacing w:before="60" w:after="60"/>
              <w:jc w:val="center"/>
              <w:rPr>
                <w:sz w:val="20"/>
              </w:rPr>
            </w:pPr>
            <w:r w:rsidRPr="00207C82">
              <w:rPr>
                <w:sz w:val="20"/>
              </w:rPr>
              <w:t>no</w:t>
            </w:r>
          </w:p>
        </w:tc>
      </w:tr>
    </w:tbl>
    <w:p w14:paraId="258CD912" w14:textId="77777777" w:rsidR="00207C82" w:rsidRDefault="00207C82" w:rsidP="00207C82">
      <w:pPr>
        <w:pStyle w:val="a4"/>
        <w:keepNext w:val="0"/>
      </w:pPr>
      <w:r>
        <w:t>Associations of "AlertCMethod4Point" package</w:t>
      </w:r>
    </w:p>
    <w:p w14:paraId="27705AB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19</w:t>
      </w:r>
      <w:r w:rsidRPr="006025D0">
        <w:fldChar w:fldCharType="end"/>
      </w:r>
      <w:r>
        <w:t>— Associations of the "AlertCMethod4Point"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688E4B68" w14:textId="77777777" w:rsidTr="00207C82">
        <w:trPr>
          <w:cantSplit/>
          <w:trHeight w:val="320"/>
          <w:tblHeader/>
        </w:trPr>
        <w:tc>
          <w:tcPr>
            <w:tcW w:w="2268" w:type="dxa"/>
            <w:shd w:val="clear" w:color="auto" w:fill="auto"/>
          </w:tcPr>
          <w:p w14:paraId="1C54C36C"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AD9CEC3"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10DE0874"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0F6F620"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D4CF502"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5C5FF6DC" w14:textId="77777777" w:rsidR="00207C82" w:rsidRPr="00207C82" w:rsidRDefault="00207C82" w:rsidP="00207C82">
            <w:pPr>
              <w:spacing w:before="60" w:after="60"/>
              <w:jc w:val="center"/>
              <w:rPr>
                <w:b/>
                <w:sz w:val="20"/>
              </w:rPr>
            </w:pPr>
            <w:r w:rsidRPr="00207C82">
              <w:rPr>
                <w:b/>
                <w:sz w:val="20"/>
              </w:rPr>
              <w:t>Target</w:t>
            </w:r>
          </w:p>
        </w:tc>
      </w:tr>
      <w:tr w:rsidR="00207C82" w:rsidRPr="00207C82" w14:paraId="1C6F8608" w14:textId="77777777" w:rsidTr="00207C82">
        <w:trPr>
          <w:cantSplit/>
          <w:trHeight w:val="320"/>
        </w:trPr>
        <w:tc>
          <w:tcPr>
            <w:tcW w:w="2268" w:type="dxa"/>
            <w:shd w:val="clear" w:color="auto" w:fill="auto"/>
          </w:tcPr>
          <w:p w14:paraId="35EFCDCB" w14:textId="77777777" w:rsidR="00207C82" w:rsidRPr="00207C82" w:rsidRDefault="00207C82" w:rsidP="00207C82">
            <w:pPr>
              <w:spacing w:before="60" w:after="60"/>
              <w:jc w:val="left"/>
              <w:rPr>
                <w:sz w:val="20"/>
              </w:rPr>
            </w:pPr>
            <w:r w:rsidRPr="00207C82">
              <w:rPr>
                <w:sz w:val="20"/>
              </w:rPr>
              <w:t>AlertCMethod4Point</w:t>
            </w:r>
          </w:p>
        </w:tc>
        <w:tc>
          <w:tcPr>
            <w:tcW w:w="2268" w:type="dxa"/>
            <w:shd w:val="clear" w:color="auto" w:fill="auto"/>
          </w:tcPr>
          <w:p w14:paraId="4BB6A5A2" w14:textId="77777777" w:rsidR="00207C82" w:rsidRPr="00207C82" w:rsidRDefault="00207C82" w:rsidP="00207C82">
            <w:pPr>
              <w:spacing w:before="60" w:after="60"/>
              <w:jc w:val="left"/>
              <w:rPr>
                <w:sz w:val="20"/>
              </w:rPr>
            </w:pPr>
            <w:r w:rsidRPr="00207C82">
              <w:rPr>
                <w:sz w:val="20"/>
              </w:rPr>
              <w:t>alertCDirection</w:t>
            </w:r>
          </w:p>
        </w:tc>
        <w:tc>
          <w:tcPr>
            <w:tcW w:w="2268" w:type="dxa"/>
            <w:shd w:val="clear" w:color="auto" w:fill="auto"/>
          </w:tcPr>
          <w:p w14:paraId="38FD1D3B" w14:textId="77777777" w:rsidR="00207C82" w:rsidRPr="00207C82" w:rsidRDefault="00207C82" w:rsidP="00207C82">
            <w:pPr>
              <w:spacing w:before="60" w:after="60"/>
              <w:jc w:val="left"/>
              <w:rPr>
                <w:sz w:val="20"/>
              </w:rPr>
            </w:pPr>
            <w:r w:rsidRPr="00207C82">
              <w:rPr>
                <w:sz w:val="20"/>
              </w:rPr>
              <w:t>ALERT-C direction</w:t>
            </w:r>
          </w:p>
        </w:tc>
        <w:tc>
          <w:tcPr>
            <w:tcW w:w="4025" w:type="dxa"/>
            <w:shd w:val="clear" w:color="auto" w:fill="auto"/>
          </w:tcPr>
          <w:p w14:paraId="6157310E" w14:textId="77777777" w:rsidR="00207C82" w:rsidRPr="00207C82" w:rsidRDefault="00207C82" w:rsidP="00207C82">
            <w:pPr>
              <w:spacing w:before="60" w:after="60"/>
              <w:jc w:val="left"/>
              <w:rPr>
                <w:sz w:val="20"/>
              </w:rPr>
            </w:pPr>
          </w:p>
        </w:tc>
        <w:tc>
          <w:tcPr>
            <w:tcW w:w="1417" w:type="dxa"/>
            <w:shd w:val="clear" w:color="auto" w:fill="auto"/>
          </w:tcPr>
          <w:p w14:paraId="6901D102"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05BC1B49" w14:textId="77777777" w:rsidR="00207C82" w:rsidRPr="00207C82" w:rsidRDefault="00207C82" w:rsidP="00207C82">
            <w:pPr>
              <w:spacing w:before="60" w:after="60"/>
              <w:jc w:val="left"/>
              <w:rPr>
                <w:sz w:val="20"/>
              </w:rPr>
            </w:pPr>
            <w:r w:rsidRPr="00207C82">
              <w:rPr>
                <w:sz w:val="20"/>
              </w:rPr>
              <w:t>AlertCDirection</w:t>
            </w:r>
          </w:p>
        </w:tc>
      </w:tr>
      <w:tr w:rsidR="00207C82" w:rsidRPr="00207C82" w14:paraId="46CC8AF1" w14:textId="77777777" w:rsidTr="00207C82">
        <w:trPr>
          <w:cantSplit/>
          <w:trHeight w:val="320"/>
        </w:trPr>
        <w:tc>
          <w:tcPr>
            <w:tcW w:w="2268" w:type="dxa"/>
            <w:shd w:val="clear" w:color="auto" w:fill="auto"/>
          </w:tcPr>
          <w:p w14:paraId="7D759175" w14:textId="77777777" w:rsidR="00207C82" w:rsidRPr="00207C82" w:rsidRDefault="00207C82" w:rsidP="00207C82">
            <w:pPr>
              <w:spacing w:before="60" w:after="60"/>
              <w:jc w:val="left"/>
              <w:rPr>
                <w:sz w:val="20"/>
              </w:rPr>
            </w:pPr>
          </w:p>
        </w:tc>
        <w:tc>
          <w:tcPr>
            <w:tcW w:w="2268" w:type="dxa"/>
            <w:shd w:val="clear" w:color="auto" w:fill="auto"/>
          </w:tcPr>
          <w:p w14:paraId="225A2A52" w14:textId="77777777" w:rsidR="00207C82" w:rsidRPr="00207C82" w:rsidRDefault="00207C82" w:rsidP="00207C82">
            <w:pPr>
              <w:spacing w:before="60" w:after="60"/>
              <w:jc w:val="left"/>
              <w:rPr>
                <w:sz w:val="20"/>
              </w:rPr>
            </w:pPr>
            <w:r>
              <w:rPr>
                <w:sz w:val="20"/>
              </w:rPr>
              <w:t>alertCMethod4PrimaryPointLocation</w:t>
            </w:r>
          </w:p>
        </w:tc>
        <w:tc>
          <w:tcPr>
            <w:tcW w:w="2268" w:type="dxa"/>
            <w:shd w:val="clear" w:color="auto" w:fill="auto"/>
          </w:tcPr>
          <w:p w14:paraId="78164628" w14:textId="77777777" w:rsidR="00207C82" w:rsidRPr="00207C82" w:rsidRDefault="00207C82" w:rsidP="00207C82">
            <w:pPr>
              <w:spacing w:before="60" w:after="60"/>
              <w:jc w:val="left"/>
              <w:rPr>
                <w:sz w:val="20"/>
              </w:rPr>
            </w:pPr>
            <w:r>
              <w:rPr>
                <w:sz w:val="20"/>
              </w:rPr>
              <w:t>ALERT-C method4 primary point location</w:t>
            </w:r>
          </w:p>
        </w:tc>
        <w:tc>
          <w:tcPr>
            <w:tcW w:w="4025" w:type="dxa"/>
            <w:shd w:val="clear" w:color="auto" w:fill="auto"/>
          </w:tcPr>
          <w:p w14:paraId="098E597B" w14:textId="77777777" w:rsidR="00207C82" w:rsidRPr="00207C82" w:rsidRDefault="00207C82" w:rsidP="00207C82">
            <w:pPr>
              <w:spacing w:before="60" w:after="60"/>
              <w:jc w:val="left"/>
              <w:rPr>
                <w:sz w:val="20"/>
              </w:rPr>
            </w:pPr>
          </w:p>
        </w:tc>
        <w:tc>
          <w:tcPr>
            <w:tcW w:w="1417" w:type="dxa"/>
            <w:shd w:val="clear" w:color="auto" w:fill="auto"/>
          </w:tcPr>
          <w:p w14:paraId="350B7B5B"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14882A54" w14:textId="77777777" w:rsidR="00207C82" w:rsidRPr="00207C82" w:rsidRDefault="00207C82" w:rsidP="00207C82">
            <w:pPr>
              <w:spacing w:before="60" w:after="60"/>
              <w:jc w:val="left"/>
              <w:rPr>
                <w:sz w:val="20"/>
              </w:rPr>
            </w:pPr>
            <w:r>
              <w:rPr>
                <w:sz w:val="20"/>
              </w:rPr>
              <w:t>AlertCMethod4PrimaryPointLocation</w:t>
            </w:r>
          </w:p>
        </w:tc>
      </w:tr>
    </w:tbl>
    <w:p w14:paraId="2FFB22C2" w14:textId="77777777" w:rsidR="00207C82" w:rsidRDefault="00207C82" w:rsidP="00207C82">
      <w:pPr>
        <w:pStyle w:val="a4"/>
        <w:keepNext w:val="0"/>
      </w:pPr>
      <w:r>
        <w:t>"AlertCMethod4Point"</w:t>
      </w:r>
      <w:r w:rsidRPr="00207C82">
        <w:t xml:space="preserve"> package attributes</w:t>
      </w:r>
    </w:p>
    <w:p w14:paraId="507132D5" w14:textId="77777777" w:rsidR="00207C82" w:rsidRDefault="00207C82" w:rsidP="00207C82">
      <w:r>
        <w:t>There are no defined attributes in the "AlertCMethod4Point" package.</w:t>
      </w:r>
    </w:p>
    <w:p w14:paraId="21B804B9" w14:textId="77777777" w:rsidR="00207C82" w:rsidRDefault="00207C82" w:rsidP="00207C82">
      <w:pPr>
        <w:pStyle w:val="a3"/>
      </w:pPr>
      <w:r>
        <w:t>"Classes"</w:t>
      </w:r>
      <w:r w:rsidRPr="00207C82">
        <w:t xml:space="preserve"> package</w:t>
      </w:r>
    </w:p>
    <w:p w14:paraId="2B9A03E7" w14:textId="77777777" w:rsidR="00207C82" w:rsidRDefault="00207C82" w:rsidP="00207C82">
      <w:r>
        <w:t>D2Payload/Common/Classes</w:t>
      </w:r>
    </w:p>
    <w:p w14:paraId="4E946E76" w14:textId="77777777" w:rsidR="00207C82" w:rsidRDefault="00207C82" w:rsidP="00207C82">
      <w:pPr>
        <w:pStyle w:val="a4"/>
        <w:keepNext w:val="0"/>
      </w:pPr>
      <w:r>
        <w:t>"Classes"</w:t>
      </w:r>
      <w:r w:rsidRPr="00207C82">
        <w:t xml:space="preserve"> package classes</w:t>
      </w:r>
    </w:p>
    <w:p w14:paraId="2F5E91E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20</w:t>
      </w:r>
      <w:r w:rsidRPr="006025D0">
        <w:fldChar w:fldCharType="end"/>
      </w:r>
      <w:r>
        <w:t>— Classes of the "Classes"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37C99F77" w14:textId="77777777" w:rsidTr="00207C82">
        <w:trPr>
          <w:cantSplit/>
          <w:trHeight w:val="320"/>
          <w:tblHeader/>
        </w:trPr>
        <w:tc>
          <w:tcPr>
            <w:tcW w:w="2268" w:type="dxa"/>
            <w:shd w:val="clear" w:color="auto" w:fill="auto"/>
          </w:tcPr>
          <w:p w14:paraId="5A0F9651"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3068E00"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4D82510B"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1B6BF1EF"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172D169F"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75D25142" w14:textId="77777777" w:rsidTr="00207C82">
        <w:trPr>
          <w:cantSplit/>
          <w:trHeight w:val="320"/>
        </w:trPr>
        <w:tc>
          <w:tcPr>
            <w:tcW w:w="2268" w:type="dxa"/>
            <w:shd w:val="clear" w:color="auto" w:fill="auto"/>
          </w:tcPr>
          <w:p w14:paraId="4CF75991" w14:textId="77777777" w:rsidR="00207C82" w:rsidRPr="00207C82" w:rsidRDefault="00207C82" w:rsidP="00207C82">
            <w:pPr>
              <w:spacing w:before="60" w:after="60"/>
              <w:jc w:val="left"/>
              <w:rPr>
                <w:sz w:val="20"/>
              </w:rPr>
            </w:pPr>
            <w:r w:rsidRPr="00207C82">
              <w:rPr>
                <w:sz w:val="20"/>
              </w:rPr>
              <w:t>HeaderInformation</w:t>
            </w:r>
          </w:p>
        </w:tc>
        <w:tc>
          <w:tcPr>
            <w:tcW w:w="2268" w:type="dxa"/>
            <w:shd w:val="clear" w:color="auto" w:fill="auto"/>
          </w:tcPr>
          <w:p w14:paraId="4833F880" w14:textId="77777777" w:rsidR="00207C82" w:rsidRPr="00207C82" w:rsidRDefault="00207C82" w:rsidP="00207C82">
            <w:pPr>
              <w:spacing w:before="60" w:after="60"/>
              <w:jc w:val="left"/>
              <w:rPr>
                <w:sz w:val="20"/>
              </w:rPr>
            </w:pPr>
            <w:r w:rsidRPr="00207C82">
              <w:rPr>
                <w:sz w:val="20"/>
              </w:rPr>
              <w:t>Header information</w:t>
            </w:r>
          </w:p>
        </w:tc>
        <w:tc>
          <w:tcPr>
            <w:tcW w:w="6293" w:type="dxa"/>
            <w:shd w:val="clear" w:color="auto" w:fill="auto"/>
          </w:tcPr>
          <w:p w14:paraId="0CD124C3" w14:textId="77777777" w:rsidR="00207C82" w:rsidRPr="00207C82" w:rsidRDefault="00207C82" w:rsidP="00207C82">
            <w:pPr>
              <w:spacing w:before="60" w:after="60"/>
              <w:jc w:val="left"/>
              <w:rPr>
                <w:sz w:val="20"/>
              </w:rPr>
            </w:pPr>
            <w:r w:rsidRPr="00207C82">
              <w:rPr>
                <w:sz w:val="20"/>
              </w:rPr>
              <w:t>Management information relating to the data contained within a publication.</w:t>
            </w:r>
          </w:p>
        </w:tc>
        <w:tc>
          <w:tcPr>
            <w:tcW w:w="1984" w:type="dxa"/>
            <w:shd w:val="clear" w:color="auto" w:fill="auto"/>
          </w:tcPr>
          <w:p w14:paraId="4E7C13A6"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090A93BC" w14:textId="77777777" w:rsidR="00207C82" w:rsidRPr="00207C82" w:rsidRDefault="00207C82" w:rsidP="00207C82">
            <w:pPr>
              <w:spacing w:before="60" w:after="60"/>
              <w:jc w:val="center"/>
              <w:rPr>
                <w:sz w:val="20"/>
              </w:rPr>
            </w:pPr>
            <w:r w:rsidRPr="00207C82">
              <w:rPr>
                <w:sz w:val="20"/>
              </w:rPr>
              <w:t>no</w:t>
            </w:r>
          </w:p>
        </w:tc>
      </w:tr>
      <w:tr w:rsidR="00207C82" w:rsidRPr="00207C82" w14:paraId="705595F1" w14:textId="77777777" w:rsidTr="00207C82">
        <w:trPr>
          <w:cantSplit/>
          <w:trHeight w:val="320"/>
        </w:trPr>
        <w:tc>
          <w:tcPr>
            <w:tcW w:w="2268" w:type="dxa"/>
            <w:shd w:val="clear" w:color="auto" w:fill="auto"/>
          </w:tcPr>
          <w:p w14:paraId="20845980" w14:textId="77777777" w:rsidR="00207C82" w:rsidRPr="00207C82" w:rsidRDefault="00207C82" w:rsidP="00207C82">
            <w:pPr>
              <w:spacing w:before="60" w:after="60"/>
              <w:jc w:val="left"/>
              <w:rPr>
                <w:sz w:val="20"/>
              </w:rPr>
            </w:pPr>
            <w:r>
              <w:rPr>
                <w:sz w:val="20"/>
              </w:rPr>
              <w:t>InternationalIdentifier</w:t>
            </w:r>
          </w:p>
        </w:tc>
        <w:tc>
          <w:tcPr>
            <w:tcW w:w="2268" w:type="dxa"/>
            <w:shd w:val="clear" w:color="auto" w:fill="auto"/>
          </w:tcPr>
          <w:p w14:paraId="106A352E" w14:textId="77777777" w:rsidR="00207C82" w:rsidRPr="00207C82" w:rsidRDefault="00207C82" w:rsidP="00207C82">
            <w:pPr>
              <w:spacing w:before="60" w:after="60"/>
              <w:jc w:val="left"/>
              <w:rPr>
                <w:sz w:val="20"/>
              </w:rPr>
            </w:pPr>
            <w:r>
              <w:rPr>
                <w:sz w:val="20"/>
              </w:rPr>
              <w:t>International identifier</w:t>
            </w:r>
          </w:p>
        </w:tc>
        <w:tc>
          <w:tcPr>
            <w:tcW w:w="6293" w:type="dxa"/>
            <w:shd w:val="clear" w:color="auto" w:fill="auto"/>
          </w:tcPr>
          <w:p w14:paraId="5586E998" w14:textId="77777777" w:rsidR="00207C82" w:rsidRPr="00207C82" w:rsidRDefault="00207C82" w:rsidP="00207C82">
            <w:pPr>
              <w:spacing w:before="60" w:after="60"/>
              <w:jc w:val="left"/>
              <w:rPr>
                <w:sz w:val="20"/>
              </w:rPr>
            </w:pPr>
            <w:r>
              <w:rPr>
                <w:sz w:val="20"/>
              </w:rPr>
              <w:t>An identifier/name whose range is specific to the particular country.</w:t>
            </w:r>
          </w:p>
        </w:tc>
        <w:tc>
          <w:tcPr>
            <w:tcW w:w="1984" w:type="dxa"/>
            <w:shd w:val="clear" w:color="auto" w:fill="auto"/>
          </w:tcPr>
          <w:p w14:paraId="33BC5BCA"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5C1A199D" w14:textId="77777777" w:rsidR="00207C82" w:rsidRPr="00207C82" w:rsidRDefault="00207C82" w:rsidP="00207C82">
            <w:pPr>
              <w:spacing w:before="60" w:after="60"/>
              <w:jc w:val="center"/>
              <w:rPr>
                <w:sz w:val="20"/>
              </w:rPr>
            </w:pPr>
            <w:r>
              <w:rPr>
                <w:sz w:val="20"/>
              </w:rPr>
              <w:t>no</w:t>
            </w:r>
          </w:p>
        </w:tc>
      </w:tr>
      <w:tr w:rsidR="00207C82" w:rsidRPr="00207C82" w14:paraId="25475BD7" w14:textId="77777777" w:rsidTr="00207C82">
        <w:trPr>
          <w:cantSplit/>
          <w:trHeight w:val="320"/>
        </w:trPr>
        <w:tc>
          <w:tcPr>
            <w:tcW w:w="2268" w:type="dxa"/>
            <w:shd w:val="clear" w:color="auto" w:fill="auto"/>
          </w:tcPr>
          <w:p w14:paraId="1E662CB3" w14:textId="77777777" w:rsidR="00207C82" w:rsidRDefault="00207C82" w:rsidP="00207C82">
            <w:pPr>
              <w:spacing w:before="60" w:after="60"/>
              <w:jc w:val="left"/>
              <w:rPr>
                <w:sz w:val="20"/>
              </w:rPr>
            </w:pPr>
            <w:r>
              <w:rPr>
                <w:sz w:val="20"/>
              </w:rPr>
              <w:t>PayloadPublication</w:t>
            </w:r>
          </w:p>
        </w:tc>
        <w:tc>
          <w:tcPr>
            <w:tcW w:w="2268" w:type="dxa"/>
            <w:shd w:val="clear" w:color="auto" w:fill="auto"/>
          </w:tcPr>
          <w:p w14:paraId="50CD831A" w14:textId="77777777" w:rsidR="00207C82" w:rsidRDefault="00207C82" w:rsidP="00207C82">
            <w:pPr>
              <w:spacing w:before="60" w:after="60"/>
              <w:jc w:val="left"/>
              <w:rPr>
                <w:sz w:val="20"/>
              </w:rPr>
            </w:pPr>
            <w:r>
              <w:rPr>
                <w:sz w:val="20"/>
              </w:rPr>
              <w:t>Payload publication</w:t>
            </w:r>
          </w:p>
        </w:tc>
        <w:tc>
          <w:tcPr>
            <w:tcW w:w="6293" w:type="dxa"/>
            <w:shd w:val="clear" w:color="auto" w:fill="auto"/>
          </w:tcPr>
          <w:p w14:paraId="772B5F7F" w14:textId="77777777" w:rsidR="00207C82" w:rsidRDefault="00207C82" w:rsidP="00207C82">
            <w:pPr>
              <w:spacing w:before="60" w:after="60"/>
              <w:jc w:val="left"/>
              <w:rPr>
                <w:sz w:val="20"/>
              </w:rPr>
            </w:pPr>
            <w:r>
              <w:rPr>
                <w:sz w:val="20"/>
              </w:rPr>
              <w:t>A payload publication of traffic related information or associated management information created at a specific point in time that can be exchanged via a DATEX II interface.</w:t>
            </w:r>
          </w:p>
        </w:tc>
        <w:tc>
          <w:tcPr>
            <w:tcW w:w="1984" w:type="dxa"/>
            <w:shd w:val="clear" w:color="auto" w:fill="auto"/>
          </w:tcPr>
          <w:p w14:paraId="55FB9049" w14:textId="77777777" w:rsidR="00207C82" w:rsidRDefault="00207C82" w:rsidP="00207C82">
            <w:pPr>
              <w:spacing w:before="60" w:after="60"/>
              <w:jc w:val="center"/>
              <w:rPr>
                <w:sz w:val="20"/>
              </w:rPr>
            </w:pPr>
            <w:r>
              <w:rPr>
                <w:sz w:val="20"/>
              </w:rPr>
              <w:t>D2ModelRoot</w:t>
            </w:r>
          </w:p>
        </w:tc>
        <w:tc>
          <w:tcPr>
            <w:tcW w:w="1134" w:type="dxa"/>
            <w:shd w:val="clear" w:color="auto" w:fill="auto"/>
          </w:tcPr>
          <w:p w14:paraId="2EDB11D1" w14:textId="77777777" w:rsidR="00207C82" w:rsidRDefault="00207C82" w:rsidP="00207C82">
            <w:pPr>
              <w:spacing w:before="60" w:after="60"/>
              <w:jc w:val="center"/>
              <w:rPr>
                <w:sz w:val="20"/>
              </w:rPr>
            </w:pPr>
            <w:r>
              <w:rPr>
                <w:sz w:val="20"/>
              </w:rPr>
              <w:t>yes</w:t>
            </w:r>
          </w:p>
        </w:tc>
      </w:tr>
    </w:tbl>
    <w:p w14:paraId="3D9B0393" w14:textId="77777777" w:rsidR="00207C82" w:rsidRDefault="00207C82" w:rsidP="00207C82">
      <w:pPr>
        <w:pStyle w:val="a4"/>
        <w:keepNext w:val="0"/>
      </w:pPr>
      <w:r>
        <w:t>Associations of "Classes" package</w:t>
      </w:r>
    </w:p>
    <w:p w14:paraId="7EE4E84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21</w:t>
      </w:r>
      <w:r w:rsidRPr="006025D0">
        <w:fldChar w:fldCharType="end"/>
      </w:r>
      <w:r>
        <w:t>— Associations of the "Classes"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3AF578AB" w14:textId="77777777" w:rsidTr="00207C82">
        <w:trPr>
          <w:cantSplit/>
          <w:trHeight w:val="320"/>
          <w:tblHeader/>
        </w:trPr>
        <w:tc>
          <w:tcPr>
            <w:tcW w:w="2268" w:type="dxa"/>
            <w:shd w:val="clear" w:color="auto" w:fill="auto"/>
          </w:tcPr>
          <w:p w14:paraId="2EAFEFBE"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E8D20EB"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7734A97D"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A57239C"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3BFDF39C"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18777CA5" w14:textId="77777777" w:rsidR="00207C82" w:rsidRPr="00207C82" w:rsidRDefault="00207C82" w:rsidP="00207C82">
            <w:pPr>
              <w:spacing w:before="60" w:after="60"/>
              <w:jc w:val="center"/>
              <w:rPr>
                <w:b/>
                <w:sz w:val="20"/>
              </w:rPr>
            </w:pPr>
            <w:r w:rsidRPr="00207C82">
              <w:rPr>
                <w:b/>
                <w:sz w:val="20"/>
              </w:rPr>
              <w:t>Target</w:t>
            </w:r>
          </w:p>
        </w:tc>
      </w:tr>
      <w:tr w:rsidR="00207C82" w:rsidRPr="00207C82" w14:paraId="610F3E52" w14:textId="77777777" w:rsidTr="00207C82">
        <w:trPr>
          <w:cantSplit/>
          <w:trHeight w:val="320"/>
        </w:trPr>
        <w:tc>
          <w:tcPr>
            <w:tcW w:w="2268" w:type="dxa"/>
            <w:shd w:val="clear" w:color="auto" w:fill="auto"/>
          </w:tcPr>
          <w:p w14:paraId="762310D5" w14:textId="77777777" w:rsidR="00207C82" w:rsidRPr="00207C82" w:rsidRDefault="00207C82" w:rsidP="00207C82">
            <w:pPr>
              <w:spacing w:before="60" w:after="60"/>
              <w:jc w:val="left"/>
              <w:rPr>
                <w:sz w:val="20"/>
              </w:rPr>
            </w:pPr>
            <w:r w:rsidRPr="00207C82">
              <w:rPr>
                <w:sz w:val="20"/>
              </w:rPr>
              <w:t>PayloadPublication</w:t>
            </w:r>
          </w:p>
        </w:tc>
        <w:tc>
          <w:tcPr>
            <w:tcW w:w="2268" w:type="dxa"/>
            <w:shd w:val="clear" w:color="auto" w:fill="auto"/>
          </w:tcPr>
          <w:p w14:paraId="3A49BDFB" w14:textId="77777777" w:rsidR="00207C82" w:rsidRPr="00207C82" w:rsidRDefault="00207C82" w:rsidP="00207C82">
            <w:pPr>
              <w:spacing w:before="60" w:after="60"/>
              <w:jc w:val="left"/>
              <w:rPr>
                <w:sz w:val="20"/>
              </w:rPr>
            </w:pPr>
            <w:r w:rsidRPr="00207C82">
              <w:rPr>
                <w:sz w:val="20"/>
              </w:rPr>
              <w:t>publicationCreator</w:t>
            </w:r>
          </w:p>
        </w:tc>
        <w:tc>
          <w:tcPr>
            <w:tcW w:w="2268" w:type="dxa"/>
            <w:shd w:val="clear" w:color="auto" w:fill="auto"/>
          </w:tcPr>
          <w:p w14:paraId="3A0A10BD" w14:textId="77777777" w:rsidR="00207C82" w:rsidRPr="00207C82" w:rsidRDefault="00207C82" w:rsidP="00207C82">
            <w:pPr>
              <w:spacing w:before="60" w:after="60"/>
              <w:jc w:val="left"/>
              <w:rPr>
                <w:sz w:val="20"/>
              </w:rPr>
            </w:pPr>
            <w:r w:rsidRPr="00207C82">
              <w:rPr>
                <w:sz w:val="20"/>
              </w:rPr>
              <w:t>Publication creator</w:t>
            </w:r>
          </w:p>
        </w:tc>
        <w:tc>
          <w:tcPr>
            <w:tcW w:w="4025" w:type="dxa"/>
            <w:shd w:val="clear" w:color="auto" w:fill="auto"/>
          </w:tcPr>
          <w:p w14:paraId="2F30F23C" w14:textId="77777777" w:rsidR="00207C82" w:rsidRPr="00207C82" w:rsidRDefault="00207C82" w:rsidP="00207C82">
            <w:pPr>
              <w:spacing w:before="60" w:after="60"/>
              <w:jc w:val="left"/>
              <w:rPr>
                <w:sz w:val="20"/>
              </w:rPr>
            </w:pPr>
          </w:p>
        </w:tc>
        <w:tc>
          <w:tcPr>
            <w:tcW w:w="1417" w:type="dxa"/>
            <w:shd w:val="clear" w:color="auto" w:fill="auto"/>
          </w:tcPr>
          <w:p w14:paraId="03C9BDE5"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6D86A25A" w14:textId="77777777" w:rsidR="00207C82" w:rsidRPr="00207C82" w:rsidRDefault="00207C82" w:rsidP="00207C82">
            <w:pPr>
              <w:spacing w:before="60" w:after="60"/>
              <w:jc w:val="left"/>
              <w:rPr>
                <w:sz w:val="20"/>
              </w:rPr>
            </w:pPr>
            <w:r w:rsidRPr="00207C82">
              <w:rPr>
                <w:sz w:val="20"/>
              </w:rPr>
              <w:t>InternationalIdentifier</w:t>
            </w:r>
          </w:p>
        </w:tc>
      </w:tr>
    </w:tbl>
    <w:p w14:paraId="20D6B1B9" w14:textId="77777777" w:rsidR="00207C82" w:rsidRDefault="00207C82" w:rsidP="00207C82">
      <w:pPr>
        <w:pStyle w:val="a4"/>
        <w:keepNext w:val="0"/>
      </w:pPr>
      <w:r>
        <w:t>"Classes"</w:t>
      </w:r>
      <w:r w:rsidRPr="00207C82">
        <w:t xml:space="preserve"> package attributes</w:t>
      </w:r>
    </w:p>
    <w:p w14:paraId="676CC931"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22</w:t>
      </w:r>
      <w:r w:rsidRPr="006025D0">
        <w:fldChar w:fldCharType="end"/>
      </w:r>
      <w:r>
        <w:t>— Attributes of the "Classes"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6A18D0B" w14:textId="77777777" w:rsidTr="00207C82">
        <w:trPr>
          <w:cantSplit/>
          <w:trHeight w:val="320"/>
          <w:tblHeader/>
        </w:trPr>
        <w:tc>
          <w:tcPr>
            <w:tcW w:w="2268" w:type="dxa"/>
            <w:shd w:val="clear" w:color="auto" w:fill="auto"/>
          </w:tcPr>
          <w:p w14:paraId="536F457A"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EC929A4"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364F6DFE"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03B7507"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24055986"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C482432" w14:textId="77777777" w:rsidR="00207C82" w:rsidRPr="00207C82" w:rsidRDefault="00207C82" w:rsidP="00207C82">
            <w:pPr>
              <w:spacing w:before="60" w:after="60"/>
              <w:jc w:val="center"/>
              <w:rPr>
                <w:b/>
                <w:sz w:val="20"/>
              </w:rPr>
            </w:pPr>
            <w:r w:rsidRPr="00207C82">
              <w:rPr>
                <w:b/>
                <w:sz w:val="20"/>
              </w:rPr>
              <w:t>Type</w:t>
            </w:r>
          </w:p>
        </w:tc>
      </w:tr>
      <w:tr w:rsidR="00207C82" w:rsidRPr="00207C82" w14:paraId="28DBF6C8" w14:textId="77777777" w:rsidTr="00207C82">
        <w:trPr>
          <w:cantSplit/>
          <w:trHeight w:val="320"/>
        </w:trPr>
        <w:tc>
          <w:tcPr>
            <w:tcW w:w="2268" w:type="dxa"/>
            <w:shd w:val="clear" w:color="auto" w:fill="auto"/>
          </w:tcPr>
          <w:p w14:paraId="2EACDB01" w14:textId="77777777" w:rsidR="00207C82" w:rsidRPr="00207C82" w:rsidRDefault="00207C82" w:rsidP="00207C82">
            <w:pPr>
              <w:spacing w:before="60" w:after="60"/>
              <w:jc w:val="left"/>
              <w:rPr>
                <w:sz w:val="20"/>
              </w:rPr>
            </w:pPr>
            <w:r w:rsidRPr="00207C82">
              <w:rPr>
                <w:sz w:val="20"/>
              </w:rPr>
              <w:t>HeaderInformation</w:t>
            </w:r>
          </w:p>
        </w:tc>
        <w:tc>
          <w:tcPr>
            <w:tcW w:w="2268" w:type="dxa"/>
            <w:shd w:val="clear" w:color="auto" w:fill="auto"/>
          </w:tcPr>
          <w:p w14:paraId="385A8084" w14:textId="77777777" w:rsidR="00207C82" w:rsidRPr="00207C82" w:rsidRDefault="00207C82" w:rsidP="00207C82">
            <w:pPr>
              <w:spacing w:before="60" w:after="60"/>
              <w:jc w:val="left"/>
              <w:rPr>
                <w:sz w:val="20"/>
              </w:rPr>
            </w:pPr>
            <w:r w:rsidRPr="00207C82">
              <w:rPr>
                <w:sz w:val="20"/>
              </w:rPr>
              <w:t>informationStatus</w:t>
            </w:r>
          </w:p>
        </w:tc>
        <w:tc>
          <w:tcPr>
            <w:tcW w:w="2268" w:type="dxa"/>
            <w:shd w:val="clear" w:color="auto" w:fill="auto"/>
          </w:tcPr>
          <w:p w14:paraId="030128EA" w14:textId="77777777" w:rsidR="00207C82" w:rsidRPr="00207C82" w:rsidRDefault="00207C82" w:rsidP="00207C82">
            <w:pPr>
              <w:spacing w:before="60" w:after="60"/>
              <w:jc w:val="left"/>
              <w:rPr>
                <w:sz w:val="20"/>
              </w:rPr>
            </w:pPr>
            <w:r w:rsidRPr="00207C82">
              <w:rPr>
                <w:sz w:val="20"/>
              </w:rPr>
              <w:t>Information status</w:t>
            </w:r>
          </w:p>
        </w:tc>
        <w:tc>
          <w:tcPr>
            <w:tcW w:w="4025" w:type="dxa"/>
            <w:shd w:val="clear" w:color="auto" w:fill="auto"/>
          </w:tcPr>
          <w:p w14:paraId="5E8B4E21" w14:textId="77777777" w:rsidR="00207C82" w:rsidRPr="00207C82" w:rsidRDefault="00207C82" w:rsidP="00207C82">
            <w:pPr>
              <w:spacing w:before="60" w:after="60"/>
              <w:jc w:val="left"/>
              <w:rPr>
                <w:sz w:val="20"/>
              </w:rPr>
            </w:pPr>
            <w:r w:rsidRPr="00207C82">
              <w:rPr>
                <w:sz w:val="20"/>
              </w:rPr>
              <w:t>The status of the related information (real, test, exercise ....).</w:t>
            </w:r>
          </w:p>
        </w:tc>
        <w:tc>
          <w:tcPr>
            <w:tcW w:w="1417" w:type="dxa"/>
            <w:shd w:val="clear" w:color="auto" w:fill="auto"/>
          </w:tcPr>
          <w:p w14:paraId="21413FE1"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5F3C56D4" w14:textId="77777777" w:rsidR="00207C82" w:rsidRPr="00207C82" w:rsidRDefault="00207C82" w:rsidP="00207C82">
            <w:pPr>
              <w:spacing w:before="60" w:after="60"/>
              <w:jc w:val="left"/>
              <w:rPr>
                <w:sz w:val="20"/>
              </w:rPr>
            </w:pPr>
            <w:r w:rsidRPr="00207C82">
              <w:rPr>
                <w:sz w:val="20"/>
              </w:rPr>
              <w:t>InformationStatusEnum</w:t>
            </w:r>
          </w:p>
        </w:tc>
      </w:tr>
      <w:tr w:rsidR="00207C82" w:rsidRPr="00207C82" w14:paraId="00D097C5" w14:textId="77777777" w:rsidTr="00207C82">
        <w:trPr>
          <w:cantSplit/>
          <w:trHeight w:val="320"/>
        </w:trPr>
        <w:tc>
          <w:tcPr>
            <w:tcW w:w="2268" w:type="dxa"/>
            <w:shd w:val="clear" w:color="auto" w:fill="auto"/>
          </w:tcPr>
          <w:p w14:paraId="1997227D" w14:textId="77777777" w:rsidR="00207C82" w:rsidRPr="00207C82" w:rsidRDefault="00207C82" w:rsidP="00207C82">
            <w:pPr>
              <w:spacing w:before="60" w:after="60"/>
              <w:jc w:val="left"/>
              <w:rPr>
                <w:sz w:val="20"/>
              </w:rPr>
            </w:pPr>
            <w:r>
              <w:rPr>
                <w:sz w:val="20"/>
              </w:rPr>
              <w:t>InternationalIdentifier</w:t>
            </w:r>
          </w:p>
        </w:tc>
        <w:tc>
          <w:tcPr>
            <w:tcW w:w="2268" w:type="dxa"/>
            <w:shd w:val="clear" w:color="auto" w:fill="auto"/>
          </w:tcPr>
          <w:p w14:paraId="5612C1FE" w14:textId="77777777" w:rsidR="00207C82" w:rsidRPr="00207C82" w:rsidRDefault="00207C82" w:rsidP="00207C82">
            <w:pPr>
              <w:spacing w:before="60" w:after="60"/>
              <w:jc w:val="left"/>
              <w:rPr>
                <w:sz w:val="20"/>
              </w:rPr>
            </w:pPr>
            <w:r>
              <w:rPr>
                <w:sz w:val="20"/>
              </w:rPr>
              <w:t>country</w:t>
            </w:r>
          </w:p>
        </w:tc>
        <w:tc>
          <w:tcPr>
            <w:tcW w:w="2268" w:type="dxa"/>
            <w:shd w:val="clear" w:color="auto" w:fill="auto"/>
          </w:tcPr>
          <w:p w14:paraId="28A90A09" w14:textId="77777777" w:rsidR="00207C82" w:rsidRPr="00207C82" w:rsidRDefault="00207C82" w:rsidP="00207C82">
            <w:pPr>
              <w:spacing w:before="60" w:after="60"/>
              <w:jc w:val="left"/>
              <w:rPr>
                <w:sz w:val="20"/>
              </w:rPr>
            </w:pPr>
            <w:r>
              <w:rPr>
                <w:sz w:val="20"/>
              </w:rPr>
              <w:t>Country</w:t>
            </w:r>
          </w:p>
        </w:tc>
        <w:tc>
          <w:tcPr>
            <w:tcW w:w="4025" w:type="dxa"/>
            <w:shd w:val="clear" w:color="auto" w:fill="auto"/>
          </w:tcPr>
          <w:p w14:paraId="77F2D029" w14:textId="77777777" w:rsidR="00207C82" w:rsidRPr="00207C82" w:rsidRDefault="00207C82" w:rsidP="00207C82">
            <w:pPr>
              <w:spacing w:before="60" w:after="60"/>
              <w:jc w:val="left"/>
              <w:rPr>
                <w:sz w:val="20"/>
              </w:rPr>
            </w:pPr>
            <w:r>
              <w:rPr>
                <w:sz w:val="20"/>
              </w:rPr>
              <w:t>EN ISO 3166-1 two-character country code.</w:t>
            </w:r>
          </w:p>
        </w:tc>
        <w:tc>
          <w:tcPr>
            <w:tcW w:w="1417" w:type="dxa"/>
            <w:shd w:val="clear" w:color="auto" w:fill="auto"/>
          </w:tcPr>
          <w:p w14:paraId="3928AD61"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68903F13" w14:textId="77777777" w:rsidR="00207C82" w:rsidRPr="00207C82" w:rsidRDefault="00207C82" w:rsidP="00207C82">
            <w:pPr>
              <w:spacing w:before="60" w:after="60"/>
              <w:jc w:val="left"/>
              <w:rPr>
                <w:sz w:val="20"/>
              </w:rPr>
            </w:pPr>
            <w:r>
              <w:rPr>
                <w:sz w:val="20"/>
              </w:rPr>
              <w:t>CountryCode</w:t>
            </w:r>
          </w:p>
        </w:tc>
      </w:tr>
      <w:tr w:rsidR="00207C82" w:rsidRPr="00207C82" w14:paraId="65507643" w14:textId="77777777" w:rsidTr="00207C82">
        <w:trPr>
          <w:cantSplit/>
          <w:trHeight w:val="320"/>
        </w:trPr>
        <w:tc>
          <w:tcPr>
            <w:tcW w:w="2268" w:type="dxa"/>
            <w:shd w:val="clear" w:color="auto" w:fill="auto"/>
          </w:tcPr>
          <w:p w14:paraId="5D5B0834" w14:textId="77777777" w:rsidR="00207C82" w:rsidRDefault="00207C82" w:rsidP="00207C82">
            <w:pPr>
              <w:spacing w:before="60" w:after="60"/>
              <w:jc w:val="left"/>
              <w:rPr>
                <w:sz w:val="20"/>
              </w:rPr>
            </w:pPr>
          </w:p>
        </w:tc>
        <w:tc>
          <w:tcPr>
            <w:tcW w:w="2268" w:type="dxa"/>
            <w:shd w:val="clear" w:color="auto" w:fill="auto"/>
          </w:tcPr>
          <w:p w14:paraId="0856901B" w14:textId="77777777" w:rsidR="00207C82" w:rsidRDefault="00207C82" w:rsidP="00207C82">
            <w:pPr>
              <w:spacing w:before="60" w:after="60"/>
              <w:jc w:val="left"/>
              <w:rPr>
                <w:sz w:val="20"/>
              </w:rPr>
            </w:pPr>
            <w:r>
              <w:rPr>
                <w:sz w:val="20"/>
              </w:rPr>
              <w:t>nationalIdentifier</w:t>
            </w:r>
          </w:p>
        </w:tc>
        <w:tc>
          <w:tcPr>
            <w:tcW w:w="2268" w:type="dxa"/>
            <w:shd w:val="clear" w:color="auto" w:fill="auto"/>
          </w:tcPr>
          <w:p w14:paraId="7BE3193F" w14:textId="77777777" w:rsidR="00207C82" w:rsidRDefault="00207C82" w:rsidP="00207C82">
            <w:pPr>
              <w:spacing w:before="60" w:after="60"/>
              <w:jc w:val="left"/>
              <w:rPr>
                <w:sz w:val="20"/>
              </w:rPr>
            </w:pPr>
            <w:r>
              <w:rPr>
                <w:sz w:val="20"/>
              </w:rPr>
              <w:t>National identifier</w:t>
            </w:r>
          </w:p>
        </w:tc>
        <w:tc>
          <w:tcPr>
            <w:tcW w:w="4025" w:type="dxa"/>
            <w:shd w:val="clear" w:color="auto" w:fill="auto"/>
          </w:tcPr>
          <w:p w14:paraId="524C83FE" w14:textId="77777777" w:rsidR="00207C82" w:rsidRDefault="00207C82" w:rsidP="00207C82">
            <w:pPr>
              <w:spacing w:before="60" w:after="60"/>
              <w:jc w:val="left"/>
              <w:rPr>
                <w:sz w:val="20"/>
              </w:rPr>
            </w:pPr>
            <w:r>
              <w:rPr>
                <w:sz w:val="20"/>
              </w:rPr>
              <w:t>Identifier or name unique within the specified country.</w:t>
            </w:r>
          </w:p>
        </w:tc>
        <w:tc>
          <w:tcPr>
            <w:tcW w:w="1417" w:type="dxa"/>
            <w:shd w:val="clear" w:color="auto" w:fill="auto"/>
          </w:tcPr>
          <w:p w14:paraId="5C7075B9" w14:textId="77777777" w:rsidR="00207C82" w:rsidRDefault="00207C82" w:rsidP="00207C82">
            <w:pPr>
              <w:spacing w:before="60" w:after="60"/>
              <w:jc w:val="center"/>
              <w:rPr>
                <w:sz w:val="20"/>
              </w:rPr>
            </w:pPr>
            <w:r>
              <w:rPr>
                <w:sz w:val="20"/>
              </w:rPr>
              <w:t>1..1</w:t>
            </w:r>
          </w:p>
        </w:tc>
        <w:tc>
          <w:tcPr>
            <w:tcW w:w="1701" w:type="dxa"/>
            <w:shd w:val="clear" w:color="auto" w:fill="auto"/>
          </w:tcPr>
          <w:p w14:paraId="61611ADD" w14:textId="77777777" w:rsidR="00207C82" w:rsidRDefault="00207C82" w:rsidP="00207C82">
            <w:pPr>
              <w:spacing w:before="60" w:after="60"/>
              <w:jc w:val="left"/>
              <w:rPr>
                <w:sz w:val="20"/>
              </w:rPr>
            </w:pPr>
            <w:r>
              <w:rPr>
                <w:sz w:val="20"/>
              </w:rPr>
              <w:t>String</w:t>
            </w:r>
          </w:p>
        </w:tc>
      </w:tr>
      <w:tr w:rsidR="00207C82" w:rsidRPr="00207C82" w14:paraId="2A342F93" w14:textId="77777777" w:rsidTr="00207C82">
        <w:trPr>
          <w:cantSplit/>
          <w:trHeight w:val="320"/>
        </w:trPr>
        <w:tc>
          <w:tcPr>
            <w:tcW w:w="2268" w:type="dxa"/>
            <w:shd w:val="clear" w:color="auto" w:fill="auto"/>
          </w:tcPr>
          <w:p w14:paraId="5AD5CA58" w14:textId="77777777" w:rsidR="00207C82" w:rsidRDefault="00207C82" w:rsidP="00207C82">
            <w:pPr>
              <w:spacing w:before="60" w:after="60"/>
              <w:jc w:val="left"/>
              <w:rPr>
                <w:sz w:val="20"/>
              </w:rPr>
            </w:pPr>
            <w:r>
              <w:rPr>
                <w:sz w:val="20"/>
              </w:rPr>
              <w:t>PayloadPublication</w:t>
            </w:r>
          </w:p>
        </w:tc>
        <w:tc>
          <w:tcPr>
            <w:tcW w:w="2268" w:type="dxa"/>
            <w:shd w:val="clear" w:color="auto" w:fill="auto"/>
          </w:tcPr>
          <w:p w14:paraId="56C08249" w14:textId="77777777" w:rsidR="00207C82" w:rsidRDefault="00207C82" w:rsidP="00207C82">
            <w:pPr>
              <w:spacing w:before="60" w:after="60"/>
              <w:jc w:val="left"/>
              <w:rPr>
                <w:sz w:val="20"/>
              </w:rPr>
            </w:pPr>
            <w:r>
              <w:rPr>
                <w:sz w:val="20"/>
              </w:rPr>
              <w:t>defaultLanguage</w:t>
            </w:r>
          </w:p>
        </w:tc>
        <w:tc>
          <w:tcPr>
            <w:tcW w:w="2268" w:type="dxa"/>
            <w:shd w:val="clear" w:color="auto" w:fill="auto"/>
          </w:tcPr>
          <w:p w14:paraId="32530F13" w14:textId="77777777" w:rsidR="00207C82" w:rsidRDefault="00207C82" w:rsidP="00207C82">
            <w:pPr>
              <w:spacing w:before="60" w:after="60"/>
              <w:jc w:val="left"/>
              <w:rPr>
                <w:sz w:val="20"/>
              </w:rPr>
            </w:pPr>
            <w:r>
              <w:rPr>
                <w:sz w:val="20"/>
              </w:rPr>
              <w:t>Default language</w:t>
            </w:r>
          </w:p>
        </w:tc>
        <w:tc>
          <w:tcPr>
            <w:tcW w:w="4025" w:type="dxa"/>
            <w:shd w:val="clear" w:color="auto" w:fill="auto"/>
          </w:tcPr>
          <w:p w14:paraId="37761C9A" w14:textId="77777777" w:rsidR="00207C82" w:rsidRDefault="00207C82" w:rsidP="00207C82">
            <w:pPr>
              <w:spacing w:before="60" w:after="60"/>
              <w:jc w:val="left"/>
              <w:rPr>
                <w:sz w:val="20"/>
              </w:rPr>
            </w:pPr>
            <w:r>
              <w:rPr>
                <w:sz w:val="20"/>
              </w:rPr>
              <w:t>The default language used throughout the payload publication.</w:t>
            </w:r>
          </w:p>
        </w:tc>
        <w:tc>
          <w:tcPr>
            <w:tcW w:w="1417" w:type="dxa"/>
            <w:shd w:val="clear" w:color="auto" w:fill="auto"/>
          </w:tcPr>
          <w:p w14:paraId="49340B79" w14:textId="77777777" w:rsidR="00207C82" w:rsidRDefault="00207C82" w:rsidP="00207C82">
            <w:pPr>
              <w:spacing w:before="60" w:after="60"/>
              <w:jc w:val="center"/>
              <w:rPr>
                <w:sz w:val="20"/>
              </w:rPr>
            </w:pPr>
            <w:r>
              <w:rPr>
                <w:sz w:val="20"/>
              </w:rPr>
              <w:t>1..1</w:t>
            </w:r>
          </w:p>
        </w:tc>
        <w:tc>
          <w:tcPr>
            <w:tcW w:w="1701" w:type="dxa"/>
            <w:shd w:val="clear" w:color="auto" w:fill="auto"/>
          </w:tcPr>
          <w:p w14:paraId="6CA8FE64" w14:textId="77777777" w:rsidR="00207C82" w:rsidRDefault="00207C82" w:rsidP="00207C82">
            <w:pPr>
              <w:spacing w:before="60" w:after="60"/>
              <w:jc w:val="left"/>
              <w:rPr>
                <w:sz w:val="20"/>
              </w:rPr>
            </w:pPr>
            <w:r>
              <w:rPr>
                <w:sz w:val="20"/>
              </w:rPr>
              <w:t>Language</w:t>
            </w:r>
          </w:p>
        </w:tc>
      </w:tr>
      <w:tr w:rsidR="00207C82" w:rsidRPr="00207C82" w14:paraId="446D3553" w14:textId="77777777" w:rsidTr="00207C82">
        <w:trPr>
          <w:cantSplit/>
          <w:trHeight w:val="320"/>
        </w:trPr>
        <w:tc>
          <w:tcPr>
            <w:tcW w:w="2268" w:type="dxa"/>
            <w:shd w:val="clear" w:color="auto" w:fill="auto"/>
          </w:tcPr>
          <w:p w14:paraId="2F11EDF3" w14:textId="77777777" w:rsidR="00207C82" w:rsidRDefault="00207C82" w:rsidP="00207C82">
            <w:pPr>
              <w:spacing w:before="60" w:after="60"/>
              <w:jc w:val="left"/>
              <w:rPr>
                <w:sz w:val="20"/>
              </w:rPr>
            </w:pPr>
          </w:p>
        </w:tc>
        <w:tc>
          <w:tcPr>
            <w:tcW w:w="2268" w:type="dxa"/>
            <w:shd w:val="clear" w:color="auto" w:fill="auto"/>
          </w:tcPr>
          <w:p w14:paraId="5DE24B0F" w14:textId="77777777" w:rsidR="00207C82" w:rsidRDefault="00207C82" w:rsidP="00207C82">
            <w:pPr>
              <w:spacing w:before="60" w:after="60"/>
              <w:jc w:val="left"/>
              <w:rPr>
                <w:sz w:val="20"/>
              </w:rPr>
            </w:pPr>
            <w:r>
              <w:rPr>
                <w:sz w:val="20"/>
              </w:rPr>
              <w:t>publicationTime</w:t>
            </w:r>
          </w:p>
        </w:tc>
        <w:tc>
          <w:tcPr>
            <w:tcW w:w="2268" w:type="dxa"/>
            <w:shd w:val="clear" w:color="auto" w:fill="auto"/>
          </w:tcPr>
          <w:p w14:paraId="4D6658BD" w14:textId="77777777" w:rsidR="00207C82" w:rsidRDefault="00207C82" w:rsidP="00207C82">
            <w:pPr>
              <w:spacing w:before="60" w:after="60"/>
              <w:jc w:val="left"/>
              <w:rPr>
                <w:sz w:val="20"/>
              </w:rPr>
            </w:pPr>
            <w:r>
              <w:rPr>
                <w:sz w:val="20"/>
              </w:rPr>
              <w:t>Publication time</w:t>
            </w:r>
          </w:p>
        </w:tc>
        <w:tc>
          <w:tcPr>
            <w:tcW w:w="4025" w:type="dxa"/>
            <w:shd w:val="clear" w:color="auto" w:fill="auto"/>
          </w:tcPr>
          <w:p w14:paraId="6A671FC7" w14:textId="77777777" w:rsidR="00207C82" w:rsidRDefault="00207C82" w:rsidP="00207C82">
            <w:pPr>
              <w:spacing w:before="60" w:after="60"/>
              <w:jc w:val="left"/>
              <w:rPr>
                <w:sz w:val="20"/>
              </w:rPr>
            </w:pPr>
            <w:r>
              <w:rPr>
                <w:sz w:val="20"/>
              </w:rPr>
              <w:t>Date/time at which the payload publication was created.</w:t>
            </w:r>
          </w:p>
        </w:tc>
        <w:tc>
          <w:tcPr>
            <w:tcW w:w="1417" w:type="dxa"/>
            <w:shd w:val="clear" w:color="auto" w:fill="auto"/>
          </w:tcPr>
          <w:p w14:paraId="113AFC53" w14:textId="77777777" w:rsidR="00207C82" w:rsidRDefault="00207C82" w:rsidP="00207C82">
            <w:pPr>
              <w:spacing w:before="60" w:after="60"/>
              <w:jc w:val="center"/>
              <w:rPr>
                <w:sz w:val="20"/>
              </w:rPr>
            </w:pPr>
            <w:r>
              <w:rPr>
                <w:sz w:val="20"/>
              </w:rPr>
              <w:t>1..1</w:t>
            </w:r>
          </w:p>
        </w:tc>
        <w:tc>
          <w:tcPr>
            <w:tcW w:w="1701" w:type="dxa"/>
            <w:shd w:val="clear" w:color="auto" w:fill="auto"/>
          </w:tcPr>
          <w:p w14:paraId="1EEEA644" w14:textId="77777777" w:rsidR="00207C82" w:rsidRDefault="00207C82" w:rsidP="00207C82">
            <w:pPr>
              <w:spacing w:before="60" w:after="60"/>
              <w:jc w:val="left"/>
              <w:rPr>
                <w:sz w:val="20"/>
              </w:rPr>
            </w:pPr>
            <w:r>
              <w:rPr>
                <w:sz w:val="20"/>
              </w:rPr>
              <w:t>DateTime</w:t>
            </w:r>
          </w:p>
        </w:tc>
      </w:tr>
    </w:tbl>
    <w:p w14:paraId="2CA39AF4" w14:textId="77777777" w:rsidR="00207C82" w:rsidRDefault="00207C82" w:rsidP="00207C82">
      <w:pPr>
        <w:pStyle w:val="a3"/>
      </w:pPr>
      <w:r>
        <w:t>"Classes"</w:t>
      </w:r>
      <w:r w:rsidRPr="00207C82">
        <w:t xml:space="preserve"> package</w:t>
      </w:r>
    </w:p>
    <w:p w14:paraId="1B7C4867" w14:textId="77777777" w:rsidR="00207C82" w:rsidRDefault="00207C82" w:rsidP="00207C82">
      <w:r>
        <w:t>D2Payload/PayloadPublication/Situation/Classes</w:t>
      </w:r>
    </w:p>
    <w:p w14:paraId="09F24F05" w14:textId="77777777" w:rsidR="00207C82" w:rsidRDefault="00207C82" w:rsidP="00207C82">
      <w:pPr>
        <w:pStyle w:val="a4"/>
        <w:keepNext w:val="0"/>
      </w:pPr>
      <w:r>
        <w:t>"Classes"</w:t>
      </w:r>
      <w:r w:rsidRPr="00207C82">
        <w:t xml:space="preserve"> package classes</w:t>
      </w:r>
    </w:p>
    <w:p w14:paraId="2FCE1DC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23</w:t>
      </w:r>
      <w:r w:rsidRPr="006025D0">
        <w:fldChar w:fldCharType="end"/>
      </w:r>
      <w:r>
        <w:t>— Classes of the "Classes"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0C5AD79E" w14:textId="77777777" w:rsidTr="00207C82">
        <w:trPr>
          <w:cantSplit/>
          <w:trHeight w:val="320"/>
          <w:tblHeader/>
        </w:trPr>
        <w:tc>
          <w:tcPr>
            <w:tcW w:w="2268" w:type="dxa"/>
            <w:shd w:val="clear" w:color="auto" w:fill="auto"/>
          </w:tcPr>
          <w:p w14:paraId="11582BAA"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E8FD539"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6EF3DBF2"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1C49D704"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57CA70EB"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47F634B4" w14:textId="77777777" w:rsidTr="00207C82">
        <w:trPr>
          <w:cantSplit/>
          <w:trHeight w:val="320"/>
        </w:trPr>
        <w:tc>
          <w:tcPr>
            <w:tcW w:w="2268" w:type="dxa"/>
            <w:shd w:val="clear" w:color="auto" w:fill="auto"/>
          </w:tcPr>
          <w:p w14:paraId="140E7FA0" w14:textId="77777777" w:rsidR="00207C82" w:rsidRPr="00207C82" w:rsidRDefault="00207C82" w:rsidP="00207C82">
            <w:pPr>
              <w:spacing w:before="60" w:after="60"/>
              <w:jc w:val="left"/>
              <w:rPr>
                <w:sz w:val="20"/>
              </w:rPr>
            </w:pPr>
            <w:r w:rsidRPr="00207C82">
              <w:rPr>
                <w:sz w:val="20"/>
              </w:rPr>
              <w:t>Situation</w:t>
            </w:r>
          </w:p>
        </w:tc>
        <w:tc>
          <w:tcPr>
            <w:tcW w:w="2268" w:type="dxa"/>
            <w:shd w:val="clear" w:color="auto" w:fill="auto"/>
          </w:tcPr>
          <w:p w14:paraId="0B42CB96" w14:textId="77777777" w:rsidR="00207C82" w:rsidRPr="00207C82" w:rsidRDefault="00207C82" w:rsidP="00207C82">
            <w:pPr>
              <w:spacing w:before="60" w:after="60"/>
              <w:jc w:val="left"/>
              <w:rPr>
                <w:sz w:val="20"/>
              </w:rPr>
            </w:pPr>
            <w:r w:rsidRPr="00207C82">
              <w:rPr>
                <w:sz w:val="20"/>
              </w:rPr>
              <w:t>Situation</w:t>
            </w:r>
          </w:p>
        </w:tc>
        <w:tc>
          <w:tcPr>
            <w:tcW w:w="6293" w:type="dxa"/>
            <w:shd w:val="clear" w:color="auto" w:fill="auto"/>
          </w:tcPr>
          <w:p w14:paraId="1C88DE49" w14:textId="77777777" w:rsidR="00207C82" w:rsidRPr="00207C82" w:rsidRDefault="00207C82" w:rsidP="00207C82">
            <w:pPr>
              <w:spacing w:before="60" w:after="60"/>
              <w:jc w:val="left"/>
              <w:rPr>
                <w:sz w:val="20"/>
              </w:rPr>
            </w:pPr>
            <w:r w:rsidRPr="00207C82">
              <w:rPr>
                <w:sz w:val="20"/>
              </w:rPr>
              <w:t>An identifiable instance of a traffic/travel situation comprising one or more traffic/travel circumstances which are linked by one or more causal relationships. Each traffic/travel circumstance is represented by a Situation Record.</w:t>
            </w:r>
          </w:p>
        </w:tc>
        <w:tc>
          <w:tcPr>
            <w:tcW w:w="1984" w:type="dxa"/>
            <w:shd w:val="clear" w:color="auto" w:fill="auto"/>
          </w:tcPr>
          <w:p w14:paraId="49C4511D"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0B68A107" w14:textId="77777777" w:rsidR="00207C82" w:rsidRPr="00207C82" w:rsidRDefault="00207C82" w:rsidP="00207C82">
            <w:pPr>
              <w:spacing w:before="60" w:after="60"/>
              <w:jc w:val="center"/>
              <w:rPr>
                <w:sz w:val="20"/>
              </w:rPr>
            </w:pPr>
            <w:r w:rsidRPr="00207C82">
              <w:rPr>
                <w:sz w:val="20"/>
              </w:rPr>
              <w:t>no</w:t>
            </w:r>
          </w:p>
        </w:tc>
      </w:tr>
      <w:tr w:rsidR="00207C82" w:rsidRPr="00207C82" w14:paraId="0453267C" w14:textId="77777777" w:rsidTr="00207C82">
        <w:trPr>
          <w:cantSplit/>
          <w:trHeight w:val="320"/>
        </w:trPr>
        <w:tc>
          <w:tcPr>
            <w:tcW w:w="2268" w:type="dxa"/>
            <w:shd w:val="clear" w:color="auto" w:fill="auto"/>
          </w:tcPr>
          <w:p w14:paraId="4B50A8D8" w14:textId="77777777" w:rsidR="00207C82" w:rsidRPr="00207C82" w:rsidRDefault="00207C82" w:rsidP="00207C82">
            <w:pPr>
              <w:spacing w:before="60" w:after="60"/>
              <w:jc w:val="left"/>
              <w:rPr>
                <w:sz w:val="20"/>
              </w:rPr>
            </w:pPr>
            <w:r>
              <w:rPr>
                <w:sz w:val="20"/>
              </w:rPr>
              <w:t>SituationRecord</w:t>
            </w:r>
          </w:p>
        </w:tc>
        <w:tc>
          <w:tcPr>
            <w:tcW w:w="2268" w:type="dxa"/>
            <w:shd w:val="clear" w:color="auto" w:fill="auto"/>
          </w:tcPr>
          <w:p w14:paraId="706A3CEF" w14:textId="77777777" w:rsidR="00207C82" w:rsidRPr="00207C82" w:rsidRDefault="00207C82" w:rsidP="00207C82">
            <w:pPr>
              <w:spacing w:before="60" w:after="60"/>
              <w:jc w:val="left"/>
              <w:rPr>
                <w:sz w:val="20"/>
              </w:rPr>
            </w:pPr>
            <w:r>
              <w:rPr>
                <w:sz w:val="20"/>
              </w:rPr>
              <w:t>Situation record</w:t>
            </w:r>
          </w:p>
        </w:tc>
        <w:tc>
          <w:tcPr>
            <w:tcW w:w="6293" w:type="dxa"/>
            <w:shd w:val="clear" w:color="auto" w:fill="auto"/>
          </w:tcPr>
          <w:p w14:paraId="36B08E31" w14:textId="77777777" w:rsidR="00207C82" w:rsidRPr="00207C82" w:rsidRDefault="00207C82" w:rsidP="00207C82">
            <w:pPr>
              <w:spacing w:before="60" w:after="60"/>
              <w:jc w:val="left"/>
              <w:rPr>
                <w:sz w:val="20"/>
              </w:rPr>
            </w:pPr>
            <w:r>
              <w:rPr>
                <w:sz w:val="20"/>
              </w:rPr>
              <w:t>An identifiable versioned instance of a single record/element within a situation.</w:t>
            </w:r>
          </w:p>
        </w:tc>
        <w:tc>
          <w:tcPr>
            <w:tcW w:w="1984" w:type="dxa"/>
            <w:shd w:val="clear" w:color="auto" w:fill="auto"/>
          </w:tcPr>
          <w:p w14:paraId="2E4BC0E6"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2B33FBE4" w14:textId="77777777" w:rsidR="00207C82" w:rsidRPr="00207C82" w:rsidRDefault="00207C82" w:rsidP="00207C82">
            <w:pPr>
              <w:spacing w:before="60" w:after="60"/>
              <w:jc w:val="center"/>
              <w:rPr>
                <w:sz w:val="20"/>
              </w:rPr>
            </w:pPr>
            <w:r>
              <w:rPr>
                <w:sz w:val="20"/>
              </w:rPr>
              <w:t>yes</w:t>
            </w:r>
          </w:p>
        </w:tc>
      </w:tr>
    </w:tbl>
    <w:p w14:paraId="04F80F8F" w14:textId="77777777" w:rsidR="00207C82" w:rsidRDefault="00207C82" w:rsidP="00207C82">
      <w:pPr>
        <w:pStyle w:val="a4"/>
        <w:keepNext w:val="0"/>
      </w:pPr>
      <w:r>
        <w:t>Associations of "Classes" package</w:t>
      </w:r>
    </w:p>
    <w:p w14:paraId="3B799061"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24</w:t>
      </w:r>
      <w:r w:rsidRPr="006025D0">
        <w:fldChar w:fldCharType="end"/>
      </w:r>
      <w:r>
        <w:t>— Associations of the "Classes"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15E88394" w14:textId="77777777" w:rsidTr="00207C82">
        <w:trPr>
          <w:cantSplit/>
          <w:trHeight w:val="320"/>
          <w:tblHeader/>
        </w:trPr>
        <w:tc>
          <w:tcPr>
            <w:tcW w:w="2268" w:type="dxa"/>
            <w:shd w:val="clear" w:color="auto" w:fill="auto"/>
          </w:tcPr>
          <w:p w14:paraId="41A4B241"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657395C"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3B405EC8"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F80E8C3"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F6E4CF7"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58B8E8D" w14:textId="77777777" w:rsidR="00207C82" w:rsidRPr="00207C82" w:rsidRDefault="00207C82" w:rsidP="00207C82">
            <w:pPr>
              <w:spacing w:before="60" w:after="60"/>
              <w:jc w:val="center"/>
              <w:rPr>
                <w:b/>
                <w:sz w:val="20"/>
              </w:rPr>
            </w:pPr>
            <w:r w:rsidRPr="00207C82">
              <w:rPr>
                <w:b/>
                <w:sz w:val="20"/>
              </w:rPr>
              <w:t>Target</w:t>
            </w:r>
          </w:p>
        </w:tc>
      </w:tr>
      <w:tr w:rsidR="00207C82" w:rsidRPr="00207C82" w14:paraId="2A08D774" w14:textId="77777777" w:rsidTr="00207C82">
        <w:trPr>
          <w:cantSplit/>
          <w:trHeight w:val="320"/>
        </w:trPr>
        <w:tc>
          <w:tcPr>
            <w:tcW w:w="2268" w:type="dxa"/>
            <w:shd w:val="clear" w:color="auto" w:fill="auto"/>
          </w:tcPr>
          <w:p w14:paraId="140C7BC4" w14:textId="77777777" w:rsidR="00207C82" w:rsidRPr="00207C82" w:rsidRDefault="00207C82" w:rsidP="00207C82">
            <w:pPr>
              <w:spacing w:before="60" w:after="60"/>
              <w:jc w:val="left"/>
              <w:rPr>
                <w:sz w:val="20"/>
              </w:rPr>
            </w:pPr>
            <w:r w:rsidRPr="00207C82">
              <w:rPr>
                <w:sz w:val="20"/>
              </w:rPr>
              <w:t>Situation</w:t>
            </w:r>
          </w:p>
        </w:tc>
        <w:tc>
          <w:tcPr>
            <w:tcW w:w="2268" w:type="dxa"/>
            <w:shd w:val="clear" w:color="auto" w:fill="auto"/>
          </w:tcPr>
          <w:p w14:paraId="3DF4CE1E" w14:textId="77777777" w:rsidR="00207C82" w:rsidRPr="00207C82" w:rsidRDefault="00207C82" w:rsidP="00207C82">
            <w:pPr>
              <w:spacing w:before="60" w:after="60"/>
              <w:jc w:val="left"/>
              <w:rPr>
                <w:sz w:val="20"/>
              </w:rPr>
            </w:pPr>
            <w:r w:rsidRPr="00207C82">
              <w:rPr>
                <w:sz w:val="20"/>
              </w:rPr>
              <w:t>headerInformation</w:t>
            </w:r>
          </w:p>
        </w:tc>
        <w:tc>
          <w:tcPr>
            <w:tcW w:w="2268" w:type="dxa"/>
            <w:shd w:val="clear" w:color="auto" w:fill="auto"/>
          </w:tcPr>
          <w:p w14:paraId="73942C69" w14:textId="77777777" w:rsidR="00207C82" w:rsidRPr="00207C82" w:rsidRDefault="00207C82" w:rsidP="00207C82">
            <w:pPr>
              <w:spacing w:before="60" w:after="60"/>
              <w:jc w:val="left"/>
              <w:rPr>
                <w:sz w:val="20"/>
              </w:rPr>
            </w:pPr>
            <w:r w:rsidRPr="00207C82">
              <w:rPr>
                <w:sz w:val="20"/>
              </w:rPr>
              <w:t>Header information</w:t>
            </w:r>
          </w:p>
        </w:tc>
        <w:tc>
          <w:tcPr>
            <w:tcW w:w="4025" w:type="dxa"/>
            <w:shd w:val="clear" w:color="auto" w:fill="auto"/>
          </w:tcPr>
          <w:p w14:paraId="1678BE58" w14:textId="77777777" w:rsidR="00207C82" w:rsidRPr="00207C82" w:rsidRDefault="00207C82" w:rsidP="00207C82">
            <w:pPr>
              <w:spacing w:before="60" w:after="60"/>
              <w:jc w:val="left"/>
              <w:rPr>
                <w:sz w:val="20"/>
              </w:rPr>
            </w:pPr>
          </w:p>
        </w:tc>
        <w:tc>
          <w:tcPr>
            <w:tcW w:w="1417" w:type="dxa"/>
            <w:shd w:val="clear" w:color="auto" w:fill="auto"/>
          </w:tcPr>
          <w:p w14:paraId="312AF5BC"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5821F6E0" w14:textId="77777777" w:rsidR="00207C82" w:rsidRPr="00207C82" w:rsidRDefault="00207C82" w:rsidP="00207C82">
            <w:pPr>
              <w:spacing w:before="60" w:after="60"/>
              <w:jc w:val="left"/>
              <w:rPr>
                <w:sz w:val="20"/>
              </w:rPr>
            </w:pPr>
            <w:r w:rsidRPr="00207C82">
              <w:rPr>
                <w:sz w:val="20"/>
              </w:rPr>
              <w:t>HeaderInformation</w:t>
            </w:r>
          </w:p>
        </w:tc>
      </w:tr>
      <w:tr w:rsidR="00207C82" w:rsidRPr="00207C82" w14:paraId="22E2FF4F" w14:textId="77777777" w:rsidTr="00207C82">
        <w:trPr>
          <w:cantSplit/>
          <w:trHeight w:val="320"/>
        </w:trPr>
        <w:tc>
          <w:tcPr>
            <w:tcW w:w="2268" w:type="dxa"/>
            <w:shd w:val="clear" w:color="auto" w:fill="auto"/>
          </w:tcPr>
          <w:p w14:paraId="303E3C15" w14:textId="77777777" w:rsidR="00207C82" w:rsidRPr="00207C82" w:rsidRDefault="00207C82" w:rsidP="00207C82">
            <w:pPr>
              <w:spacing w:before="60" w:after="60"/>
              <w:jc w:val="left"/>
              <w:rPr>
                <w:sz w:val="20"/>
              </w:rPr>
            </w:pPr>
          </w:p>
        </w:tc>
        <w:tc>
          <w:tcPr>
            <w:tcW w:w="2268" w:type="dxa"/>
            <w:shd w:val="clear" w:color="auto" w:fill="auto"/>
          </w:tcPr>
          <w:p w14:paraId="5E93BB48" w14:textId="77777777" w:rsidR="00207C82" w:rsidRPr="00207C82" w:rsidRDefault="00207C82" w:rsidP="00207C82">
            <w:pPr>
              <w:spacing w:before="60" w:after="60"/>
              <w:jc w:val="left"/>
              <w:rPr>
                <w:sz w:val="20"/>
              </w:rPr>
            </w:pPr>
            <w:r>
              <w:rPr>
                <w:sz w:val="20"/>
              </w:rPr>
              <w:t>situationRecord</w:t>
            </w:r>
          </w:p>
        </w:tc>
        <w:tc>
          <w:tcPr>
            <w:tcW w:w="2268" w:type="dxa"/>
            <w:shd w:val="clear" w:color="auto" w:fill="auto"/>
          </w:tcPr>
          <w:p w14:paraId="6484A833" w14:textId="77777777" w:rsidR="00207C82" w:rsidRPr="00207C82" w:rsidRDefault="00207C82" w:rsidP="00207C82">
            <w:pPr>
              <w:spacing w:before="60" w:after="60"/>
              <w:jc w:val="left"/>
              <w:rPr>
                <w:sz w:val="20"/>
              </w:rPr>
            </w:pPr>
            <w:r>
              <w:rPr>
                <w:sz w:val="20"/>
              </w:rPr>
              <w:t>Situation record</w:t>
            </w:r>
          </w:p>
        </w:tc>
        <w:tc>
          <w:tcPr>
            <w:tcW w:w="4025" w:type="dxa"/>
            <w:shd w:val="clear" w:color="auto" w:fill="auto"/>
          </w:tcPr>
          <w:p w14:paraId="50358DB5" w14:textId="77777777" w:rsidR="00207C82" w:rsidRPr="00207C82" w:rsidRDefault="00207C82" w:rsidP="00207C82">
            <w:pPr>
              <w:spacing w:before="60" w:after="60"/>
              <w:jc w:val="left"/>
              <w:rPr>
                <w:sz w:val="20"/>
              </w:rPr>
            </w:pPr>
            <w:r>
              <w:rPr>
                <w:sz w:val="20"/>
              </w:rPr>
              <w:t>Details of the Situation</w:t>
            </w:r>
          </w:p>
        </w:tc>
        <w:tc>
          <w:tcPr>
            <w:tcW w:w="1417" w:type="dxa"/>
            <w:shd w:val="clear" w:color="auto" w:fill="auto"/>
          </w:tcPr>
          <w:p w14:paraId="318A4926" w14:textId="77777777" w:rsidR="00207C82" w:rsidRPr="00207C82" w:rsidRDefault="00207C82" w:rsidP="00207C82">
            <w:pPr>
              <w:spacing w:before="60" w:after="60"/>
              <w:jc w:val="center"/>
              <w:rPr>
                <w:sz w:val="20"/>
              </w:rPr>
            </w:pPr>
            <w:r>
              <w:rPr>
                <w:sz w:val="20"/>
              </w:rPr>
              <w:t>1..*</w:t>
            </w:r>
          </w:p>
        </w:tc>
        <w:tc>
          <w:tcPr>
            <w:tcW w:w="1701" w:type="dxa"/>
            <w:shd w:val="clear" w:color="auto" w:fill="auto"/>
          </w:tcPr>
          <w:p w14:paraId="2124FBF7" w14:textId="77777777" w:rsidR="00207C82" w:rsidRPr="00207C82" w:rsidRDefault="00207C82" w:rsidP="00207C82">
            <w:pPr>
              <w:spacing w:before="60" w:after="60"/>
              <w:jc w:val="left"/>
              <w:rPr>
                <w:sz w:val="20"/>
              </w:rPr>
            </w:pPr>
            <w:r>
              <w:rPr>
                <w:sz w:val="20"/>
              </w:rPr>
              <w:t>SituationRecord</w:t>
            </w:r>
          </w:p>
        </w:tc>
      </w:tr>
      <w:tr w:rsidR="00207C82" w:rsidRPr="00207C82" w14:paraId="0C9D93F1" w14:textId="77777777" w:rsidTr="00207C82">
        <w:trPr>
          <w:cantSplit/>
          <w:trHeight w:val="320"/>
        </w:trPr>
        <w:tc>
          <w:tcPr>
            <w:tcW w:w="2268" w:type="dxa"/>
            <w:shd w:val="clear" w:color="auto" w:fill="auto"/>
          </w:tcPr>
          <w:p w14:paraId="79694599" w14:textId="77777777" w:rsidR="00207C82" w:rsidRPr="00207C82" w:rsidRDefault="00207C82" w:rsidP="00207C82">
            <w:pPr>
              <w:spacing w:before="60" w:after="60"/>
              <w:jc w:val="left"/>
              <w:rPr>
                <w:sz w:val="20"/>
              </w:rPr>
            </w:pPr>
            <w:r>
              <w:rPr>
                <w:sz w:val="20"/>
              </w:rPr>
              <w:t>SituationRecord</w:t>
            </w:r>
          </w:p>
        </w:tc>
        <w:tc>
          <w:tcPr>
            <w:tcW w:w="2268" w:type="dxa"/>
            <w:shd w:val="clear" w:color="auto" w:fill="auto"/>
          </w:tcPr>
          <w:p w14:paraId="569FFEDC" w14:textId="77777777" w:rsidR="00207C82" w:rsidRDefault="00207C82" w:rsidP="00207C82">
            <w:pPr>
              <w:spacing w:before="60" w:after="60"/>
              <w:jc w:val="left"/>
              <w:rPr>
                <w:sz w:val="20"/>
              </w:rPr>
            </w:pPr>
            <w:r>
              <w:rPr>
                <w:sz w:val="20"/>
              </w:rPr>
              <w:t>validity</w:t>
            </w:r>
          </w:p>
        </w:tc>
        <w:tc>
          <w:tcPr>
            <w:tcW w:w="2268" w:type="dxa"/>
            <w:shd w:val="clear" w:color="auto" w:fill="auto"/>
          </w:tcPr>
          <w:p w14:paraId="53011690" w14:textId="77777777" w:rsidR="00207C82" w:rsidRDefault="00207C82" w:rsidP="00207C82">
            <w:pPr>
              <w:spacing w:before="60" w:after="60"/>
              <w:jc w:val="left"/>
              <w:rPr>
                <w:sz w:val="20"/>
              </w:rPr>
            </w:pPr>
            <w:r>
              <w:rPr>
                <w:sz w:val="20"/>
              </w:rPr>
              <w:t>Validity</w:t>
            </w:r>
          </w:p>
        </w:tc>
        <w:tc>
          <w:tcPr>
            <w:tcW w:w="4025" w:type="dxa"/>
            <w:shd w:val="clear" w:color="auto" w:fill="auto"/>
          </w:tcPr>
          <w:p w14:paraId="6BCB6794" w14:textId="77777777" w:rsidR="00207C82" w:rsidRDefault="00207C82" w:rsidP="00207C82">
            <w:pPr>
              <w:spacing w:before="60" w:after="60"/>
              <w:jc w:val="left"/>
              <w:rPr>
                <w:sz w:val="20"/>
              </w:rPr>
            </w:pPr>
          </w:p>
        </w:tc>
        <w:tc>
          <w:tcPr>
            <w:tcW w:w="1417" w:type="dxa"/>
            <w:shd w:val="clear" w:color="auto" w:fill="auto"/>
          </w:tcPr>
          <w:p w14:paraId="75518DBA" w14:textId="77777777" w:rsidR="00207C82" w:rsidRDefault="00207C82" w:rsidP="00207C82">
            <w:pPr>
              <w:spacing w:before="60" w:after="60"/>
              <w:jc w:val="center"/>
              <w:rPr>
                <w:sz w:val="20"/>
              </w:rPr>
            </w:pPr>
            <w:r>
              <w:rPr>
                <w:sz w:val="20"/>
              </w:rPr>
              <w:t>1..1</w:t>
            </w:r>
          </w:p>
        </w:tc>
        <w:tc>
          <w:tcPr>
            <w:tcW w:w="1701" w:type="dxa"/>
            <w:shd w:val="clear" w:color="auto" w:fill="auto"/>
          </w:tcPr>
          <w:p w14:paraId="54B7073D" w14:textId="77777777" w:rsidR="00207C82" w:rsidRDefault="00207C82" w:rsidP="00207C82">
            <w:pPr>
              <w:spacing w:before="60" w:after="60"/>
              <w:jc w:val="left"/>
              <w:rPr>
                <w:sz w:val="20"/>
              </w:rPr>
            </w:pPr>
            <w:r>
              <w:rPr>
                <w:sz w:val="20"/>
              </w:rPr>
              <w:t>Validity</w:t>
            </w:r>
          </w:p>
        </w:tc>
      </w:tr>
      <w:tr w:rsidR="00207C82" w:rsidRPr="00207C82" w14:paraId="3D5A7312" w14:textId="77777777" w:rsidTr="00207C82">
        <w:trPr>
          <w:cantSplit/>
          <w:trHeight w:val="320"/>
        </w:trPr>
        <w:tc>
          <w:tcPr>
            <w:tcW w:w="2268" w:type="dxa"/>
            <w:shd w:val="clear" w:color="auto" w:fill="auto"/>
          </w:tcPr>
          <w:p w14:paraId="144143CB" w14:textId="77777777" w:rsidR="00207C82" w:rsidRDefault="00207C82" w:rsidP="00207C82">
            <w:pPr>
              <w:spacing w:before="60" w:after="60"/>
              <w:jc w:val="left"/>
              <w:rPr>
                <w:sz w:val="20"/>
              </w:rPr>
            </w:pPr>
          </w:p>
        </w:tc>
        <w:tc>
          <w:tcPr>
            <w:tcW w:w="2268" w:type="dxa"/>
            <w:shd w:val="clear" w:color="auto" w:fill="auto"/>
          </w:tcPr>
          <w:p w14:paraId="26D281EA" w14:textId="77777777" w:rsidR="00207C82" w:rsidRDefault="00207C82" w:rsidP="00207C82">
            <w:pPr>
              <w:spacing w:before="60" w:after="60"/>
              <w:jc w:val="left"/>
              <w:rPr>
                <w:sz w:val="20"/>
              </w:rPr>
            </w:pPr>
            <w:r>
              <w:rPr>
                <w:sz w:val="20"/>
              </w:rPr>
              <w:t>locationReference</w:t>
            </w:r>
          </w:p>
        </w:tc>
        <w:tc>
          <w:tcPr>
            <w:tcW w:w="2268" w:type="dxa"/>
            <w:shd w:val="clear" w:color="auto" w:fill="auto"/>
          </w:tcPr>
          <w:p w14:paraId="74CEA633" w14:textId="77777777" w:rsidR="00207C82" w:rsidRDefault="00207C82" w:rsidP="00207C82">
            <w:pPr>
              <w:spacing w:before="60" w:after="60"/>
              <w:jc w:val="left"/>
              <w:rPr>
                <w:sz w:val="20"/>
              </w:rPr>
            </w:pPr>
            <w:r>
              <w:rPr>
                <w:sz w:val="20"/>
              </w:rPr>
              <w:t>Location reference</w:t>
            </w:r>
          </w:p>
        </w:tc>
        <w:tc>
          <w:tcPr>
            <w:tcW w:w="4025" w:type="dxa"/>
            <w:shd w:val="clear" w:color="auto" w:fill="auto"/>
          </w:tcPr>
          <w:p w14:paraId="36CAFB92" w14:textId="77777777" w:rsidR="00207C82" w:rsidRDefault="00207C82" w:rsidP="00207C82">
            <w:pPr>
              <w:spacing w:before="60" w:after="60"/>
              <w:jc w:val="left"/>
              <w:rPr>
                <w:sz w:val="20"/>
              </w:rPr>
            </w:pPr>
          </w:p>
        </w:tc>
        <w:tc>
          <w:tcPr>
            <w:tcW w:w="1417" w:type="dxa"/>
            <w:shd w:val="clear" w:color="auto" w:fill="auto"/>
          </w:tcPr>
          <w:p w14:paraId="2421F26C" w14:textId="77777777" w:rsidR="00207C82" w:rsidRDefault="00207C82" w:rsidP="00207C82">
            <w:pPr>
              <w:spacing w:before="60" w:after="60"/>
              <w:jc w:val="center"/>
              <w:rPr>
                <w:sz w:val="20"/>
              </w:rPr>
            </w:pPr>
            <w:r>
              <w:rPr>
                <w:sz w:val="20"/>
              </w:rPr>
              <w:t>1..1</w:t>
            </w:r>
          </w:p>
        </w:tc>
        <w:tc>
          <w:tcPr>
            <w:tcW w:w="1701" w:type="dxa"/>
            <w:shd w:val="clear" w:color="auto" w:fill="auto"/>
          </w:tcPr>
          <w:p w14:paraId="455DDFAB" w14:textId="77777777" w:rsidR="00207C82" w:rsidRDefault="00207C82" w:rsidP="00207C82">
            <w:pPr>
              <w:spacing w:before="60" w:after="60"/>
              <w:jc w:val="left"/>
              <w:rPr>
                <w:sz w:val="20"/>
              </w:rPr>
            </w:pPr>
            <w:r>
              <w:rPr>
                <w:sz w:val="20"/>
              </w:rPr>
              <w:t>LocationReference</w:t>
            </w:r>
          </w:p>
        </w:tc>
      </w:tr>
    </w:tbl>
    <w:p w14:paraId="51FD4C1C" w14:textId="77777777" w:rsidR="00207C82" w:rsidRDefault="00207C82" w:rsidP="00207C82">
      <w:pPr>
        <w:pStyle w:val="a4"/>
        <w:keepNext w:val="0"/>
      </w:pPr>
      <w:r>
        <w:t>"Classes"</w:t>
      </w:r>
      <w:r w:rsidRPr="00207C82">
        <w:t xml:space="preserve"> package attributes</w:t>
      </w:r>
    </w:p>
    <w:p w14:paraId="7D5DAE7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25</w:t>
      </w:r>
      <w:r w:rsidRPr="006025D0">
        <w:fldChar w:fldCharType="end"/>
      </w:r>
      <w:r>
        <w:t>— Attributes of the "Classes"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3D3BFA1D" w14:textId="77777777" w:rsidTr="00207C82">
        <w:trPr>
          <w:cantSplit/>
          <w:trHeight w:val="320"/>
          <w:tblHeader/>
        </w:trPr>
        <w:tc>
          <w:tcPr>
            <w:tcW w:w="2268" w:type="dxa"/>
            <w:shd w:val="clear" w:color="auto" w:fill="auto"/>
          </w:tcPr>
          <w:p w14:paraId="0DFA81A5"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E4C40D3"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2E5FCD19"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C4C07E2"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BD72DBC"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9026DD3" w14:textId="77777777" w:rsidR="00207C82" w:rsidRPr="00207C82" w:rsidRDefault="00207C82" w:rsidP="00207C82">
            <w:pPr>
              <w:spacing w:before="60" w:after="60"/>
              <w:jc w:val="center"/>
              <w:rPr>
                <w:b/>
                <w:sz w:val="20"/>
              </w:rPr>
            </w:pPr>
            <w:r w:rsidRPr="00207C82">
              <w:rPr>
                <w:b/>
                <w:sz w:val="20"/>
              </w:rPr>
              <w:t>Type</w:t>
            </w:r>
          </w:p>
        </w:tc>
      </w:tr>
      <w:tr w:rsidR="00207C82" w:rsidRPr="00207C82" w14:paraId="5B2E7E79" w14:textId="77777777" w:rsidTr="00207C82">
        <w:trPr>
          <w:cantSplit/>
          <w:trHeight w:val="320"/>
        </w:trPr>
        <w:tc>
          <w:tcPr>
            <w:tcW w:w="2268" w:type="dxa"/>
            <w:shd w:val="clear" w:color="auto" w:fill="auto"/>
          </w:tcPr>
          <w:p w14:paraId="40F708CC" w14:textId="77777777" w:rsidR="00207C82" w:rsidRPr="00207C82" w:rsidRDefault="00207C82" w:rsidP="00207C82">
            <w:pPr>
              <w:spacing w:before="60" w:after="60"/>
              <w:jc w:val="left"/>
              <w:rPr>
                <w:sz w:val="20"/>
              </w:rPr>
            </w:pPr>
            <w:r w:rsidRPr="00207C82">
              <w:rPr>
                <w:sz w:val="20"/>
              </w:rPr>
              <w:t>SituationRecord</w:t>
            </w:r>
          </w:p>
        </w:tc>
        <w:tc>
          <w:tcPr>
            <w:tcW w:w="2268" w:type="dxa"/>
            <w:shd w:val="clear" w:color="auto" w:fill="auto"/>
          </w:tcPr>
          <w:p w14:paraId="601940EA" w14:textId="77777777" w:rsidR="00207C82" w:rsidRPr="00207C82" w:rsidRDefault="00207C82" w:rsidP="00207C82">
            <w:pPr>
              <w:spacing w:before="60" w:after="60"/>
              <w:jc w:val="left"/>
              <w:rPr>
                <w:sz w:val="20"/>
              </w:rPr>
            </w:pPr>
            <w:r w:rsidRPr="00207C82">
              <w:rPr>
                <w:sz w:val="20"/>
              </w:rPr>
              <w:t>probabilityOfOccurrence</w:t>
            </w:r>
          </w:p>
        </w:tc>
        <w:tc>
          <w:tcPr>
            <w:tcW w:w="2268" w:type="dxa"/>
            <w:shd w:val="clear" w:color="auto" w:fill="auto"/>
          </w:tcPr>
          <w:p w14:paraId="43DC43CC" w14:textId="77777777" w:rsidR="00207C82" w:rsidRPr="00207C82" w:rsidRDefault="00207C82" w:rsidP="00207C82">
            <w:pPr>
              <w:spacing w:before="60" w:after="60"/>
              <w:jc w:val="left"/>
              <w:rPr>
                <w:sz w:val="20"/>
              </w:rPr>
            </w:pPr>
            <w:r w:rsidRPr="00207C82">
              <w:rPr>
                <w:sz w:val="20"/>
              </w:rPr>
              <w:t>Probability of occurrence</w:t>
            </w:r>
          </w:p>
        </w:tc>
        <w:tc>
          <w:tcPr>
            <w:tcW w:w="4025" w:type="dxa"/>
            <w:shd w:val="clear" w:color="auto" w:fill="auto"/>
          </w:tcPr>
          <w:p w14:paraId="7421CD6F" w14:textId="77777777" w:rsidR="00207C82" w:rsidRPr="00207C82" w:rsidRDefault="00207C82" w:rsidP="00207C82">
            <w:pPr>
              <w:spacing w:before="60" w:after="60"/>
              <w:jc w:val="left"/>
              <w:rPr>
                <w:sz w:val="20"/>
              </w:rPr>
            </w:pPr>
            <w:r w:rsidRPr="00207C82">
              <w:rPr>
                <w:sz w:val="20"/>
              </w:rPr>
              <w:t>An assessment of the degree of likelihood that the reported event will occur.</w:t>
            </w:r>
          </w:p>
        </w:tc>
        <w:tc>
          <w:tcPr>
            <w:tcW w:w="1417" w:type="dxa"/>
            <w:shd w:val="clear" w:color="auto" w:fill="auto"/>
          </w:tcPr>
          <w:p w14:paraId="4FD323D8"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7212ED82" w14:textId="77777777" w:rsidR="00207C82" w:rsidRPr="00207C82" w:rsidRDefault="00207C82" w:rsidP="00207C82">
            <w:pPr>
              <w:spacing w:before="60" w:after="60"/>
              <w:jc w:val="left"/>
              <w:rPr>
                <w:sz w:val="20"/>
              </w:rPr>
            </w:pPr>
            <w:r w:rsidRPr="00207C82">
              <w:rPr>
                <w:sz w:val="20"/>
              </w:rPr>
              <w:t>ProbabilityOfOccurrenceEnum</w:t>
            </w:r>
          </w:p>
        </w:tc>
      </w:tr>
      <w:tr w:rsidR="00207C82" w:rsidRPr="00207C82" w14:paraId="1A15328D" w14:textId="77777777" w:rsidTr="00207C82">
        <w:trPr>
          <w:cantSplit/>
          <w:trHeight w:val="320"/>
        </w:trPr>
        <w:tc>
          <w:tcPr>
            <w:tcW w:w="2268" w:type="dxa"/>
            <w:shd w:val="clear" w:color="auto" w:fill="auto"/>
          </w:tcPr>
          <w:p w14:paraId="21B6D7AD" w14:textId="77777777" w:rsidR="00207C82" w:rsidRPr="00207C82" w:rsidRDefault="00207C82" w:rsidP="00207C82">
            <w:pPr>
              <w:spacing w:before="60" w:after="60"/>
              <w:jc w:val="left"/>
              <w:rPr>
                <w:sz w:val="20"/>
              </w:rPr>
            </w:pPr>
          </w:p>
        </w:tc>
        <w:tc>
          <w:tcPr>
            <w:tcW w:w="2268" w:type="dxa"/>
            <w:shd w:val="clear" w:color="auto" w:fill="auto"/>
          </w:tcPr>
          <w:p w14:paraId="7E7CDB04" w14:textId="77777777" w:rsidR="00207C82" w:rsidRPr="00207C82" w:rsidRDefault="00207C82" w:rsidP="00207C82">
            <w:pPr>
              <w:spacing w:before="60" w:after="60"/>
              <w:jc w:val="left"/>
              <w:rPr>
                <w:sz w:val="20"/>
              </w:rPr>
            </w:pPr>
            <w:r>
              <w:rPr>
                <w:sz w:val="20"/>
              </w:rPr>
              <w:t>safetyRelatedMessage</w:t>
            </w:r>
          </w:p>
        </w:tc>
        <w:tc>
          <w:tcPr>
            <w:tcW w:w="2268" w:type="dxa"/>
            <w:shd w:val="clear" w:color="auto" w:fill="auto"/>
          </w:tcPr>
          <w:p w14:paraId="16EB1A1F" w14:textId="77777777" w:rsidR="00207C82" w:rsidRPr="00207C82" w:rsidRDefault="00207C82" w:rsidP="00207C82">
            <w:pPr>
              <w:spacing w:before="60" w:after="60"/>
              <w:jc w:val="left"/>
              <w:rPr>
                <w:sz w:val="20"/>
              </w:rPr>
            </w:pPr>
            <w:r>
              <w:rPr>
                <w:sz w:val="20"/>
              </w:rPr>
              <w:t>Safety related message</w:t>
            </w:r>
          </w:p>
        </w:tc>
        <w:tc>
          <w:tcPr>
            <w:tcW w:w="4025" w:type="dxa"/>
            <w:shd w:val="clear" w:color="auto" w:fill="auto"/>
          </w:tcPr>
          <w:p w14:paraId="5455DFDE" w14:textId="77777777" w:rsidR="00207C82" w:rsidRPr="00207C82" w:rsidRDefault="00207C82" w:rsidP="00207C82">
            <w:pPr>
              <w:spacing w:before="60" w:after="60"/>
              <w:jc w:val="left"/>
              <w:rPr>
                <w:sz w:val="20"/>
              </w:rPr>
            </w:pPr>
            <w:r>
              <w:rPr>
                <w:sz w:val="20"/>
              </w:rPr>
              <w:t>Indicates, whether this SituationRecord specifies a safety related message according to Commission Delegated Regulation (EU) No 886/2013.</w:t>
            </w:r>
          </w:p>
        </w:tc>
        <w:tc>
          <w:tcPr>
            <w:tcW w:w="1417" w:type="dxa"/>
            <w:shd w:val="clear" w:color="auto" w:fill="auto"/>
          </w:tcPr>
          <w:p w14:paraId="7D7A21DC"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5171E96F" w14:textId="77777777" w:rsidR="00207C82" w:rsidRPr="00207C82" w:rsidRDefault="00207C82" w:rsidP="00207C82">
            <w:pPr>
              <w:spacing w:before="60" w:after="60"/>
              <w:jc w:val="left"/>
              <w:rPr>
                <w:sz w:val="20"/>
              </w:rPr>
            </w:pPr>
            <w:r>
              <w:rPr>
                <w:sz w:val="20"/>
              </w:rPr>
              <w:t>Boolean</w:t>
            </w:r>
          </w:p>
        </w:tc>
      </w:tr>
      <w:tr w:rsidR="00207C82" w:rsidRPr="00207C82" w14:paraId="581C9203" w14:textId="77777777" w:rsidTr="00207C82">
        <w:trPr>
          <w:cantSplit/>
          <w:trHeight w:val="320"/>
        </w:trPr>
        <w:tc>
          <w:tcPr>
            <w:tcW w:w="2268" w:type="dxa"/>
            <w:shd w:val="clear" w:color="auto" w:fill="auto"/>
          </w:tcPr>
          <w:p w14:paraId="3A40FBED" w14:textId="77777777" w:rsidR="00207C82" w:rsidRPr="00207C82" w:rsidRDefault="00207C82" w:rsidP="00207C82">
            <w:pPr>
              <w:spacing w:before="60" w:after="60"/>
              <w:jc w:val="left"/>
              <w:rPr>
                <w:sz w:val="20"/>
              </w:rPr>
            </w:pPr>
          </w:p>
        </w:tc>
        <w:tc>
          <w:tcPr>
            <w:tcW w:w="2268" w:type="dxa"/>
            <w:shd w:val="clear" w:color="auto" w:fill="auto"/>
          </w:tcPr>
          <w:p w14:paraId="6A0D8F7B" w14:textId="77777777" w:rsidR="00207C82" w:rsidRDefault="00207C82" w:rsidP="00207C82">
            <w:pPr>
              <w:spacing w:before="60" w:after="60"/>
              <w:jc w:val="left"/>
              <w:rPr>
                <w:sz w:val="20"/>
              </w:rPr>
            </w:pPr>
            <w:r>
              <w:rPr>
                <w:sz w:val="20"/>
              </w:rPr>
              <w:t>situationRecordCreationTime</w:t>
            </w:r>
          </w:p>
        </w:tc>
        <w:tc>
          <w:tcPr>
            <w:tcW w:w="2268" w:type="dxa"/>
            <w:shd w:val="clear" w:color="auto" w:fill="auto"/>
          </w:tcPr>
          <w:p w14:paraId="25466077" w14:textId="77777777" w:rsidR="00207C82" w:rsidRDefault="00207C82" w:rsidP="00207C82">
            <w:pPr>
              <w:spacing w:before="60" w:after="60"/>
              <w:jc w:val="left"/>
              <w:rPr>
                <w:sz w:val="20"/>
              </w:rPr>
            </w:pPr>
            <w:r>
              <w:rPr>
                <w:sz w:val="20"/>
              </w:rPr>
              <w:t>Situation record creation time</w:t>
            </w:r>
          </w:p>
        </w:tc>
        <w:tc>
          <w:tcPr>
            <w:tcW w:w="4025" w:type="dxa"/>
            <w:shd w:val="clear" w:color="auto" w:fill="auto"/>
          </w:tcPr>
          <w:p w14:paraId="17EF7599" w14:textId="77777777" w:rsidR="00207C82" w:rsidRDefault="00207C82" w:rsidP="00207C82">
            <w:pPr>
              <w:spacing w:before="60" w:after="60"/>
              <w:jc w:val="left"/>
              <w:rPr>
                <w:sz w:val="20"/>
              </w:rPr>
            </w:pPr>
            <w:r>
              <w:rPr>
                <w:sz w:val="20"/>
              </w:rPr>
              <w:t>The date/time that the SituationRecord object (the first version of the record) was created by the original supplier.</w:t>
            </w:r>
          </w:p>
        </w:tc>
        <w:tc>
          <w:tcPr>
            <w:tcW w:w="1417" w:type="dxa"/>
            <w:shd w:val="clear" w:color="auto" w:fill="auto"/>
          </w:tcPr>
          <w:p w14:paraId="587F232E" w14:textId="77777777" w:rsidR="00207C82" w:rsidRDefault="00207C82" w:rsidP="00207C82">
            <w:pPr>
              <w:spacing w:before="60" w:after="60"/>
              <w:jc w:val="center"/>
              <w:rPr>
                <w:sz w:val="20"/>
              </w:rPr>
            </w:pPr>
            <w:r>
              <w:rPr>
                <w:sz w:val="20"/>
              </w:rPr>
              <w:t>1..1</w:t>
            </w:r>
          </w:p>
        </w:tc>
        <w:tc>
          <w:tcPr>
            <w:tcW w:w="1701" w:type="dxa"/>
            <w:shd w:val="clear" w:color="auto" w:fill="auto"/>
          </w:tcPr>
          <w:p w14:paraId="2075892F" w14:textId="77777777" w:rsidR="00207C82" w:rsidRDefault="00207C82" w:rsidP="00207C82">
            <w:pPr>
              <w:spacing w:before="60" w:after="60"/>
              <w:jc w:val="left"/>
              <w:rPr>
                <w:sz w:val="20"/>
              </w:rPr>
            </w:pPr>
            <w:r>
              <w:rPr>
                <w:sz w:val="20"/>
              </w:rPr>
              <w:t>DateTime</w:t>
            </w:r>
          </w:p>
        </w:tc>
      </w:tr>
      <w:tr w:rsidR="00207C82" w:rsidRPr="00207C82" w14:paraId="5333B900" w14:textId="77777777" w:rsidTr="00207C82">
        <w:trPr>
          <w:cantSplit/>
          <w:trHeight w:val="320"/>
        </w:trPr>
        <w:tc>
          <w:tcPr>
            <w:tcW w:w="2268" w:type="dxa"/>
            <w:shd w:val="clear" w:color="auto" w:fill="auto"/>
          </w:tcPr>
          <w:p w14:paraId="5B1A50EF" w14:textId="77777777" w:rsidR="00207C82" w:rsidRPr="00207C82" w:rsidRDefault="00207C82" w:rsidP="00207C82">
            <w:pPr>
              <w:spacing w:before="60" w:after="60"/>
              <w:jc w:val="left"/>
              <w:rPr>
                <w:sz w:val="20"/>
              </w:rPr>
            </w:pPr>
          </w:p>
        </w:tc>
        <w:tc>
          <w:tcPr>
            <w:tcW w:w="2268" w:type="dxa"/>
            <w:shd w:val="clear" w:color="auto" w:fill="auto"/>
          </w:tcPr>
          <w:p w14:paraId="1B9FC47B" w14:textId="77777777" w:rsidR="00207C82" w:rsidRDefault="00207C82" w:rsidP="00207C82">
            <w:pPr>
              <w:spacing w:before="60" w:after="60"/>
              <w:jc w:val="left"/>
              <w:rPr>
                <w:sz w:val="20"/>
              </w:rPr>
            </w:pPr>
            <w:r>
              <w:rPr>
                <w:sz w:val="20"/>
              </w:rPr>
              <w:t>situationRecordVersionTime</w:t>
            </w:r>
          </w:p>
        </w:tc>
        <w:tc>
          <w:tcPr>
            <w:tcW w:w="2268" w:type="dxa"/>
            <w:shd w:val="clear" w:color="auto" w:fill="auto"/>
          </w:tcPr>
          <w:p w14:paraId="5B416C7D" w14:textId="77777777" w:rsidR="00207C82" w:rsidRDefault="00207C82" w:rsidP="00207C82">
            <w:pPr>
              <w:spacing w:before="60" w:after="60"/>
              <w:jc w:val="left"/>
              <w:rPr>
                <w:sz w:val="20"/>
              </w:rPr>
            </w:pPr>
            <w:r>
              <w:rPr>
                <w:sz w:val="20"/>
              </w:rPr>
              <w:t>Situation record version time</w:t>
            </w:r>
          </w:p>
        </w:tc>
        <w:tc>
          <w:tcPr>
            <w:tcW w:w="4025" w:type="dxa"/>
            <w:shd w:val="clear" w:color="auto" w:fill="auto"/>
          </w:tcPr>
          <w:p w14:paraId="77EBCE06" w14:textId="77777777" w:rsidR="00207C82" w:rsidRDefault="00207C82" w:rsidP="00207C82">
            <w:pPr>
              <w:spacing w:before="60" w:after="60"/>
              <w:jc w:val="left"/>
              <w:rPr>
                <w:sz w:val="20"/>
              </w:rPr>
            </w:pPr>
            <w:r>
              <w:rPr>
                <w:sz w:val="20"/>
              </w:rPr>
              <w:t>The date/time that this current version of the SituationRecord within the situation was written into the database of the supplier which is involved in the data exchange. Identity and version of record are defined by the class stereotype implementation.</w:t>
            </w:r>
          </w:p>
        </w:tc>
        <w:tc>
          <w:tcPr>
            <w:tcW w:w="1417" w:type="dxa"/>
            <w:shd w:val="clear" w:color="auto" w:fill="auto"/>
          </w:tcPr>
          <w:p w14:paraId="2C4BBB7C" w14:textId="77777777" w:rsidR="00207C82" w:rsidRDefault="00207C82" w:rsidP="00207C82">
            <w:pPr>
              <w:spacing w:before="60" w:after="60"/>
              <w:jc w:val="center"/>
              <w:rPr>
                <w:sz w:val="20"/>
              </w:rPr>
            </w:pPr>
            <w:r>
              <w:rPr>
                <w:sz w:val="20"/>
              </w:rPr>
              <w:t>1..1</w:t>
            </w:r>
          </w:p>
        </w:tc>
        <w:tc>
          <w:tcPr>
            <w:tcW w:w="1701" w:type="dxa"/>
            <w:shd w:val="clear" w:color="auto" w:fill="auto"/>
          </w:tcPr>
          <w:p w14:paraId="70644EE6" w14:textId="77777777" w:rsidR="00207C82" w:rsidRDefault="00207C82" w:rsidP="00207C82">
            <w:pPr>
              <w:spacing w:before="60" w:after="60"/>
              <w:jc w:val="left"/>
              <w:rPr>
                <w:sz w:val="20"/>
              </w:rPr>
            </w:pPr>
            <w:r>
              <w:rPr>
                <w:sz w:val="20"/>
              </w:rPr>
              <w:t>DateTime</w:t>
            </w:r>
          </w:p>
        </w:tc>
      </w:tr>
    </w:tbl>
    <w:p w14:paraId="024D2120" w14:textId="77777777" w:rsidR="00207C82" w:rsidRDefault="00207C82" w:rsidP="00207C82">
      <w:pPr>
        <w:pStyle w:val="a3"/>
      </w:pPr>
      <w:r>
        <w:t>"Conditions"</w:t>
      </w:r>
      <w:r w:rsidRPr="00207C82">
        <w:t xml:space="preserve"> package</w:t>
      </w:r>
    </w:p>
    <w:p w14:paraId="63FC8038" w14:textId="77777777" w:rsidR="00207C82" w:rsidRDefault="00207C82" w:rsidP="00207C82">
      <w:r>
        <w:t>D2Payload/PayloadPublication/Situation/Classes/TrafficElement/Conditions</w:t>
      </w:r>
    </w:p>
    <w:p w14:paraId="68CFDC01" w14:textId="77777777" w:rsidR="00207C82" w:rsidRDefault="00207C82" w:rsidP="00207C82">
      <w:pPr>
        <w:pStyle w:val="a4"/>
        <w:keepNext w:val="0"/>
      </w:pPr>
      <w:r>
        <w:t>"Conditions"</w:t>
      </w:r>
      <w:r w:rsidRPr="00207C82">
        <w:t xml:space="preserve"> package classes</w:t>
      </w:r>
    </w:p>
    <w:p w14:paraId="09380648"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26</w:t>
      </w:r>
      <w:r w:rsidRPr="006025D0">
        <w:fldChar w:fldCharType="end"/>
      </w:r>
      <w:r>
        <w:t>— Classes of the "Conditions"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7CDF075E" w14:textId="77777777" w:rsidTr="00207C82">
        <w:trPr>
          <w:cantSplit/>
          <w:trHeight w:val="320"/>
          <w:tblHeader/>
        </w:trPr>
        <w:tc>
          <w:tcPr>
            <w:tcW w:w="2268" w:type="dxa"/>
            <w:shd w:val="clear" w:color="auto" w:fill="auto"/>
          </w:tcPr>
          <w:p w14:paraId="4555AB8F"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2A357A8"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4F667F2E"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2A29D591"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21F2DB97"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16160D15" w14:textId="77777777" w:rsidTr="00207C82">
        <w:trPr>
          <w:cantSplit/>
          <w:trHeight w:val="320"/>
        </w:trPr>
        <w:tc>
          <w:tcPr>
            <w:tcW w:w="2268" w:type="dxa"/>
            <w:shd w:val="clear" w:color="auto" w:fill="auto"/>
          </w:tcPr>
          <w:p w14:paraId="132AA759" w14:textId="77777777" w:rsidR="00207C82" w:rsidRPr="00207C82" w:rsidRDefault="00207C82" w:rsidP="00207C82">
            <w:pPr>
              <w:spacing w:before="60" w:after="60"/>
              <w:jc w:val="left"/>
              <w:rPr>
                <w:sz w:val="20"/>
              </w:rPr>
            </w:pPr>
            <w:r w:rsidRPr="00207C82">
              <w:rPr>
                <w:sz w:val="20"/>
              </w:rPr>
              <w:t>Conditions</w:t>
            </w:r>
          </w:p>
        </w:tc>
        <w:tc>
          <w:tcPr>
            <w:tcW w:w="2268" w:type="dxa"/>
            <w:shd w:val="clear" w:color="auto" w:fill="auto"/>
          </w:tcPr>
          <w:p w14:paraId="6662C118" w14:textId="77777777" w:rsidR="00207C82" w:rsidRPr="00207C82" w:rsidRDefault="00207C82" w:rsidP="00207C82">
            <w:pPr>
              <w:spacing w:before="60" w:after="60"/>
              <w:jc w:val="left"/>
              <w:rPr>
                <w:sz w:val="20"/>
              </w:rPr>
            </w:pPr>
            <w:r w:rsidRPr="00207C82">
              <w:rPr>
                <w:sz w:val="20"/>
              </w:rPr>
              <w:t>Conditions</w:t>
            </w:r>
          </w:p>
        </w:tc>
        <w:tc>
          <w:tcPr>
            <w:tcW w:w="6293" w:type="dxa"/>
            <w:shd w:val="clear" w:color="auto" w:fill="auto"/>
          </w:tcPr>
          <w:p w14:paraId="7596A5A9" w14:textId="77777777" w:rsidR="00207C82" w:rsidRPr="00207C82" w:rsidRDefault="00207C82" w:rsidP="00207C82">
            <w:pPr>
              <w:spacing w:before="60" w:after="60"/>
              <w:jc w:val="left"/>
              <w:rPr>
                <w:sz w:val="20"/>
              </w:rPr>
            </w:pPr>
            <w:r w:rsidRPr="00207C82">
              <w:rPr>
                <w:sz w:val="20"/>
              </w:rPr>
              <w:t>Any conditions which have the potential to degrade normal driving conditions.</w:t>
            </w:r>
          </w:p>
        </w:tc>
        <w:tc>
          <w:tcPr>
            <w:tcW w:w="1984" w:type="dxa"/>
            <w:shd w:val="clear" w:color="auto" w:fill="auto"/>
          </w:tcPr>
          <w:p w14:paraId="2F5E2C79"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4ADCDCF9" w14:textId="77777777" w:rsidR="00207C82" w:rsidRPr="00207C82" w:rsidRDefault="00207C82" w:rsidP="00207C82">
            <w:pPr>
              <w:spacing w:before="60" w:after="60"/>
              <w:jc w:val="center"/>
              <w:rPr>
                <w:sz w:val="20"/>
              </w:rPr>
            </w:pPr>
            <w:r w:rsidRPr="00207C82">
              <w:rPr>
                <w:sz w:val="20"/>
              </w:rPr>
              <w:t>no</w:t>
            </w:r>
          </w:p>
        </w:tc>
      </w:tr>
      <w:tr w:rsidR="00207C82" w:rsidRPr="00207C82" w14:paraId="489CA2BE" w14:textId="77777777" w:rsidTr="00207C82">
        <w:trPr>
          <w:cantSplit/>
          <w:trHeight w:val="320"/>
        </w:trPr>
        <w:tc>
          <w:tcPr>
            <w:tcW w:w="2268" w:type="dxa"/>
            <w:shd w:val="clear" w:color="auto" w:fill="auto"/>
          </w:tcPr>
          <w:p w14:paraId="6700A330" w14:textId="77777777" w:rsidR="00207C82" w:rsidRPr="00207C82" w:rsidRDefault="00207C82" w:rsidP="00207C82">
            <w:pPr>
              <w:spacing w:before="60" w:after="60"/>
              <w:jc w:val="left"/>
              <w:rPr>
                <w:sz w:val="20"/>
              </w:rPr>
            </w:pPr>
            <w:r>
              <w:rPr>
                <w:sz w:val="20"/>
              </w:rPr>
              <w:t>NonWeatherRelatedRoadConditions</w:t>
            </w:r>
          </w:p>
        </w:tc>
        <w:tc>
          <w:tcPr>
            <w:tcW w:w="2268" w:type="dxa"/>
            <w:shd w:val="clear" w:color="auto" w:fill="auto"/>
          </w:tcPr>
          <w:p w14:paraId="1E8149FF" w14:textId="77777777" w:rsidR="00207C82" w:rsidRPr="00207C82" w:rsidRDefault="00207C82" w:rsidP="00207C82">
            <w:pPr>
              <w:spacing w:before="60" w:after="60"/>
              <w:jc w:val="left"/>
              <w:rPr>
                <w:sz w:val="20"/>
              </w:rPr>
            </w:pPr>
            <w:r>
              <w:rPr>
                <w:sz w:val="20"/>
              </w:rPr>
              <w:t>Non weather related road conditions</w:t>
            </w:r>
          </w:p>
        </w:tc>
        <w:tc>
          <w:tcPr>
            <w:tcW w:w="6293" w:type="dxa"/>
            <w:shd w:val="clear" w:color="auto" w:fill="auto"/>
          </w:tcPr>
          <w:p w14:paraId="61008224" w14:textId="77777777" w:rsidR="00207C82" w:rsidRPr="00207C82" w:rsidRDefault="00207C82" w:rsidP="00207C82">
            <w:pPr>
              <w:spacing w:before="60" w:after="60"/>
              <w:jc w:val="left"/>
              <w:rPr>
                <w:sz w:val="20"/>
              </w:rPr>
            </w:pPr>
            <w:r>
              <w:rPr>
                <w:sz w:val="20"/>
              </w:rPr>
              <w:t>Road surface conditions that are not related to the weather but which may affect driving conditions.</w:t>
            </w:r>
          </w:p>
        </w:tc>
        <w:tc>
          <w:tcPr>
            <w:tcW w:w="1984" w:type="dxa"/>
            <w:shd w:val="clear" w:color="auto" w:fill="auto"/>
          </w:tcPr>
          <w:p w14:paraId="6B8D9C5B"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32B443DF" w14:textId="77777777" w:rsidR="00207C82" w:rsidRPr="00207C82" w:rsidRDefault="00207C82" w:rsidP="00207C82">
            <w:pPr>
              <w:spacing w:before="60" w:after="60"/>
              <w:jc w:val="center"/>
              <w:rPr>
                <w:sz w:val="20"/>
              </w:rPr>
            </w:pPr>
            <w:r>
              <w:rPr>
                <w:sz w:val="20"/>
              </w:rPr>
              <w:t>no</w:t>
            </w:r>
          </w:p>
        </w:tc>
      </w:tr>
      <w:tr w:rsidR="00207C82" w:rsidRPr="00207C82" w14:paraId="6D794E9D" w14:textId="77777777" w:rsidTr="00207C82">
        <w:trPr>
          <w:cantSplit/>
          <w:trHeight w:val="320"/>
        </w:trPr>
        <w:tc>
          <w:tcPr>
            <w:tcW w:w="2268" w:type="dxa"/>
            <w:shd w:val="clear" w:color="auto" w:fill="auto"/>
          </w:tcPr>
          <w:p w14:paraId="3C1C3FF8" w14:textId="77777777" w:rsidR="00207C82" w:rsidRDefault="00207C82" w:rsidP="00207C82">
            <w:pPr>
              <w:spacing w:before="60" w:after="60"/>
              <w:jc w:val="left"/>
              <w:rPr>
                <w:sz w:val="20"/>
              </w:rPr>
            </w:pPr>
            <w:r>
              <w:rPr>
                <w:sz w:val="20"/>
              </w:rPr>
              <w:t>RoadSurfaceConditions</w:t>
            </w:r>
          </w:p>
        </w:tc>
        <w:tc>
          <w:tcPr>
            <w:tcW w:w="2268" w:type="dxa"/>
            <w:shd w:val="clear" w:color="auto" w:fill="auto"/>
          </w:tcPr>
          <w:p w14:paraId="22CEEAFB" w14:textId="77777777" w:rsidR="00207C82" w:rsidRDefault="00207C82" w:rsidP="00207C82">
            <w:pPr>
              <w:spacing w:before="60" w:after="60"/>
              <w:jc w:val="left"/>
              <w:rPr>
                <w:sz w:val="20"/>
              </w:rPr>
            </w:pPr>
            <w:r>
              <w:rPr>
                <w:sz w:val="20"/>
              </w:rPr>
              <w:t>Road surface conditions</w:t>
            </w:r>
          </w:p>
        </w:tc>
        <w:tc>
          <w:tcPr>
            <w:tcW w:w="6293" w:type="dxa"/>
            <w:shd w:val="clear" w:color="auto" w:fill="auto"/>
          </w:tcPr>
          <w:p w14:paraId="77196982" w14:textId="77777777" w:rsidR="00207C82" w:rsidRDefault="00207C82" w:rsidP="00207C82">
            <w:pPr>
              <w:spacing w:before="60" w:after="60"/>
              <w:jc w:val="left"/>
              <w:rPr>
                <w:sz w:val="20"/>
              </w:rPr>
            </w:pPr>
            <w:r>
              <w:rPr>
                <w:sz w:val="20"/>
              </w:rPr>
              <w:t>Conditions of the road surface which may affect driving conditions. These may be related to the weather (e.g. ice, snow etc.) or to other conditions (e.g. oil, mud, leaves etc. on the road)</w:t>
            </w:r>
          </w:p>
        </w:tc>
        <w:tc>
          <w:tcPr>
            <w:tcW w:w="1984" w:type="dxa"/>
            <w:shd w:val="clear" w:color="auto" w:fill="auto"/>
          </w:tcPr>
          <w:p w14:paraId="24F1A7A0" w14:textId="77777777" w:rsidR="00207C82" w:rsidRDefault="00207C82" w:rsidP="00207C82">
            <w:pPr>
              <w:spacing w:before="60" w:after="60"/>
              <w:jc w:val="center"/>
              <w:rPr>
                <w:sz w:val="20"/>
              </w:rPr>
            </w:pPr>
            <w:r>
              <w:rPr>
                <w:sz w:val="20"/>
              </w:rPr>
              <w:t>D2Class</w:t>
            </w:r>
          </w:p>
        </w:tc>
        <w:tc>
          <w:tcPr>
            <w:tcW w:w="1134" w:type="dxa"/>
            <w:shd w:val="clear" w:color="auto" w:fill="auto"/>
          </w:tcPr>
          <w:p w14:paraId="65B8614A" w14:textId="77777777" w:rsidR="00207C82" w:rsidRDefault="00207C82" w:rsidP="00207C82">
            <w:pPr>
              <w:spacing w:before="60" w:after="60"/>
              <w:jc w:val="center"/>
              <w:rPr>
                <w:sz w:val="20"/>
              </w:rPr>
            </w:pPr>
            <w:r>
              <w:rPr>
                <w:sz w:val="20"/>
              </w:rPr>
              <w:t>yes</w:t>
            </w:r>
          </w:p>
        </w:tc>
      </w:tr>
      <w:tr w:rsidR="00207C82" w:rsidRPr="00207C82" w14:paraId="16222AA4" w14:textId="77777777" w:rsidTr="00207C82">
        <w:trPr>
          <w:cantSplit/>
          <w:trHeight w:val="320"/>
        </w:trPr>
        <w:tc>
          <w:tcPr>
            <w:tcW w:w="2268" w:type="dxa"/>
            <w:shd w:val="clear" w:color="auto" w:fill="auto"/>
          </w:tcPr>
          <w:p w14:paraId="61C9CB1A" w14:textId="77777777" w:rsidR="00207C82" w:rsidRDefault="00207C82" w:rsidP="00207C82">
            <w:pPr>
              <w:spacing w:before="60" w:after="60"/>
              <w:jc w:val="left"/>
              <w:rPr>
                <w:sz w:val="20"/>
              </w:rPr>
            </w:pPr>
            <w:r>
              <w:rPr>
                <w:sz w:val="20"/>
              </w:rPr>
              <w:t>WeatherRelatedRoadConditions</w:t>
            </w:r>
          </w:p>
        </w:tc>
        <w:tc>
          <w:tcPr>
            <w:tcW w:w="2268" w:type="dxa"/>
            <w:shd w:val="clear" w:color="auto" w:fill="auto"/>
          </w:tcPr>
          <w:p w14:paraId="15819E35" w14:textId="77777777" w:rsidR="00207C82" w:rsidRDefault="00207C82" w:rsidP="00207C82">
            <w:pPr>
              <w:spacing w:before="60" w:after="60"/>
              <w:jc w:val="left"/>
              <w:rPr>
                <w:sz w:val="20"/>
              </w:rPr>
            </w:pPr>
            <w:r>
              <w:rPr>
                <w:sz w:val="20"/>
              </w:rPr>
              <w:t>Weather related road conditions</w:t>
            </w:r>
          </w:p>
        </w:tc>
        <w:tc>
          <w:tcPr>
            <w:tcW w:w="6293" w:type="dxa"/>
            <w:shd w:val="clear" w:color="auto" w:fill="auto"/>
          </w:tcPr>
          <w:p w14:paraId="289F111A" w14:textId="77777777" w:rsidR="00207C82" w:rsidRDefault="00207C82" w:rsidP="00207C82">
            <w:pPr>
              <w:spacing w:before="60" w:after="60"/>
              <w:jc w:val="left"/>
              <w:rPr>
                <w:sz w:val="20"/>
              </w:rPr>
            </w:pPr>
            <w:r>
              <w:rPr>
                <w:sz w:val="20"/>
              </w:rPr>
              <w:t>Road surface conditions that are related to the weather which may affect the driving conditions, such as ice, snow or water.</w:t>
            </w:r>
          </w:p>
        </w:tc>
        <w:tc>
          <w:tcPr>
            <w:tcW w:w="1984" w:type="dxa"/>
            <w:shd w:val="clear" w:color="auto" w:fill="auto"/>
          </w:tcPr>
          <w:p w14:paraId="795FCE9C" w14:textId="77777777" w:rsidR="00207C82" w:rsidRDefault="00207C82" w:rsidP="00207C82">
            <w:pPr>
              <w:spacing w:before="60" w:after="60"/>
              <w:jc w:val="center"/>
              <w:rPr>
                <w:sz w:val="20"/>
              </w:rPr>
            </w:pPr>
            <w:r>
              <w:rPr>
                <w:sz w:val="20"/>
              </w:rPr>
              <w:t>D2Class</w:t>
            </w:r>
          </w:p>
        </w:tc>
        <w:tc>
          <w:tcPr>
            <w:tcW w:w="1134" w:type="dxa"/>
            <w:shd w:val="clear" w:color="auto" w:fill="auto"/>
          </w:tcPr>
          <w:p w14:paraId="6B863167" w14:textId="77777777" w:rsidR="00207C82" w:rsidRDefault="00207C82" w:rsidP="00207C82">
            <w:pPr>
              <w:spacing w:before="60" w:after="60"/>
              <w:jc w:val="center"/>
              <w:rPr>
                <w:sz w:val="20"/>
              </w:rPr>
            </w:pPr>
            <w:r>
              <w:rPr>
                <w:sz w:val="20"/>
              </w:rPr>
              <w:t>no</w:t>
            </w:r>
          </w:p>
        </w:tc>
      </w:tr>
    </w:tbl>
    <w:p w14:paraId="37CA908C" w14:textId="77777777" w:rsidR="00207C82" w:rsidRDefault="00207C82" w:rsidP="00207C82">
      <w:pPr>
        <w:pStyle w:val="a4"/>
        <w:keepNext w:val="0"/>
      </w:pPr>
      <w:r>
        <w:t>Associations of "Conditions" package</w:t>
      </w:r>
    </w:p>
    <w:p w14:paraId="711822D3" w14:textId="77777777" w:rsidR="00207C82" w:rsidRDefault="00207C82" w:rsidP="00207C82">
      <w:r>
        <w:t>There are no defined associations in the "Conditions" package.</w:t>
      </w:r>
    </w:p>
    <w:p w14:paraId="45FCDBEF" w14:textId="77777777" w:rsidR="00207C82" w:rsidRDefault="00207C82" w:rsidP="00207C82">
      <w:pPr>
        <w:pStyle w:val="a4"/>
        <w:keepNext w:val="0"/>
      </w:pPr>
      <w:r>
        <w:t>"Conditions"</w:t>
      </w:r>
      <w:r w:rsidRPr="00207C82">
        <w:t xml:space="preserve"> package attributes</w:t>
      </w:r>
    </w:p>
    <w:p w14:paraId="108E2D3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27</w:t>
      </w:r>
      <w:r w:rsidRPr="006025D0">
        <w:fldChar w:fldCharType="end"/>
      </w:r>
      <w:r>
        <w:t>— Attributes of the "Conditions"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C3C3D1D" w14:textId="77777777" w:rsidTr="00207C82">
        <w:trPr>
          <w:cantSplit/>
          <w:trHeight w:val="320"/>
          <w:tblHeader/>
        </w:trPr>
        <w:tc>
          <w:tcPr>
            <w:tcW w:w="2268" w:type="dxa"/>
            <w:shd w:val="clear" w:color="auto" w:fill="auto"/>
          </w:tcPr>
          <w:p w14:paraId="3969D5E6"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C3FAB80"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21A32A43"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0B99213D"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C9CCCEC"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66E3034" w14:textId="77777777" w:rsidR="00207C82" w:rsidRPr="00207C82" w:rsidRDefault="00207C82" w:rsidP="00207C82">
            <w:pPr>
              <w:spacing w:before="60" w:after="60"/>
              <w:jc w:val="center"/>
              <w:rPr>
                <w:b/>
                <w:sz w:val="20"/>
              </w:rPr>
            </w:pPr>
            <w:r w:rsidRPr="00207C82">
              <w:rPr>
                <w:b/>
                <w:sz w:val="20"/>
              </w:rPr>
              <w:t>Type</w:t>
            </w:r>
          </w:p>
        </w:tc>
      </w:tr>
      <w:tr w:rsidR="00207C82" w:rsidRPr="00207C82" w14:paraId="2E546E84" w14:textId="77777777" w:rsidTr="00207C82">
        <w:trPr>
          <w:cantSplit/>
          <w:trHeight w:val="320"/>
        </w:trPr>
        <w:tc>
          <w:tcPr>
            <w:tcW w:w="2268" w:type="dxa"/>
            <w:shd w:val="clear" w:color="auto" w:fill="auto"/>
          </w:tcPr>
          <w:p w14:paraId="2E01760D" w14:textId="77777777" w:rsidR="00207C82" w:rsidRPr="00207C82" w:rsidRDefault="00207C82" w:rsidP="00207C82">
            <w:pPr>
              <w:spacing w:before="60" w:after="60"/>
              <w:jc w:val="left"/>
              <w:rPr>
                <w:sz w:val="20"/>
              </w:rPr>
            </w:pPr>
            <w:r w:rsidRPr="00207C82">
              <w:rPr>
                <w:sz w:val="20"/>
              </w:rPr>
              <w:t>NonWeatherRelatedRoadConditions</w:t>
            </w:r>
          </w:p>
        </w:tc>
        <w:tc>
          <w:tcPr>
            <w:tcW w:w="2268" w:type="dxa"/>
            <w:shd w:val="clear" w:color="auto" w:fill="auto"/>
          </w:tcPr>
          <w:p w14:paraId="091A9596" w14:textId="77777777" w:rsidR="00207C82" w:rsidRPr="00207C82" w:rsidRDefault="00207C82" w:rsidP="00207C82">
            <w:pPr>
              <w:spacing w:before="60" w:after="60"/>
              <w:jc w:val="left"/>
              <w:rPr>
                <w:sz w:val="20"/>
              </w:rPr>
            </w:pPr>
            <w:r w:rsidRPr="00207C82">
              <w:rPr>
                <w:sz w:val="20"/>
              </w:rPr>
              <w:t>nonWeatherRelatedRoadConditionType</w:t>
            </w:r>
          </w:p>
        </w:tc>
        <w:tc>
          <w:tcPr>
            <w:tcW w:w="2268" w:type="dxa"/>
            <w:shd w:val="clear" w:color="auto" w:fill="auto"/>
          </w:tcPr>
          <w:p w14:paraId="5BE94C32" w14:textId="77777777" w:rsidR="00207C82" w:rsidRPr="00207C82" w:rsidRDefault="00207C82" w:rsidP="00207C82">
            <w:pPr>
              <w:spacing w:before="60" w:after="60"/>
              <w:jc w:val="left"/>
              <w:rPr>
                <w:sz w:val="20"/>
              </w:rPr>
            </w:pPr>
            <w:r w:rsidRPr="00207C82">
              <w:rPr>
                <w:sz w:val="20"/>
              </w:rPr>
              <w:t>Non weather related road condition type</w:t>
            </w:r>
          </w:p>
        </w:tc>
        <w:tc>
          <w:tcPr>
            <w:tcW w:w="4025" w:type="dxa"/>
            <w:shd w:val="clear" w:color="auto" w:fill="auto"/>
          </w:tcPr>
          <w:p w14:paraId="201CF68E" w14:textId="77777777" w:rsidR="00207C82" w:rsidRPr="00207C82" w:rsidRDefault="00207C82" w:rsidP="00207C82">
            <w:pPr>
              <w:spacing w:before="60" w:after="60"/>
              <w:jc w:val="left"/>
              <w:rPr>
                <w:sz w:val="20"/>
              </w:rPr>
            </w:pPr>
            <w:r w:rsidRPr="00207C82">
              <w:rPr>
                <w:sz w:val="20"/>
              </w:rPr>
              <w:t>The type of road conditions which are not related to the weather.</w:t>
            </w:r>
          </w:p>
        </w:tc>
        <w:tc>
          <w:tcPr>
            <w:tcW w:w="1417" w:type="dxa"/>
            <w:shd w:val="clear" w:color="auto" w:fill="auto"/>
          </w:tcPr>
          <w:p w14:paraId="122B57A4" w14:textId="77777777" w:rsidR="00207C82" w:rsidRPr="00207C82" w:rsidRDefault="00207C82" w:rsidP="00207C82">
            <w:pPr>
              <w:spacing w:before="60" w:after="60"/>
              <w:jc w:val="center"/>
              <w:rPr>
                <w:sz w:val="20"/>
              </w:rPr>
            </w:pPr>
            <w:r w:rsidRPr="00207C82">
              <w:rPr>
                <w:sz w:val="20"/>
              </w:rPr>
              <w:t>1..*</w:t>
            </w:r>
          </w:p>
        </w:tc>
        <w:tc>
          <w:tcPr>
            <w:tcW w:w="1701" w:type="dxa"/>
            <w:shd w:val="clear" w:color="auto" w:fill="auto"/>
          </w:tcPr>
          <w:p w14:paraId="23CDEEF2" w14:textId="77777777" w:rsidR="00207C82" w:rsidRPr="00207C82" w:rsidRDefault="00207C82" w:rsidP="00207C82">
            <w:pPr>
              <w:spacing w:before="60" w:after="60"/>
              <w:jc w:val="left"/>
              <w:rPr>
                <w:sz w:val="20"/>
              </w:rPr>
            </w:pPr>
            <w:r w:rsidRPr="00207C82">
              <w:rPr>
                <w:sz w:val="20"/>
              </w:rPr>
              <w:t>NonWeatherRelatedRoadConditionTypeEnum</w:t>
            </w:r>
          </w:p>
        </w:tc>
      </w:tr>
      <w:tr w:rsidR="00207C82" w:rsidRPr="00207C82" w14:paraId="508A2474" w14:textId="77777777" w:rsidTr="00207C82">
        <w:trPr>
          <w:cantSplit/>
          <w:trHeight w:val="320"/>
        </w:trPr>
        <w:tc>
          <w:tcPr>
            <w:tcW w:w="2268" w:type="dxa"/>
            <w:shd w:val="clear" w:color="auto" w:fill="auto"/>
          </w:tcPr>
          <w:p w14:paraId="7820850F" w14:textId="77777777" w:rsidR="00207C82" w:rsidRPr="00207C82" w:rsidRDefault="00207C82" w:rsidP="00207C82">
            <w:pPr>
              <w:spacing w:before="60" w:after="60"/>
              <w:jc w:val="left"/>
              <w:rPr>
                <w:sz w:val="20"/>
              </w:rPr>
            </w:pPr>
            <w:r>
              <w:rPr>
                <w:sz w:val="20"/>
              </w:rPr>
              <w:t>WeatherRelatedRoadConditions</w:t>
            </w:r>
          </w:p>
        </w:tc>
        <w:tc>
          <w:tcPr>
            <w:tcW w:w="2268" w:type="dxa"/>
            <w:shd w:val="clear" w:color="auto" w:fill="auto"/>
          </w:tcPr>
          <w:p w14:paraId="129D78C1" w14:textId="77777777" w:rsidR="00207C82" w:rsidRPr="00207C82" w:rsidRDefault="00207C82" w:rsidP="00207C82">
            <w:pPr>
              <w:spacing w:before="60" w:after="60"/>
              <w:jc w:val="left"/>
              <w:rPr>
                <w:sz w:val="20"/>
              </w:rPr>
            </w:pPr>
            <w:r>
              <w:rPr>
                <w:sz w:val="20"/>
              </w:rPr>
              <w:t>weatherRelatedRoadConditionType</w:t>
            </w:r>
          </w:p>
        </w:tc>
        <w:tc>
          <w:tcPr>
            <w:tcW w:w="2268" w:type="dxa"/>
            <w:shd w:val="clear" w:color="auto" w:fill="auto"/>
          </w:tcPr>
          <w:p w14:paraId="3E2E3198" w14:textId="77777777" w:rsidR="00207C82" w:rsidRPr="00207C82" w:rsidRDefault="00207C82" w:rsidP="00207C82">
            <w:pPr>
              <w:spacing w:before="60" w:after="60"/>
              <w:jc w:val="left"/>
              <w:rPr>
                <w:sz w:val="20"/>
              </w:rPr>
            </w:pPr>
            <w:r>
              <w:rPr>
                <w:sz w:val="20"/>
              </w:rPr>
              <w:t>Weather related road condition type</w:t>
            </w:r>
          </w:p>
        </w:tc>
        <w:tc>
          <w:tcPr>
            <w:tcW w:w="4025" w:type="dxa"/>
            <w:shd w:val="clear" w:color="auto" w:fill="auto"/>
          </w:tcPr>
          <w:p w14:paraId="0D3177E0" w14:textId="77777777" w:rsidR="00207C82" w:rsidRPr="00207C82" w:rsidRDefault="00207C82" w:rsidP="00207C82">
            <w:pPr>
              <w:spacing w:before="60" w:after="60"/>
              <w:jc w:val="left"/>
              <w:rPr>
                <w:sz w:val="20"/>
              </w:rPr>
            </w:pPr>
            <w:r>
              <w:rPr>
                <w:sz w:val="20"/>
              </w:rPr>
              <w:t>The type of road surface condition that is related to the weather which is affecting the driving conditions.</w:t>
            </w:r>
          </w:p>
        </w:tc>
        <w:tc>
          <w:tcPr>
            <w:tcW w:w="1417" w:type="dxa"/>
            <w:shd w:val="clear" w:color="auto" w:fill="auto"/>
          </w:tcPr>
          <w:p w14:paraId="3DD0962E" w14:textId="77777777" w:rsidR="00207C82" w:rsidRPr="00207C82" w:rsidRDefault="00207C82" w:rsidP="00207C82">
            <w:pPr>
              <w:spacing w:before="60" w:after="60"/>
              <w:jc w:val="center"/>
              <w:rPr>
                <w:sz w:val="20"/>
              </w:rPr>
            </w:pPr>
            <w:r>
              <w:rPr>
                <w:sz w:val="20"/>
              </w:rPr>
              <w:t>1..*</w:t>
            </w:r>
          </w:p>
        </w:tc>
        <w:tc>
          <w:tcPr>
            <w:tcW w:w="1701" w:type="dxa"/>
            <w:shd w:val="clear" w:color="auto" w:fill="auto"/>
          </w:tcPr>
          <w:p w14:paraId="061E3955" w14:textId="77777777" w:rsidR="00207C82" w:rsidRPr="00207C82" w:rsidRDefault="00207C82" w:rsidP="00207C82">
            <w:pPr>
              <w:spacing w:before="60" w:after="60"/>
              <w:jc w:val="left"/>
              <w:rPr>
                <w:sz w:val="20"/>
              </w:rPr>
            </w:pPr>
            <w:r>
              <w:rPr>
                <w:sz w:val="20"/>
              </w:rPr>
              <w:t>WeatherRelatedRoadConditionTypeEnum</w:t>
            </w:r>
          </w:p>
        </w:tc>
      </w:tr>
    </w:tbl>
    <w:p w14:paraId="5EA56748" w14:textId="77777777" w:rsidR="00207C82" w:rsidRDefault="00207C82" w:rsidP="00207C82">
      <w:pPr>
        <w:pStyle w:val="a3"/>
      </w:pPr>
      <w:r>
        <w:t>"DataValue"</w:t>
      </w:r>
      <w:r w:rsidRPr="00207C82">
        <w:t xml:space="preserve"> package</w:t>
      </w:r>
    </w:p>
    <w:p w14:paraId="0A7819A4" w14:textId="77777777" w:rsidR="00207C82" w:rsidRDefault="00207C82" w:rsidP="00207C82">
      <w:r>
        <w:t>D2Payload/Common/Classes/DataValue</w:t>
      </w:r>
    </w:p>
    <w:p w14:paraId="3C7C4BF2" w14:textId="77777777" w:rsidR="00207C82" w:rsidRDefault="00207C82" w:rsidP="00207C82">
      <w:pPr>
        <w:pStyle w:val="a4"/>
        <w:keepNext w:val="0"/>
      </w:pPr>
      <w:r>
        <w:t>"DataValue"</w:t>
      </w:r>
      <w:r w:rsidRPr="00207C82">
        <w:t xml:space="preserve"> package classes</w:t>
      </w:r>
    </w:p>
    <w:p w14:paraId="077A5291"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28</w:t>
      </w:r>
      <w:r w:rsidRPr="006025D0">
        <w:fldChar w:fldCharType="end"/>
      </w:r>
      <w:r>
        <w:t>— Classes of the "DataValue"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5CF48C2E" w14:textId="77777777" w:rsidTr="00207C82">
        <w:trPr>
          <w:cantSplit/>
          <w:trHeight w:val="320"/>
          <w:tblHeader/>
        </w:trPr>
        <w:tc>
          <w:tcPr>
            <w:tcW w:w="2268" w:type="dxa"/>
            <w:shd w:val="clear" w:color="auto" w:fill="auto"/>
          </w:tcPr>
          <w:p w14:paraId="7ABE3B5F"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EF89C47"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529037DE"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01BC2508"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29E54E2B"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4D77CEC" w14:textId="77777777" w:rsidTr="00207C82">
        <w:trPr>
          <w:cantSplit/>
          <w:trHeight w:val="320"/>
        </w:trPr>
        <w:tc>
          <w:tcPr>
            <w:tcW w:w="2268" w:type="dxa"/>
            <w:shd w:val="clear" w:color="auto" w:fill="auto"/>
          </w:tcPr>
          <w:p w14:paraId="2CB2B946" w14:textId="77777777" w:rsidR="00207C82" w:rsidRPr="00207C82" w:rsidRDefault="00207C82" w:rsidP="00207C82">
            <w:pPr>
              <w:spacing w:before="60" w:after="60"/>
              <w:jc w:val="left"/>
              <w:rPr>
                <w:sz w:val="20"/>
              </w:rPr>
            </w:pPr>
            <w:r w:rsidRPr="00207C82">
              <w:rPr>
                <w:sz w:val="20"/>
              </w:rPr>
              <w:t>DataValue</w:t>
            </w:r>
          </w:p>
        </w:tc>
        <w:tc>
          <w:tcPr>
            <w:tcW w:w="2268" w:type="dxa"/>
            <w:shd w:val="clear" w:color="auto" w:fill="auto"/>
          </w:tcPr>
          <w:p w14:paraId="5F7A6FDF" w14:textId="77777777" w:rsidR="00207C82" w:rsidRPr="00207C82" w:rsidRDefault="00207C82" w:rsidP="00207C82">
            <w:pPr>
              <w:spacing w:before="60" w:after="60"/>
              <w:jc w:val="left"/>
              <w:rPr>
                <w:sz w:val="20"/>
              </w:rPr>
            </w:pPr>
            <w:r w:rsidRPr="00207C82">
              <w:rPr>
                <w:sz w:val="20"/>
              </w:rPr>
              <w:t>Data value</w:t>
            </w:r>
          </w:p>
        </w:tc>
        <w:tc>
          <w:tcPr>
            <w:tcW w:w="6293" w:type="dxa"/>
            <w:shd w:val="clear" w:color="auto" w:fill="auto"/>
          </w:tcPr>
          <w:p w14:paraId="772295C0" w14:textId="77777777" w:rsidR="00207C82" w:rsidRPr="00207C82" w:rsidRDefault="00207C82" w:rsidP="00207C82">
            <w:pPr>
              <w:spacing w:before="60" w:after="60"/>
              <w:jc w:val="left"/>
              <w:rPr>
                <w:sz w:val="20"/>
              </w:rPr>
            </w:pPr>
            <w:r w:rsidRPr="00207C82">
              <w:rPr>
                <w:sz w:val="20"/>
              </w:rPr>
              <w:t xml:space="preserve">A data value of something that can be measured or calculated. Any provided meta-data values specified in the attributes override any specified generic characteristics such as defined for a specific measurement in the MeasurementSiteTable. </w:t>
            </w:r>
          </w:p>
        </w:tc>
        <w:tc>
          <w:tcPr>
            <w:tcW w:w="1984" w:type="dxa"/>
            <w:shd w:val="clear" w:color="auto" w:fill="auto"/>
          </w:tcPr>
          <w:p w14:paraId="04D7DB7E"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680C243F" w14:textId="77777777" w:rsidR="00207C82" w:rsidRPr="00207C82" w:rsidRDefault="00207C82" w:rsidP="00207C82">
            <w:pPr>
              <w:spacing w:before="60" w:after="60"/>
              <w:jc w:val="center"/>
              <w:rPr>
                <w:sz w:val="20"/>
              </w:rPr>
            </w:pPr>
            <w:r w:rsidRPr="00207C82">
              <w:rPr>
                <w:sz w:val="20"/>
              </w:rPr>
              <w:t>yes</w:t>
            </w:r>
          </w:p>
        </w:tc>
      </w:tr>
      <w:tr w:rsidR="00207C82" w:rsidRPr="00207C82" w14:paraId="021EE6BC" w14:textId="77777777" w:rsidTr="00207C82">
        <w:trPr>
          <w:cantSplit/>
          <w:trHeight w:val="320"/>
        </w:trPr>
        <w:tc>
          <w:tcPr>
            <w:tcW w:w="2268" w:type="dxa"/>
            <w:shd w:val="clear" w:color="auto" w:fill="auto"/>
          </w:tcPr>
          <w:p w14:paraId="49E04320" w14:textId="77777777" w:rsidR="00207C82" w:rsidRPr="00207C82" w:rsidRDefault="00207C82" w:rsidP="00207C82">
            <w:pPr>
              <w:spacing w:before="60" w:after="60"/>
              <w:jc w:val="left"/>
              <w:rPr>
                <w:sz w:val="20"/>
              </w:rPr>
            </w:pPr>
            <w:r>
              <w:rPr>
                <w:sz w:val="20"/>
              </w:rPr>
              <w:t>SpeedValue</w:t>
            </w:r>
          </w:p>
        </w:tc>
        <w:tc>
          <w:tcPr>
            <w:tcW w:w="2268" w:type="dxa"/>
            <w:shd w:val="clear" w:color="auto" w:fill="auto"/>
          </w:tcPr>
          <w:p w14:paraId="3B7BF0DA" w14:textId="77777777" w:rsidR="00207C82" w:rsidRPr="00207C82" w:rsidRDefault="00207C82" w:rsidP="00207C82">
            <w:pPr>
              <w:spacing w:before="60" w:after="60"/>
              <w:jc w:val="left"/>
              <w:rPr>
                <w:sz w:val="20"/>
              </w:rPr>
            </w:pPr>
            <w:r>
              <w:rPr>
                <w:sz w:val="20"/>
              </w:rPr>
              <w:t>Speed value</w:t>
            </w:r>
          </w:p>
        </w:tc>
        <w:tc>
          <w:tcPr>
            <w:tcW w:w="6293" w:type="dxa"/>
            <w:shd w:val="clear" w:color="auto" w:fill="auto"/>
          </w:tcPr>
          <w:p w14:paraId="1CD3A6F3" w14:textId="77777777" w:rsidR="00207C82" w:rsidRPr="00207C82" w:rsidRDefault="00207C82" w:rsidP="00207C82">
            <w:pPr>
              <w:spacing w:before="60" w:after="60"/>
              <w:jc w:val="left"/>
              <w:rPr>
                <w:sz w:val="20"/>
              </w:rPr>
            </w:pPr>
            <w:r>
              <w:rPr>
                <w:sz w:val="20"/>
              </w:rPr>
              <w:t>A measured or calculated value of speed.</w:t>
            </w:r>
          </w:p>
        </w:tc>
        <w:tc>
          <w:tcPr>
            <w:tcW w:w="1984" w:type="dxa"/>
            <w:shd w:val="clear" w:color="auto" w:fill="auto"/>
          </w:tcPr>
          <w:p w14:paraId="7EB88440"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07B69280" w14:textId="77777777" w:rsidR="00207C82" w:rsidRPr="00207C82" w:rsidRDefault="00207C82" w:rsidP="00207C82">
            <w:pPr>
              <w:spacing w:before="60" w:after="60"/>
              <w:jc w:val="center"/>
              <w:rPr>
                <w:sz w:val="20"/>
              </w:rPr>
            </w:pPr>
            <w:r>
              <w:rPr>
                <w:sz w:val="20"/>
              </w:rPr>
              <w:t>no</w:t>
            </w:r>
          </w:p>
        </w:tc>
      </w:tr>
      <w:tr w:rsidR="00207C82" w:rsidRPr="00207C82" w14:paraId="1E4CD72D" w14:textId="77777777" w:rsidTr="00207C82">
        <w:trPr>
          <w:cantSplit/>
          <w:trHeight w:val="320"/>
        </w:trPr>
        <w:tc>
          <w:tcPr>
            <w:tcW w:w="2268" w:type="dxa"/>
            <w:shd w:val="clear" w:color="auto" w:fill="auto"/>
          </w:tcPr>
          <w:p w14:paraId="7686708B" w14:textId="77777777" w:rsidR="00207C82" w:rsidRDefault="00207C82" w:rsidP="00207C82">
            <w:pPr>
              <w:spacing w:before="60" w:after="60"/>
              <w:jc w:val="left"/>
              <w:rPr>
                <w:sz w:val="20"/>
              </w:rPr>
            </w:pPr>
            <w:r>
              <w:rPr>
                <w:sz w:val="20"/>
              </w:rPr>
              <w:t>VehicleFlowValue</w:t>
            </w:r>
          </w:p>
        </w:tc>
        <w:tc>
          <w:tcPr>
            <w:tcW w:w="2268" w:type="dxa"/>
            <w:shd w:val="clear" w:color="auto" w:fill="auto"/>
          </w:tcPr>
          <w:p w14:paraId="1E9871D2" w14:textId="77777777" w:rsidR="00207C82" w:rsidRDefault="00207C82" w:rsidP="00207C82">
            <w:pPr>
              <w:spacing w:before="60" w:after="60"/>
              <w:jc w:val="left"/>
              <w:rPr>
                <w:sz w:val="20"/>
              </w:rPr>
            </w:pPr>
            <w:r>
              <w:rPr>
                <w:sz w:val="20"/>
              </w:rPr>
              <w:t>Vehicle flow value</w:t>
            </w:r>
          </w:p>
        </w:tc>
        <w:tc>
          <w:tcPr>
            <w:tcW w:w="6293" w:type="dxa"/>
            <w:shd w:val="clear" w:color="auto" w:fill="auto"/>
          </w:tcPr>
          <w:p w14:paraId="5953504B" w14:textId="77777777" w:rsidR="00207C82" w:rsidRDefault="00207C82" w:rsidP="00207C82">
            <w:pPr>
              <w:spacing w:before="60" w:after="60"/>
              <w:jc w:val="left"/>
              <w:rPr>
                <w:sz w:val="20"/>
              </w:rPr>
            </w:pPr>
            <w:r>
              <w:rPr>
                <w:sz w:val="20"/>
              </w:rPr>
              <w:t>A measured or calculated value of the flow rate of vehicles.</w:t>
            </w:r>
          </w:p>
        </w:tc>
        <w:tc>
          <w:tcPr>
            <w:tcW w:w="1984" w:type="dxa"/>
            <w:shd w:val="clear" w:color="auto" w:fill="auto"/>
          </w:tcPr>
          <w:p w14:paraId="6C3C2044" w14:textId="77777777" w:rsidR="00207C82" w:rsidRDefault="00207C82" w:rsidP="00207C82">
            <w:pPr>
              <w:spacing w:before="60" w:after="60"/>
              <w:jc w:val="center"/>
              <w:rPr>
                <w:sz w:val="20"/>
              </w:rPr>
            </w:pPr>
            <w:r>
              <w:rPr>
                <w:sz w:val="20"/>
              </w:rPr>
              <w:t>D2Class</w:t>
            </w:r>
          </w:p>
        </w:tc>
        <w:tc>
          <w:tcPr>
            <w:tcW w:w="1134" w:type="dxa"/>
            <w:shd w:val="clear" w:color="auto" w:fill="auto"/>
          </w:tcPr>
          <w:p w14:paraId="59AEB46E" w14:textId="77777777" w:rsidR="00207C82" w:rsidRDefault="00207C82" w:rsidP="00207C82">
            <w:pPr>
              <w:spacing w:before="60" w:after="60"/>
              <w:jc w:val="center"/>
              <w:rPr>
                <w:sz w:val="20"/>
              </w:rPr>
            </w:pPr>
            <w:r>
              <w:rPr>
                <w:sz w:val="20"/>
              </w:rPr>
              <w:t>no</w:t>
            </w:r>
          </w:p>
        </w:tc>
      </w:tr>
    </w:tbl>
    <w:p w14:paraId="04E78C74" w14:textId="77777777" w:rsidR="00207C82" w:rsidRDefault="00207C82" w:rsidP="00207C82">
      <w:pPr>
        <w:pStyle w:val="a4"/>
        <w:keepNext w:val="0"/>
      </w:pPr>
      <w:r>
        <w:t>Associations of "DataValue" package</w:t>
      </w:r>
    </w:p>
    <w:p w14:paraId="4203ECF9" w14:textId="77777777" w:rsidR="00207C82" w:rsidRDefault="00207C82" w:rsidP="00207C82">
      <w:r>
        <w:t>There are no defined associations in the "DataValue" package.</w:t>
      </w:r>
    </w:p>
    <w:p w14:paraId="2BA6D417" w14:textId="77777777" w:rsidR="00207C82" w:rsidRDefault="00207C82" w:rsidP="00207C82">
      <w:pPr>
        <w:pStyle w:val="a4"/>
        <w:keepNext w:val="0"/>
      </w:pPr>
      <w:r>
        <w:t>"DataValue"</w:t>
      </w:r>
      <w:r w:rsidRPr="00207C82">
        <w:t xml:space="preserve"> package attributes</w:t>
      </w:r>
    </w:p>
    <w:p w14:paraId="3A2342B5"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29</w:t>
      </w:r>
      <w:r w:rsidRPr="006025D0">
        <w:fldChar w:fldCharType="end"/>
      </w:r>
      <w:r>
        <w:t>— Attributes of the "DataValue"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F335096" w14:textId="77777777" w:rsidTr="00207C82">
        <w:trPr>
          <w:cantSplit/>
          <w:trHeight w:val="320"/>
          <w:tblHeader/>
        </w:trPr>
        <w:tc>
          <w:tcPr>
            <w:tcW w:w="2268" w:type="dxa"/>
            <w:shd w:val="clear" w:color="auto" w:fill="auto"/>
          </w:tcPr>
          <w:p w14:paraId="75C2F71D"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38EF9D0"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2F127828"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729856F8"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94D4A06"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51DB19C" w14:textId="77777777" w:rsidR="00207C82" w:rsidRPr="00207C82" w:rsidRDefault="00207C82" w:rsidP="00207C82">
            <w:pPr>
              <w:spacing w:before="60" w:after="60"/>
              <w:jc w:val="center"/>
              <w:rPr>
                <w:b/>
                <w:sz w:val="20"/>
              </w:rPr>
            </w:pPr>
            <w:r w:rsidRPr="00207C82">
              <w:rPr>
                <w:b/>
                <w:sz w:val="20"/>
              </w:rPr>
              <w:t>Type</w:t>
            </w:r>
          </w:p>
        </w:tc>
      </w:tr>
      <w:tr w:rsidR="00207C82" w:rsidRPr="00207C82" w14:paraId="60999784" w14:textId="77777777" w:rsidTr="00207C82">
        <w:trPr>
          <w:cantSplit/>
          <w:trHeight w:val="320"/>
        </w:trPr>
        <w:tc>
          <w:tcPr>
            <w:tcW w:w="2268" w:type="dxa"/>
            <w:shd w:val="clear" w:color="auto" w:fill="auto"/>
          </w:tcPr>
          <w:p w14:paraId="4EA77D0F" w14:textId="77777777" w:rsidR="00207C82" w:rsidRPr="00207C82" w:rsidRDefault="00207C82" w:rsidP="00207C82">
            <w:pPr>
              <w:spacing w:before="60" w:after="60"/>
              <w:jc w:val="left"/>
              <w:rPr>
                <w:sz w:val="20"/>
              </w:rPr>
            </w:pPr>
            <w:r w:rsidRPr="00207C82">
              <w:rPr>
                <w:sz w:val="20"/>
              </w:rPr>
              <w:t>DataValue</w:t>
            </w:r>
          </w:p>
        </w:tc>
        <w:tc>
          <w:tcPr>
            <w:tcW w:w="2268" w:type="dxa"/>
            <w:shd w:val="clear" w:color="auto" w:fill="auto"/>
          </w:tcPr>
          <w:p w14:paraId="0A7577E0" w14:textId="77777777" w:rsidR="00207C82" w:rsidRPr="00207C82" w:rsidRDefault="00207C82" w:rsidP="00207C82">
            <w:pPr>
              <w:spacing w:before="60" w:after="60"/>
              <w:jc w:val="left"/>
              <w:rPr>
                <w:sz w:val="20"/>
              </w:rPr>
            </w:pPr>
            <w:r w:rsidRPr="00207C82">
              <w:rPr>
                <w:sz w:val="20"/>
              </w:rPr>
              <w:t>accuracy</w:t>
            </w:r>
          </w:p>
        </w:tc>
        <w:tc>
          <w:tcPr>
            <w:tcW w:w="2268" w:type="dxa"/>
            <w:shd w:val="clear" w:color="auto" w:fill="auto"/>
          </w:tcPr>
          <w:p w14:paraId="57849488" w14:textId="77777777" w:rsidR="00207C82" w:rsidRPr="00207C82" w:rsidRDefault="00207C82" w:rsidP="00207C82">
            <w:pPr>
              <w:spacing w:before="60" w:after="60"/>
              <w:jc w:val="left"/>
              <w:rPr>
                <w:sz w:val="20"/>
              </w:rPr>
            </w:pPr>
            <w:r w:rsidRPr="00207C82">
              <w:rPr>
                <w:sz w:val="20"/>
              </w:rPr>
              <w:t>Accuracy</w:t>
            </w:r>
          </w:p>
        </w:tc>
        <w:tc>
          <w:tcPr>
            <w:tcW w:w="4025" w:type="dxa"/>
            <w:shd w:val="clear" w:color="auto" w:fill="auto"/>
          </w:tcPr>
          <w:p w14:paraId="1442FC2D" w14:textId="77777777" w:rsidR="00207C82" w:rsidRPr="00207C82" w:rsidRDefault="00207C82" w:rsidP="00207C82">
            <w:pPr>
              <w:spacing w:before="60" w:after="60"/>
              <w:jc w:val="left"/>
              <w:rPr>
                <w:sz w:val="20"/>
              </w:rPr>
            </w:pPr>
            <w:r w:rsidRPr="00207C82">
              <w:rPr>
                <w:sz w:val="20"/>
              </w:rPr>
              <w:t>The extent to which the value is expected to be free from error, measured as a percentage of the data value. 100% means fully accurate.</w:t>
            </w:r>
          </w:p>
        </w:tc>
        <w:tc>
          <w:tcPr>
            <w:tcW w:w="1417" w:type="dxa"/>
            <w:shd w:val="clear" w:color="auto" w:fill="auto"/>
          </w:tcPr>
          <w:p w14:paraId="68D10ADC"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369A82D3" w14:textId="77777777" w:rsidR="00207C82" w:rsidRPr="00207C82" w:rsidRDefault="00207C82" w:rsidP="00207C82">
            <w:pPr>
              <w:spacing w:before="60" w:after="60"/>
              <w:jc w:val="left"/>
              <w:rPr>
                <w:sz w:val="20"/>
              </w:rPr>
            </w:pPr>
            <w:r w:rsidRPr="00207C82">
              <w:rPr>
                <w:sz w:val="20"/>
              </w:rPr>
              <w:t>Percentage</w:t>
            </w:r>
          </w:p>
        </w:tc>
      </w:tr>
      <w:tr w:rsidR="00207C82" w:rsidRPr="00207C82" w14:paraId="1A365ECC" w14:textId="77777777" w:rsidTr="00207C82">
        <w:trPr>
          <w:cantSplit/>
          <w:trHeight w:val="320"/>
        </w:trPr>
        <w:tc>
          <w:tcPr>
            <w:tcW w:w="2268" w:type="dxa"/>
            <w:shd w:val="clear" w:color="auto" w:fill="auto"/>
          </w:tcPr>
          <w:p w14:paraId="7F568C00" w14:textId="77777777" w:rsidR="00207C82" w:rsidRPr="00207C82" w:rsidRDefault="00207C82" w:rsidP="00207C82">
            <w:pPr>
              <w:spacing w:before="60" w:after="60"/>
              <w:jc w:val="left"/>
              <w:rPr>
                <w:sz w:val="20"/>
              </w:rPr>
            </w:pPr>
          </w:p>
        </w:tc>
        <w:tc>
          <w:tcPr>
            <w:tcW w:w="2268" w:type="dxa"/>
            <w:shd w:val="clear" w:color="auto" w:fill="auto"/>
          </w:tcPr>
          <w:p w14:paraId="3645CF2A" w14:textId="77777777" w:rsidR="00207C82" w:rsidRPr="00207C82" w:rsidRDefault="00207C82" w:rsidP="00207C82">
            <w:pPr>
              <w:spacing w:before="60" w:after="60"/>
              <w:jc w:val="left"/>
              <w:rPr>
                <w:sz w:val="20"/>
              </w:rPr>
            </w:pPr>
            <w:r>
              <w:rPr>
                <w:sz w:val="20"/>
              </w:rPr>
              <w:t>computationalMethod</w:t>
            </w:r>
          </w:p>
        </w:tc>
        <w:tc>
          <w:tcPr>
            <w:tcW w:w="2268" w:type="dxa"/>
            <w:shd w:val="clear" w:color="auto" w:fill="auto"/>
          </w:tcPr>
          <w:p w14:paraId="2F295F24" w14:textId="77777777" w:rsidR="00207C82" w:rsidRPr="00207C82" w:rsidRDefault="00207C82" w:rsidP="00207C82">
            <w:pPr>
              <w:spacing w:before="60" w:after="60"/>
              <w:jc w:val="left"/>
              <w:rPr>
                <w:sz w:val="20"/>
              </w:rPr>
            </w:pPr>
            <w:r>
              <w:rPr>
                <w:sz w:val="20"/>
              </w:rPr>
              <w:t>Computational method</w:t>
            </w:r>
          </w:p>
        </w:tc>
        <w:tc>
          <w:tcPr>
            <w:tcW w:w="4025" w:type="dxa"/>
            <w:shd w:val="clear" w:color="auto" w:fill="auto"/>
          </w:tcPr>
          <w:p w14:paraId="6133BC98" w14:textId="77777777" w:rsidR="00207C82" w:rsidRPr="00207C82" w:rsidRDefault="00207C82" w:rsidP="00207C82">
            <w:pPr>
              <w:spacing w:before="60" w:after="60"/>
              <w:jc w:val="left"/>
              <w:rPr>
                <w:sz w:val="20"/>
              </w:rPr>
            </w:pPr>
            <w:r>
              <w:rPr>
                <w:sz w:val="20"/>
              </w:rPr>
              <w:t>Method of computation which has been used to compute this data value.</w:t>
            </w:r>
          </w:p>
        </w:tc>
        <w:tc>
          <w:tcPr>
            <w:tcW w:w="1417" w:type="dxa"/>
            <w:shd w:val="clear" w:color="auto" w:fill="auto"/>
          </w:tcPr>
          <w:p w14:paraId="18D70F3A"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0D6FEF27" w14:textId="77777777" w:rsidR="00207C82" w:rsidRPr="00207C82" w:rsidRDefault="00207C82" w:rsidP="00207C82">
            <w:pPr>
              <w:spacing w:before="60" w:after="60"/>
              <w:jc w:val="left"/>
              <w:rPr>
                <w:sz w:val="20"/>
              </w:rPr>
            </w:pPr>
            <w:r>
              <w:rPr>
                <w:sz w:val="20"/>
              </w:rPr>
              <w:t>ComputationMethodEnum</w:t>
            </w:r>
          </w:p>
        </w:tc>
      </w:tr>
      <w:tr w:rsidR="00207C82" w:rsidRPr="00207C82" w14:paraId="1D3A35CA" w14:textId="77777777" w:rsidTr="00207C82">
        <w:trPr>
          <w:cantSplit/>
          <w:trHeight w:val="320"/>
        </w:trPr>
        <w:tc>
          <w:tcPr>
            <w:tcW w:w="2268" w:type="dxa"/>
            <w:shd w:val="clear" w:color="auto" w:fill="auto"/>
          </w:tcPr>
          <w:p w14:paraId="32DF715B" w14:textId="77777777" w:rsidR="00207C82" w:rsidRPr="00207C82" w:rsidRDefault="00207C82" w:rsidP="00207C82">
            <w:pPr>
              <w:spacing w:before="60" w:after="60"/>
              <w:jc w:val="left"/>
              <w:rPr>
                <w:sz w:val="20"/>
              </w:rPr>
            </w:pPr>
          </w:p>
        </w:tc>
        <w:tc>
          <w:tcPr>
            <w:tcW w:w="2268" w:type="dxa"/>
            <w:shd w:val="clear" w:color="auto" w:fill="auto"/>
          </w:tcPr>
          <w:p w14:paraId="410C8135" w14:textId="77777777" w:rsidR="00207C82" w:rsidRDefault="00207C82" w:rsidP="00207C82">
            <w:pPr>
              <w:spacing w:before="60" w:after="60"/>
              <w:jc w:val="left"/>
              <w:rPr>
                <w:sz w:val="20"/>
              </w:rPr>
            </w:pPr>
            <w:r>
              <w:rPr>
                <w:sz w:val="20"/>
              </w:rPr>
              <w:t>dataError</w:t>
            </w:r>
          </w:p>
        </w:tc>
        <w:tc>
          <w:tcPr>
            <w:tcW w:w="2268" w:type="dxa"/>
            <w:shd w:val="clear" w:color="auto" w:fill="auto"/>
          </w:tcPr>
          <w:p w14:paraId="17C59D3B" w14:textId="77777777" w:rsidR="00207C82" w:rsidRDefault="00207C82" w:rsidP="00207C82">
            <w:pPr>
              <w:spacing w:before="60" w:after="60"/>
              <w:jc w:val="left"/>
              <w:rPr>
                <w:sz w:val="20"/>
              </w:rPr>
            </w:pPr>
            <w:r>
              <w:rPr>
                <w:sz w:val="20"/>
              </w:rPr>
              <w:t>Data error</w:t>
            </w:r>
          </w:p>
        </w:tc>
        <w:tc>
          <w:tcPr>
            <w:tcW w:w="4025" w:type="dxa"/>
            <w:shd w:val="clear" w:color="auto" w:fill="auto"/>
          </w:tcPr>
          <w:p w14:paraId="132DA525" w14:textId="77777777" w:rsidR="00207C82" w:rsidRDefault="00207C82" w:rsidP="00207C82">
            <w:pPr>
              <w:spacing w:before="60" w:after="60"/>
              <w:jc w:val="left"/>
              <w:rPr>
                <w:sz w:val="20"/>
              </w:rPr>
            </w:pPr>
            <w:r>
              <w:rPr>
                <w:sz w:val="20"/>
              </w:rPr>
              <w:t>Indication of whether the value is deemed to be erroneous by the supplier (true = erroneous). If not present, the data value is assumed to be ok. This may be used when automatic fault detection information relating to sensors is available.</w:t>
            </w:r>
          </w:p>
        </w:tc>
        <w:tc>
          <w:tcPr>
            <w:tcW w:w="1417" w:type="dxa"/>
            <w:shd w:val="clear" w:color="auto" w:fill="auto"/>
          </w:tcPr>
          <w:p w14:paraId="59254592" w14:textId="77777777" w:rsidR="00207C82" w:rsidRDefault="00207C82" w:rsidP="00207C82">
            <w:pPr>
              <w:spacing w:before="60" w:after="60"/>
              <w:jc w:val="center"/>
              <w:rPr>
                <w:sz w:val="20"/>
              </w:rPr>
            </w:pPr>
            <w:r>
              <w:rPr>
                <w:sz w:val="20"/>
              </w:rPr>
              <w:t>0..1</w:t>
            </w:r>
          </w:p>
        </w:tc>
        <w:tc>
          <w:tcPr>
            <w:tcW w:w="1701" w:type="dxa"/>
            <w:shd w:val="clear" w:color="auto" w:fill="auto"/>
          </w:tcPr>
          <w:p w14:paraId="05EAD6AC" w14:textId="77777777" w:rsidR="00207C82" w:rsidRDefault="00207C82" w:rsidP="00207C82">
            <w:pPr>
              <w:spacing w:before="60" w:after="60"/>
              <w:jc w:val="left"/>
              <w:rPr>
                <w:sz w:val="20"/>
              </w:rPr>
            </w:pPr>
            <w:r>
              <w:rPr>
                <w:sz w:val="20"/>
              </w:rPr>
              <w:t>Boolean</w:t>
            </w:r>
          </w:p>
        </w:tc>
      </w:tr>
      <w:tr w:rsidR="00207C82" w:rsidRPr="00207C82" w14:paraId="173517D1" w14:textId="77777777" w:rsidTr="00207C82">
        <w:trPr>
          <w:cantSplit/>
          <w:trHeight w:val="320"/>
        </w:trPr>
        <w:tc>
          <w:tcPr>
            <w:tcW w:w="2268" w:type="dxa"/>
            <w:shd w:val="clear" w:color="auto" w:fill="auto"/>
          </w:tcPr>
          <w:p w14:paraId="5D2E4DCA" w14:textId="77777777" w:rsidR="00207C82" w:rsidRPr="00207C82" w:rsidRDefault="00207C82" w:rsidP="00207C82">
            <w:pPr>
              <w:spacing w:before="60" w:after="60"/>
              <w:jc w:val="left"/>
              <w:rPr>
                <w:sz w:val="20"/>
              </w:rPr>
            </w:pPr>
          </w:p>
        </w:tc>
        <w:tc>
          <w:tcPr>
            <w:tcW w:w="2268" w:type="dxa"/>
            <w:shd w:val="clear" w:color="auto" w:fill="auto"/>
          </w:tcPr>
          <w:p w14:paraId="546B1C31" w14:textId="77777777" w:rsidR="00207C82" w:rsidRDefault="00207C82" w:rsidP="00207C82">
            <w:pPr>
              <w:spacing w:before="60" w:after="60"/>
              <w:jc w:val="left"/>
              <w:rPr>
                <w:sz w:val="20"/>
              </w:rPr>
            </w:pPr>
            <w:r>
              <w:rPr>
                <w:sz w:val="20"/>
              </w:rPr>
              <w:t>numberOfIncompleteInputs</w:t>
            </w:r>
          </w:p>
        </w:tc>
        <w:tc>
          <w:tcPr>
            <w:tcW w:w="2268" w:type="dxa"/>
            <w:shd w:val="clear" w:color="auto" w:fill="auto"/>
          </w:tcPr>
          <w:p w14:paraId="2C256D87" w14:textId="77777777" w:rsidR="00207C82" w:rsidRDefault="00207C82" w:rsidP="00207C82">
            <w:pPr>
              <w:spacing w:before="60" w:after="60"/>
              <w:jc w:val="left"/>
              <w:rPr>
                <w:sz w:val="20"/>
              </w:rPr>
            </w:pPr>
            <w:r>
              <w:rPr>
                <w:sz w:val="20"/>
              </w:rPr>
              <w:t>Number of incomplete inputs</w:t>
            </w:r>
          </w:p>
        </w:tc>
        <w:tc>
          <w:tcPr>
            <w:tcW w:w="4025" w:type="dxa"/>
            <w:shd w:val="clear" w:color="auto" w:fill="auto"/>
          </w:tcPr>
          <w:p w14:paraId="32E792D6" w14:textId="77777777" w:rsidR="00207C82" w:rsidRDefault="00207C82" w:rsidP="00207C82">
            <w:pPr>
              <w:spacing w:before="60" w:after="60"/>
              <w:jc w:val="left"/>
              <w:rPr>
                <w:sz w:val="20"/>
              </w:rPr>
            </w:pPr>
            <w:r>
              <w:rPr>
                <w:sz w:val="20"/>
              </w:rPr>
              <w:t>The number of inputs detected but not completed during the sampling or measurement period; e.g. vehicles detected entering but not exiting the detection zone.</w:t>
            </w:r>
          </w:p>
        </w:tc>
        <w:tc>
          <w:tcPr>
            <w:tcW w:w="1417" w:type="dxa"/>
            <w:shd w:val="clear" w:color="auto" w:fill="auto"/>
          </w:tcPr>
          <w:p w14:paraId="78F8D775" w14:textId="77777777" w:rsidR="00207C82" w:rsidRDefault="00207C82" w:rsidP="00207C82">
            <w:pPr>
              <w:spacing w:before="60" w:after="60"/>
              <w:jc w:val="center"/>
              <w:rPr>
                <w:sz w:val="20"/>
              </w:rPr>
            </w:pPr>
            <w:r>
              <w:rPr>
                <w:sz w:val="20"/>
              </w:rPr>
              <w:t>0..1</w:t>
            </w:r>
          </w:p>
        </w:tc>
        <w:tc>
          <w:tcPr>
            <w:tcW w:w="1701" w:type="dxa"/>
            <w:shd w:val="clear" w:color="auto" w:fill="auto"/>
          </w:tcPr>
          <w:p w14:paraId="7D6E9AC9" w14:textId="77777777" w:rsidR="00207C82" w:rsidRDefault="00207C82" w:rsidP="00207C82">
            <w:pPr>
              <w:spacing w:before="60" w:after="60"/>
              <w:jc w:val="left"/>
              <w:rPr>
                <w:sz w:val="20"/>
              </w:rPr>
            </w:pPr>
            <w:r>
              <w:rPr>
                <w:sz w:val="20"/>
              </w:rPr>
              <w:t>NonNegativeInteger</w:t>
            </w:r>
          </w:p>
        </w:tc>
      </w:tr>
      <w:tr w:rsidR="00207C82" w:rsidRPr="00207C82" w14:paraId="34D50E35" w14:textId="77777777" w:rsidTr="00207C82">
        <w:trPr>
          <w:cantSplit/>
          <w:trHeight w:val="320"/>
        </w:trPr>
        <w:tc>
          <w:tcPr>
            <w:tcW w:w="2268" w:type="dxa"/>
            <w:shd w:val="clear" w:color="auto" w:fill="auto"/>
          </w:tcPr>
          <w:p w14:paraId="6ADF7E12" w14:textId="77777777" w:rsidR="00207C82" w:rsidRPr="00207C82" w:rsidRDefault="00207C82" w:rsidP="00207C82">
            <w:pPr>
              <w:spacing w:before="60" w:after="60"/>
              <w:jc w:val="left"/>
              <w:rPr>
                <w:sz w:val="20"/>
              </w:rPr>
            </w:pPr>
          </w:p>
        </w:tc>
        <w:tc>
          <w:tcPr>
            <w:tcW w:w="2268" w:type="dxa"/>
            <w:shd w:val="clear" w:color="auto" w:fill="auto"/>
          </w:tcPr>
          <w:p w14:paraId="1AF46DE1" w14:textId="77777777" w:rsidR="00207C82" w:rsidRDefault="00207C82" w:rsidP="00207C82">
            <w:pPr>
              <w:spacing w:before="60" w:after="60"/>
              <w:jc w:val="left"/>
              <w:rPr>
                <w:sz w:val="20"/>
              </w:rPr>
            </w:pPr>
            <w:r>
              <w:rPr>
                <w:sz w:val="20"/>
              </w:rPr>
              <w:t>numberOfInputValuesUsed</w:t>
            </w:r>
          </w:p>
        </w:tc>
        <w:tc>
          <w:tcPr>
            <w:tcW w:w="2268" w:type="dxa"/>
            <w:shd w:val="clear" w:color="auto" w:fill="auto"/>
          </w:tcPr>
          <w:p w14:paraId="2E281599" w14:textId="77777777" w:rsidR="00207C82" w:rsidRDefault="00207C82" w:rsidP="00207C82">
            <w:pPr>
              <w:spacing w:before="60" w:after="60"/>
              <w:jc w:val="left"/>
              <w:rPr>
                <w:sz w:val="20"/>
              </w:rPr>
            </w:pPr>
            <w:r>
              <w:rPr>
                <w:sz w:val="20"/>
              </w:rPr>
              <w:t>Number of input values used</w:t>
            </w:r>
          </w:p>
        </w:tc>
        <w:tc>
          <w:tcPr>
            <w:tcW w:w="4025" w:type="dxa"/>
            <w:shd w:val="clear" w:color="auto" w:fill="auto"/>
          </w:tcPr>
          <w:p w14:paraId="52D165A6" w14:textId="77777777" w:rsidR="00207C82" w:rsidRDefault="00207C82" w:rsidP="00207C82">
            <w:pPr>
              <w:spacing w:before="60" w:after="60"/>
              <w:jc w:val="left"/>
              <w:rPr>
                <w:sz w:val="20"/>
              </w:rPr>
            </w:pPr>
            <w:r>
              <w:rPr>
                <w:sz w:val="20"/>
              </w:rPr>
              <w:t>The number of input values used in the sampling or measurement period to determine the data value.</w:t>
            </w:r>
          </w:p>
        </w:tc>
        <w:tc>
          <w:tcPr>
            <w:tcW w:w="1417" w:type="dxa"/>
            <w:shd w:val="clear" w:color="auto" w:fill="auto"/>
          </w:tcPr>
          <w:p w14:paraId="46356DB1" w14:textId="77777777" w:rsidR="00207C82" w:rsidRDefault="00207C82" w:rsidP="00207C82">
            <w:pPr>
              <w:spacing w:before="60" w:after="60"/>
              <w:jc w:val="center"/>
              <w:rPr>
                <w:sz w:val="20"/>
              </w:rPr>
            </w:pPr>
            <w:r>
              <w:rPr>
                <w:sz w:val="20"/>
              </w:rPr>
              <w:t>0..1</w:t>
            </w:r>
          </w:p>
        </w:tc>
        <w:tc>
          <w:tcPr>
            <w:tcW w:w="1701" w:type="dxa"/>
            <w:shd w:val="clear" w:color="auto" w:fill="auto"/>
          </w:tcPr>
          <w:p w14:paraId="0ABDF7B8" w14:textId="77777777" w:rsidR="00207C82" w:rsidRDefault="00207C82" w:rsidP="00207C82">
            <w:pPr>
              <w:spacing w:before="60" w:after="60"/>
              <w:jc w:val="left"/>
              <w:rPr>
                <w:sz w:val="20"/>
              </w:rPr>
            </w:pPr>
            <w:r>
              <w:rPr>
                <w:sz w:val="20"/>
              </w:rPr>
              <w:t>NonNegativeInteger</w:t>
            </w:r>
          </w:p>
        </w:tc>
      </w:tr>
      <w:tr w:rsidR="00207C82" w:rsidRPr="00207C82" w14:paraId="2AFD7D39" w14:textId="77777777" w:rsidTr="00207C82">
        <w:trPr>
          <w:cantSplit/>
          <w:trHeight w:val="320"/>
        </w:trPr>
        <w:tc>
          <w:tcPr>
            <w:tcW w:w="2268" w:type="dxa"/>
            <w:shd w:val="clear" w:color="auto" w:fill="auto"/>
          </w:tcPr>
          <w:p w14:paraId="6C8EE237" w14:textId="77777777" w:rsidR="00207C82" w:rsidRPr="00207C82" w:rsidRDefault="00207C82" w:rsidP="00207C82">
            <w:pPr>
              <w:spacing w:before="60" w:after="60"/>
              <w:jc w:val="left"/>
              <w:rPr>
                <w:sz w:val="20"/>
              </w:rPr>
            </w:pPr>
          </w:p>
        </w:tc>
        <w:tc>
          <w:tcPr>
            <w:tcW w:w="2268" w:type="dxa"/>
            <w:shd w:val="clear" w:color="auto" w:fill="auto"/>
          </w:tcPr>
          <w:p w14:paraId="40894573" w14:textId="77777777" w:rsidR="00207C82" w:rsidRDefault="00207C82" w:rsidP="00207C82">
            <w:pPr>
              <w:spacing w:before="60" w:after="60"/>
              <w:jc w:val="left"/>
              <w:rPr>
                <w:sz w:val="20"/>
              </w:rPr>
            </w:pPr>
            <w:r>
              <w:rPr>
                <w:sz w:val="20"/>
              </w:rPr>
              <w:t>reasonForDataError</w:t>
            </w:r>
          </w:p>
        </w:tc>
        <w:tc>
          <w:tcPr>
            <w:tcW w:w="2268" w:type="dxa"/>
            <w:shd w:val="clear" w:color="auto" w:fill="auto"/>
          </w:tcPr>
          <w:p w14:paraId="6D3A3526" w14:textId="77777777" w:rsidR="00207C82" w:rsidRDefault="00207C82" w:rsidP="00207C82">
            <w:pPr>
              <w:spacing w:before="60" w:after="60"/>
              <w:jc w:val="left"/>
              <w:rPr>
                <w:sz w:val="20"/>
              </w:rPr>
            </w:pPr>
            <w:r>
              <w:rPr>
                <w:sz w:val="20"/>
              </w:rPr>
              <w:t>Reason for data error</w:t>
            </w:r>
          </w:p>
        </w:tc>
        <w:tc>
          <w:tcPr>
            <w:tcW w:w="4025" w:type="dxa"/>
            <w:shd w:val="clear" w:color="auto" w:fill="auto"/>
          </w:tcPr>
          <w:p w14:paraId="6D15F3FB" w14:textId="77777777" w:rsidR="00207C82" w:rsidRDefault="00207C82" w:rsidP="00207C82">
            <w:pPr>
              <w:spacing w:before="60" w:after="60"/>
              <w:jc w:val="left"/>
              <w:rPr>
                <w:sz w:val="20"/>
              </w:rPr>
            </w:pPr>
            <w:r>
              <w:rPr>
                <w:sz w:val="20"/>
              </w:rPr>
              <w:t>The reason why the value is deemed to be erroneous by the supplier.</w:t>
            </w:r>
          </w:p>
        </w:tc>
        <w:tc>
          <w:tcPr>
            <w:tcW w:w="1417" w:type="dxa"/>
            <w:shd w:val="clear" w:color="auto" w:fill="auto"/>
          </w:tcPr>
          <w:p w14:paraId="7E3DC3B7" w14:textId="77777777" w:rsidR="00207C82" w:rsidRDefault="00207C82" w:rsidP="00207C82">
            <w:pPr>
              <w:spacing w:before="60" w:after="60"/>
              <w:jc w:val="center"/>
              <w:rPr>
                <w:sz w:val="20"/>
              </w:rPr>
            </w:pPr>
            <w:r>
              <w:rPr>
                <w:sz w:val="20"/>
              </w:rPr>
              <w:t>0..1</w:t>
            </w:r>
          </w:p>
        </w:tc>
        <w:tc>
          <w:tcPr>
            <w:tcW w:w="1701" w:type="dxa"/>
            <w:shd w:val="clear" w:color="auto" w:fill="auto"/>
          </w:tcPr>
          <w:p w14:paraId="228A341A" w14:textId="77777777" w:rsidR="00207C82" w:rsidRDefault="00207C82" w:rsidP="00207C82">
            <w:pPr>
              <w:spacing w:before="60" w:after="60"/>
              <w:jc w:val="left"/>
              <w:rPr>
                <w:sz w:val="20"/>
              </w:rPr>
            </w:pPr>
            <w:r>
              <w:rPr>
                <w:sz w:val="20"/>
              </w:rPr>
              <w:t>MultilingualString</w:t>
            </w:r>
          </w:p>
        </w:tc>
      </w:tr>
      <w:tr w:rsidR="00207C82" w:rsidRPr="00207C82" w14:paraId="0886F476" w14:textId="77777777" w:rsidTr="00207C82">
        <w:trPr>
          <w:cantSplit/>
          <w:trHeight w:val="320"/>
        </w:trPr>
        <w:tc>
          <w:tcPr>
            <w:tcW w:w="2268" w:type="dxa"/>
            <w:shd w:val="clear" w:color="auto" w:fill="auto"/>
          </w:tcPr>
          <w:p w14:paraId="59B9BAE3" w14:textId="77777777" w:rsidR="00207C82" w:rsidRPr="00207C82" w:rsidRDefault="00207C82" w:rsidP="00207C82">
            <w:pPr>
              <w:spacing w:before="60" w:after="60"/>
              <w:jc w:val="left"/>
              <w:rPr>
                <w:sz w:val="20"/>
              </w:rPr>
            </w:pPr>
          </w:p>
        </w:tc>
        <w:tc>
          <w:tcPr>
            <w:tcW w:w="2268" w:type="dxa"/>
            <w:shd w:val="clear" w:color="auto" w:fill="auto"/>
          </w:tcPr>
          <w:p w14:paraId="454385BC" w14:textId="77777777" w:rsidR="00207C82" w:rsidRDefault="00207C82" w:rsidP="00207C82">
            <w:pPr>
              <w:spacing w:before="60" w:after="60"/>
              <w:jc w:val="left"/>
              <w:rPr>
                <w:sz w:val="20"/>
              </w:rPr>
            </w:pPr>
            <w:r>
              <w:rPr>
                <w:sz w:val="20"/>
              </w:rPr>
              <w:t>smoothingFactor</w:t>
            </w:r>
          </w:p>
        </w:tc>
        <w:tc>
          <w:tcPr>
            <w:tcW w:w="2268" w:type="dxa"/>
            <w:shd w:val="clear" w:color="auto" w:fill="auto"/>
          </w:tcPr>
          <w:p w14:paraId="4A6E4D05" w14:textId="77777777" w:rsidR="00207C82" w:rsidRDefault="00207C82" w:rsidP="00207C82">
            <w:pPr>
              <w:spacing w:before="60" w:after="60"/>
              <w:jc w:val="left"/>
              <w:rPr>
                <w:sz w:val="20"/>
              </w:rPr>
            </w:pPr>
            <w:r>
              <w:rPr>
                <w:sz w:val="20"/>
              </w:rPr>
              <w:t>Smoothing factor</w:t>
            </w:r>
          </w:p>
        </w:tc>
        <w:tc>
          <w:tcPr>
            <w:tcW w:w="4025" w:type="dxa"/>
            <w:shd w:val="clear" w:color="auto" w:fill="auto"/>
          </w:tcPr>
          <w:p w14:paraId="048D9CDA" w14:textId="77777777" w:rsidR="00207C82" w:rsidRDefault="00207C82" w:rsidP="00207C82">
            <w:pPr>
              <w:spacing w:before="60" w:after="60"/>
              <w:jc w:val="left"/>
              <w:rPr>
                <w:sz w:val="20"/>
              </w:rPr>
            </w:pPr>
            <w:r>
              <w:rPr>
                <w:sz w:val="20"/>
              </w:rPr>
              <w:t>Coefficient required when a moving average is computed to give specific weights to the former average and the new data. A typical formula is, F being the smoothing factor: New average = (old average) F + (new data) (1 - F).</w:t>
            </w:r>
          </w:p>
        </w:tc>
        <w:tc>
          <w:tcPr>
            <w:tcW w:w="1417" w:type="dxa"/>
            <w:shd w:val="clear" w:color="auto" w:fill="auto"/>
          </w:tcPr>
          <w:p w14:paraId="47C6F71D" w14:textId="77777777" w:rsidR="00207C82" w:rsidRDefault="00207C82" w:rsidP="00207C82">
            <w:pPr>
              <w:spacing w:before="60" w:after="60"/>
              <w:jc w:val="center"/>
              <w:rPr>
                <w:sz w:val="20"/>
              </w:rPr>
            </w:pPr>
            <w:r>
              <w:rPr>
                <w:sz w:val="20"/>
              </w:rPr>
              <w:t>0..1</w:t>
            </w:r>
          </w:p>
        </w:tc>
        <w:tc>
          <w:tcPr>
            <w:tcW w:w="1701" w:type="dxa"/>
            <w:shd w:val="clear" w:color="auto" w:fill="auto"/>
          </w:tcPr>
          <w:p w14:paraId="3702FBE9" w14:textId="77777777" w:rsidR="00207C82" w:rsidRDefault="00207C82" w:rsidP="00207C82">
            <w:pPr>
              <w:spacing w:before="60" w:after="60"/>
              <w:jc w:val="left"/>
              <w:rPr>
                <w:sz w:val="20"/>
              </w:rPr>
            </w:pPr>
            <w:r>
              <w:rPr>
                <w:sz w:val="20"/>
              </w:rPr>
              <w:t>Float</w:t>
            </w:r>
          </w:p>
        </w:tc>
      </w:tr>
      <w:tr w:rsidR="00207C82" w:rsidRPr="00207C82" w14:paraId="1BF13295" w14:textId="77777777" w:rsidTr="00207C82">
        <w:trPr>
          <w:cantSplit/>
          <w:trHeight w:val="320"/>
        </w:trPr>
        <w:tc>
          <w:tcPr>
            <w:tcW w:w="2268" w:type="dxa"/>
            <w:shd w:val="clear" w:color="auto" w:fill="auto"/>
          </w:tcPr>
          <w:p w14:paraId="3C5D0C0A" w14:textId="77777777" w:rsidR="00207C82" w:rsidRPr="00207C82" w:rsidRDefault="00207C82" w:rsidP="00207C82">
            <w:pPr>
              <w:spacing w:before="60" w:after="60"/>
              <w:jc w:val="left"/>
              <w:rPr>
                <w:sz w:val="20"/>
              </w:rPr>
            </w:pPr>
          </w:p>
        </w:tc>
        <w:tc>
          <w:tcPr>
            <w:tcW w:w="2268" w:type="dxa"/>
            <w:shd w:val="clear" w:color="auto" w:fill="auto"/>
          </w:tcPr>
          <w:p w14:paraId="58A3A5D0" w14:textId="77777777" w:rsidR="00207C82" w:rsidRDefault="00207C82" w:rsidP="00207C82">
            <w:pPr>
              <w:spacing w:before="60" w:after="60"/>
              <w:jc w:val="left"/>
              <w:rPr>
                <w:sz w:val="20"/>
              </w:rPr>
            </w:pPr>
            <w:r>
              <w:rPr>
                <w:sz w:val="20"/>
              </w:rPr>
              <w:t>standardDeviation</w:t>
            </w:r>
          </w:p>
        </w:tc>
        <w:tc>
          <w:tcPr>
            <w:tcW w:w="2268" w:type="dxa"/>
            <w:shd w:val="clear" w:color="auto" w:fill="auto"/>
          </w:tcPr>
          <w:p w14:paraId="191CEFA9" w14:textId="77777777" w:rsidR="00207C82" w:rsidRDefault="00207C82" w:rsidP="00207C82">
            <w:pPr>
              <w:spacing w:before="60" w:after="60"/>
              <w:jc w:val="left"/>
              <w:rPr>
                <w:sz w:val="20"/>
              </w:rPr>
            </w:pPr>
            <w:r>
              <w:rPr>
                <w:sz w:val="20"/>
              </w:rPr>
              <w:t>Standard deviation</w:t>
            </w:r>
          </w:p>
        </w:tc>
        <w:tc>
          <w:tcPr>
            <w:tcW w:w="4025" w:type="dxa"/>
            <w:shd w:val="clear" w:color="auto" w:fill="auto"/>
          </w:tcPr>
          <w:p w14:paraId="0622EABC" w14:textId="77777777" w:rsidR="00207C82" w:rsidRDefault="00207C82" w:rsidP="00207C82">
            <w:pPr>
              <w:spacing w:before="60" w:after="60"/>
              <w:jc w:val="left"/>
              <w:rPr>
                <w:sz w:val="20"/>
              </w:rPr>
            </w:pPr>
            <w:r>
              <w:rPr>
                <w:sz w:val="20"/>
              </w:rPr>
              <w:t xml:space="preserve">The standard deviation of the sample of input values from which this value was derived, measured in the units of the data value. </w:t>
            </w:r>
          </w:p>
        </w:tc>
        <w:tc>
          <w:tcPr>
            <w:tcW w:w="1417" w:type="dxa"/>
            <w:shd w:val="clear" w:color="auto" w:fill="auto"/>
          </w:tcPr>
          <w:p w14:paraId="0493D497" w14:textId="77777777" w:rsidR="00207C82" w:rsidRDefault="00207C82" w:rsidP="00207C82">
            <w:pPr>
              <w:spacing w:before="60" w:after="60"/>
              <w:jc w:val="center"/>
              <w:rPr>
                <w:sz w:val="20"/>
              </w:rPr>
            </w:pPr>
            <w:r>
              <w:rPr>
                <w:sz w:val="20"/>
              </w:rPr>
              <w:t>0..1</w:t>
            </w:r>
          </w:p>
        </w:tc>
        <w:tc>
          <w:tcPr>
            <w:tcW w:w="1701" w:type="dxa"/>
            <w:shd w:val="clear" w:color="auto" w:fill="auto"/>
          </w:tcPr>
          <w:p w14:paraId="364F515D" w14:textId="77777777" w:rsidR="00207C82" w:rsidRDefault="00207C82" w:rsidP="00207C82">
            <w:pPr>
              <w:spacing w:before="60" w:after="60"/>
              <w:jc w:val="left"/>
              <w:rPr>
                <w:sz w:val="20"/>
              </w:rPr>
            </w:pPr>
            <w:r>
              <w:rPr>
                <w:sz w:val="20"/>
              </w:rPr>
              <w:t>Float</w:t>
            </w:r>
          </w:p>
        </w:tc>
      </w:tr>
      <w:tr w:rsidR="00207C82" w:rsidRPr="00207C82" w14:paraId="35DF2F17" w14:textId="77777777" w:rsidTr="00207C82">
        <w:trPr>
          <w:cantSplit/>
          <w:trHeight w:val="320"/>
        </w:trPr>
        <w:tc>
          <w:tcPr>
            <w:tcW w:w="2268" w:type="dxa"/>
            <w:shd w:val="clear" w:color="auto" w:fill="auto"/>
          </w:tcPr>
          <w:p w14:paraId="0F2E30C9" w14:textId="77777777" w:rsidR="00207C82" w:rsidRPr="00207C82" w:rsidRDefault="00207C82" w:rsidP="00207C82">
            <w:pPr>
              <w:spacing w:before="60" w:after="60"/>
              <w:jc w:val="left"/>
              <w:rPr>
                <w:sz w:val="20"/>
              </w:rPr>
            </w:pPr>
          </w:p>
        </w:tc>
        <w:tc>
          <w:tcPr>
            <w:tcW w:w="2268" w:type="dxa"/>
            <w:shd w:val="clear" w:color="auto" w:fill="auto"/>
          </w:tcPr>
          <w:p w14:paraId="7A123A66" w14:textId="77777777" w:rsidR="00207C82" w:rsidRDefault="00207C82" w:rsidP="00207C82">
            <w:pPr>
              <w:spacing w:before="60" w:after="60"/>
              <w:jc w:val="left"/>
              <w:rPr>
                <w:sz w:val="20"/>
              </w:rPr>
            </w:pPr>
            <w:r>
              <w:rPr>
                <w:sz w:val="20"/>
              </w:rPr>
              <w:t>supplierCalculatedDataQuality</w:t>
            </w:r>
          </w:p>
        </w:tc>
        <w:tc>
          <w:tcPr>
            <w:tcW w:w="2268" w:type="dxa"/>
            <w:shd w:val="clear" w:color="auto" w:fill="auto"/>
          </w:tcPr>
          <w:p w14:paraId="285761C7" w14:textId="77777777" w:rsidR="00207C82" w:rsidRDefault="00207C82" w:rsidP="00207C82">
            <w:pPr>
              <w:spacing w:before="60" w:after="60"/>
              <w:jc w:val="left"/>
              <w:rPr>
                <w:sz w:val="20"/>
              </w:rPr>
            </w:pPr>
            <w:r>
              <w:rPr>
                <w:sz w:val="20"/>
              </w:rPr>
              <w:t>Supplier calculated data quality</w:t>
            </w:r>
          </w:p>
        </w:tc>
        <w:tc>
          <w:tcPr>
            <w:tcW w:w="4025" w:type="dxa"/>
            <w:shd w:val="clear" w:color="auto" w:fill="auto"/>
          </w:tcPr>
          <w:p w14:paraId="3B4ED98C" w14:textId="77777777" w:rsidR="00207C82" w:rsidRDefault="00207C82" w:rsidP="00207C82">
            <w:pPr>
              <w:spacing w:before="60" w:after="60"/>
              <w:jc w:val="left"/>
              <w:rPr>
                <w:sz w:val="20"/>
              </w:rPr>
            </w:pPr>
            <w:r>
              <w:rPr>
                <w:sz w:val="20"/>
              </w:rPr>
              <w:t>A measure of data quality assigned to the value by the supplier. 100% equates to ideal/perfect quality. The method of calculation is supplier specific and needs to be agreed between supplier and client.</w:t>
            </w:r>
          </w:p>
        </w:tc>
        <w:tc>
          <w:tcPr>
            <w:tcW w:w="1417" w:type="dxa"/>
            <w:shd w:val="clear" w:color="auto" w:fill="auto"/>
          </w:tcPr>
          <w:p w14:paraId="5AFCA9EC" w14:textId="77777777" w:rsidR="00207C82" w:rsidRDefault="00207C82" w:rsidP="00207C82">
            <w:pPr>
              <w:spacing w:before="60" w:after="60"/>
              <w:jc w:val="center"/>
              <w:rPr>
                <w:sz w:val="20"/>
              </w:rPr>
            </w:pPr>
            <w:r>
              <w:rPr>
                <w:sz w:val="20"/>
              </w:rPr>
              <w:t>0..1</w:t>
            </w:r>
          </w:p>
        </w:tc>
        <w:tc>
          <w:tcPr>
            <w:tcW w:w="1701" w:type="dxa"/>
            <w:shd w:val="clear" w:color="auto" w:fill="auto"/>
          </w:tcPr>
          <w:p w14:paraId="2A0FA950" w14:textId="77777777" w:rsidR="00207C82" w:rsidRDefault="00207C82" w:rsidP="00207C82">
            <w:pPr>
              <w:spacing w:before="60" w:after="60"/>
              <w:jc w:val="left"/>
              <w:rPr>
                <w:sz w:val="20"/>
              </w:rPr>
            </w:pPr>
            <w:r>
              <w:rPr>
                <w:sz w:val="20"/>
              </w:rPr>
              <w:t>Percentage</w:t>
            </w:r>
          </w:p>
        </w:tc>
      </w:tr>
      <w:tr w:rsidR="00207C82" w:rsidRPr="00207C82" w14:paraId="7B102EB4" w14:textId="77777777" w:rsidTr="00207C82">
        <w:trPr>
          <w:cantSplit/>
          <w:trHeight w:val="320"/>
        </w:trPr>
        <w:tc>
          <w:tcPr>
            <w:tcW w:w="2268" w:type="dxa"/>
            <w:shd w:val="clear" w:color="auto" w:fill="auto"/>
          </w:tcPr>
          <w:p w14:paraId="4E1E54B4" w14:textId="77777777" w:rsidR="00207C82" w:rsidRPr="00207C82" w:rsidRDefault="00207C82" w:rsidP="00207C82">
            <w:pPr>
              <w:spacing w:before="60" w:after="60"/>
              <w:jc w:val="left"/>
              <w:rPr>
                <w:sz w:val="20"/>
              </w:rPr>
            </w:pPr>
            <w:r>
              <w:rPr>
                <w:sz w:val="20"/>
              </w:rPr>
              <w:t>SpeedValue</w:t>
            </w:r>
          </w:p>
        </w:tc>
        <w:tc>
          <w:tcPr>
            <w:tcW w:w="2268" w:type="dxa"/>
            <w:shd w:val="clear" w:color="auto" w:fill="auto"/>
          </w:tcPr>
          <w:p w14:paraId="7CA464F0" w14:textId="77777777" w:rsidR="00207C82" w:rsidRDefault="00207C82" w:rsidP="00207C82">
            <w:pPr>
              <w:spacing w:before="60" w:after="60"/>
              <w:jc w:val="left"/>
              <w:rPr>
                <w:sz w:val="20"/>
              </w:rPr>
            </w:pPr>
            <w:r>
              <w:rPr>
                <w:sz w:val="20"/>
              </w:rPr>
              <w:t>speed</w:t>
            </w:r>
          </w:p>
        </w:tc>
        <w:tc>
          <w:tcPr>
            <w:tcW w:w="2268" w:type="dxa"/>
            <w:shd w:val="clear" w:color="auto" w:fill="auto"/>
          </w:tcPr>
          <w:p w14:paraId="49C14C70" w14:textId="77777777" w:rsidR="00207C82" w:rsidRDefault="00207C82" w:rsidP="00207C82">
            <w:pPr>
              <w:spacing w:before="60" w:after="60"/>
              <w:jc w:val="left"/>
              <w:rPr>
                <w:sz w:val="20"/>
              </w:rPr>
            </w:pPr>
            <w:r>
              <w:rPr>
                <w:sz w:val="20"/>
              </w:rPr>
              <w:t>Speed</w:t>
            </w:r>
          </w:p>
        </w:tc>
        <w:tc>
          <w:tcPr>
            <w:tcW w:w="4025" w:type="dxa"/>
            <w:shd w:val="clear" w:color="auto" w:fill="auto"/>
          </w:tcPr>
          <w:p w14:paraId="179E4B44" w14:textId="77777777" w:rsidR="00207C82" w:rsidRDefault="00207C82" w:rsidP="00207C82">
            <w:pPr>
              <w:spacing w:before="60" w:after="60"/>
              <w:jc w:val="left"/>
              <w:rPr>
                <w:sz w:val="20"/>
              </w:rPr>
            </w:pPr>
            <w:r>
              <w:rPr>
                <w:sz w:val="20"/>
              </w:rPr>
              <w:t>A value of speed expressed in kilometres per hour.</w:t>
            </w:r>
          </w:p>
        </w:tc>
        <w:tc>
          <w:tcPr>
            <w:tcW w:w="1417" w:type="dxa"/>
            <w:shd w:val="clear" w:color="auto" w:fill="auto"/>
          </w:tcPr>
          <w:p w14:paraId="2EBA3CBB" w14:textId="77777777" w:rsidR="00207C82" w:rsidRDefault="00207C82" w:rsidP="00207C82">
            <w:pPr>
              <w:spacing w:before="60" w:after="60"/>
              <w:jc w:val="center"/>
              <w:rPr>
                <w:sz w:val="20"/>
              </w:rPr>
            </w:pPr>
            <w:r>
              <w:rPr>
                <w:sz w:val="20"/>
              </w:rPr>
              <w:t>1..1</w:t>
            </w:r>
          </w:p>
        </w:tc>
        <w:tc>
          <w:tcPr>
            <w:tcW w:w="1701" w:type="dxa"/>
            <w:shd w:val="clear" w:color="auto" w:fill="auto"/>
          </w:tcPr>
          <w:p w14:paraId="39B8A149" w14:textId="77777777" w:rsidR="00207C82" w:rsidRDefault="00207C82" w:rsidP="00207C82">
            <w:pPr>
              <w:spacing w:before="60" w:after="60"/>
              <w:jc w:val="left"/>
              <w:rPr>
                <w:sz w:val="20"/>
              </w:rPr>
            </w:pPr>
            <w:r>
              <w:rPr>
                <w:sz w:val="20"/>
              </w:rPr>
              <w:t>KilometresPerHour</w:t>
            </w:r>
          </w:p>
        </w:tc>
      </w:tr>
      <w:tr w:rsidR="00207C82" w:rsidRPr="00207C82" w14:paraId="338C7329" w14:textId="77777777" w:rsidTr="00207C82">
        <w:trPr>
          <w:cantSplit/>
          <w:trHeight w:val="320"/>
        </w:trPr>
        <w:tc>
          <w:tcPr>
            <w:tcW w:w="2268" w:type="dxa"/>
            <w:shd w:val="clear" w:color="auto" w:fill="auto"/>
          </w:tcPr>
          <w:p w14:paraId="36DCB0A5" w14:textId="77777777" w:rsidR="00207C82" w:rsidRDefault="00207C82" w:rsidP="00207C82">
            <w:pPr>
              <w:spacing w:before="60" w:after="60"/>
              <w:jc w:val="left"/>
              <w:rPr>
                <w:sz w:val="20"/>
              </w:rPr>
            </w:pPr>
            <w:r>
              <w:rPr>
                <w:sz w:val="20"/>
              </w:rPr>
              <w:t>VehicleFlowValue</w:t>
            </w:r>
          </w:p>
        </w:tc>
        <w:tc>
          <w:tcPr>
            <w:tcW w:w="2268" w:type="dxa"/>
            <w:shd w:val="clear" w:color="auto" w:fill="auto"/>
          </w:tcPr>
          <w:p w14:paraId="4B716A28" w14:textId="77777777" w:rsidR="00207C82" w:rsidRDefault="00207C82" w:rsidP="00207C82">
            <w:pPr>
              <w:spacing w:before="60" w:after="60"/>
              <w:jc w:val="left"/>
              <w:rPr>
                <w:sz w:val="20"/>
              </w:rPr>
            </w:pPr>
            <w:r>
              <w:rPr>
                <w:sz w:val="20"/>
              </w:rPr>
              <w:t>vehicleFlowRate</w:t>
            </w:r>
          </w:p>
        </w:tc>
        <w:tc>
          <w:tcPr>
            <w:tcW w:w="2268" w:type="dxa"/>
            <w:shd w:val="clear" w:color="auto" w:fill="auto"/>
          </w:tcPr>
          <w:p w14:paraId="59024D8E" w14:textId="77777777" w:rsidR="00207C82" w:rsidRDefault="00207C82" w:rsidP="00207C82">
            <w:pPr>
              <w:spacing w:before="60" w:after="60"/>
              <w:jc w:val="left"/>
              <w:rPr>
                <w:sz w:val="20"/>
              </w:rPr>
            </w:pPr>
            <w:r>
              <w:rPr>
                <w:sz w:val="20"/>
              </w:rPr>
              <w:t>Vehicle flow rate</w:t>
            </w:r>
          </w:p>
        </w:tc>
        <w:tc>
          <w:tcPr>
            <w:tcW w:w="4025" w:type="dxa"/>
            <w:shd w:val="clear" w:color="auto" w:fill="auto"/>
          </w:tcPr>
          <w:p w14:paraId="4866364C" w14:textId="77777777" w:rsidR="00207C82" w:rsidRDefault="00207C82" w:rsidP="00207C82">
            <w:pPr>
              <w:spacing w:before="60" w:after="60"/>
              <w:jc w:val="left"/>
              <w:rPr>
                <w:sz w:val="20"/>
              </w:rPr>
            </w:pPr>
            <w:r>
              <w:rPr>
                <w:sz w:val="20"/>
              </w:rPr>
              <w:t>A value of vehicle flow rate expressed in vehicles per hour.</w:t>
            </w:r>
          </w:p>
        </w:tc>
        <w:tc>
          <w:tcPr>
            <w:tcW w:w="1417" w:type="dxa"/>
            <w:shd w:val="clear" w:color="auto" w:fill="auto"/>
          </w:tcPr>
          <w:p w14:paraId="143DE92A" w14:textId="77777777" w:rsidR="00207C82" w:rsidRDefault="00207C82" w:rsidP="00207C82">
            <w:pPr>
              <w:spacing w:before="60" w:after="60"/>
              <w:jc w:val="center"/>
              <w:rPr>
                <w:sz w:val="20"/>
              </w:rPr>
            </w:pPr>
            <w:r>
              <w:rPr>
                <w:sz w:val="20"/>
              </w:rPr>
              <w:t>1..1</w:t>
            </w:r>
          </w:p>
        </w:tc>
        <w:tc>
          <w:tcPr>
            <w:tcW w:w="1701" w:type="dxa"/>
            <w:shd w:val="clear" w:color="auto" w:fill="auto"/>
          </w:tcPr>
          <w:p w14:paraId="2626A4C9" w14:textId="77777777" w:rsidR="00207C82" w:rsidRDefault="00207C82" w:rsidP="00207C82">
            <w:pPr>
              <w:spacing w:before="60" w:after="60"/>
              <w:jc w:val="left"/>
              <w:rPr>
                <w:sz w:val="20"/>
              </w:rPr>
            </w:pPr>
            <w:r>
              <w:rPr>
                <w:sz w:val="20"/>
              </w:rPr>
              <w:t>VehiclesPerHour</w:t>
            </w:r>
          </w:p>
        </w:tc>
      </w:tr>
    </w:tbl>
    <w:p w14:paraId="2E2AB1F4" w14:textId="77777777" w:rsidR="00207C82" w:rsidRDefault="00207C82" w:rsidP="00207C82">
      <w:pPr>
        <w:pStyle w:val="a3"/>
      </w:pPr>
      <w:r>
        <w:t>"Gml"</w:t>
      </w:r>
      <w:r w:rsidRPr="00207C82">
        <w:t xml:space="preserve"> package</w:t>
      </w:r>
    </w:p>
    <w:p w14:paraId="36F9B11D" w14:textId="77777777" w:rsidR="00207C82" w:rsidRDefault="00207C82" w:rsidP="00207C82">
      <w:r>
        <w:t>D2Payload/LocationReferencing/LocationReference/Gml</w:t>
      </w:r>
    </w:p>
    <w:p w14:paraId="240C665A" w14:textId="77777777" w:rsidR="00207C82" w:rsidRDefault="00207C82" w:rsidP="00207C82">
      <w:pPr>
        <w:pStyle w:val="a4"/>
        <w:keepNext w:val="0"/>
      </w:pPr>
      <w:r>
        <w:t>"Gml"</w:t>
      </w:r>
      <w:r w:rsidRPr="00207C82">
        <w:t xml:space="preserve"> package classes</w:t>
      </w:r>
    </w:p>
    <w:p w14:paraId="0ABF42BF"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30</w:t>
      </w:r>
      <w:r w:rsidRPr="006025D0">
        <w:fldChar w:fldCharType="end"/>
      </w:r>
      <w:r>
        <w:t>— Classes of the "Gml"</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3A180DDB" w14:textId="77777777" w:rsidTr="00207C82">
        <w:trPr>
          <w:cantSplit/>
          <w:trHeight w:val="320"/>
          <w:tblHeader/>
        </w:trPr>
        <w:tc>
          <w:tcPr>
            <w:tcW w:w="2268" w:type="dxa"/>
            <w:shd w:val="clear" w:color="auto" w:fill="auto"/>
          </w:tcPr>
          <w:p w14:paraId="667047C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C7E14BF"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BEEEED5"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684D1634"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059A4E6"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542F156C" w14:textId="77777777" w:rsidTr="00207C82">
        <w:trPr>
          <w:cantSplit/>
          <w:trHeight w:val="320"/>
        </w:trPr>
        <w:tc>
          <w:tcPr>
            <w:tcW w:w="2268" w:type="dxa"/>
            <w:shd w:val="clear" w:color="auto" w:fill="auto"/>
          </w:tcPr>
          <w:p w14:paraId="47D85F9A" w14:textId="77777777" w:rsidR="00207C82" w:rsidRPr="00207C82" w:rsidRDefault="00207C82" w:rsidP="00207C82">
            <w:pPr>
              <w:spacing w:before="60" w:after="60"/>
              <w:jc w:val="left"/>
              <w:rPr>
                <w:sz w:val="20"/>
              </w:rPr>
            </w:pPr>
            <w:r w:rsidRPr="00207C82">
              <w:rPr>
                <w:sz w:val="20"/>
              </w:rPr>
              <w:t>GmlLinearRing</w:t>
            </w:r>
          </w:p>
        </w:tc>
        <w:tc>
          <w:tcPr>
            <w:tcW w:w="2268" w:type="dxa"/>
            <w:shd w:val="clear" w:color="auto" w:fill="auto"/>
          </w:tcPr>
          <w:p w14:paraId="52D87701" w14:textId="77777777" w:rsidR="00207C82" w:rsidRPr="00207C82" w:rsidRDefault="00207C82" w:rsidP="00207C82">
            <w:pPr>
              <w:spacing w:before="60" w:after="60"/>
              <w:jc w:val="left"/>
              <w:rPr>
                <w:sz w:val="20"/>
              </w:rPr>
            </w:pPr>
            <w:r w:rsidRPr="00207C82">
              <w:rPr>
                <w:sz w:val="20"/>
              </w:rPr>
              <w:t>Gml linear ring</w:t>
            </w:r>
          </w:p>
        </w:tc>
        <w:tc>
          <w:tcPr>
            <w:tcW w:w="6293" w:type="dxa"/>
            <w:shd w:val="clear" w:color="auto" w:fill="auto"/>
          </w:tcPr>
          <w:p w14:paraId="555A35F5" w14:textId="77777777" w:rsidR="00207C82" w:rsidRPr="00207C82" w:rsidRDefault="00207C82" w:rsidP="00207C82">
            <w:pPr>
              <w:spacing w:before="60" w:after="60"/>
              <w:jc w:val="left"/>
              <w:rPr>
                <w:sz w:val="20"/>
              </w:rPr>
            </w:pPr>
            <w:r w:rsidRPr="00207C82">
              <w:rPr>
                <w:sz w:val="20"/>
              </w:rPr>
              <w:t>Closed line string not self-intersecting (i.e. having as last point the first point)</w:t>
            </w:r>
          </w:p>
        </w:tc>
        <w:tc>
          <w:tcPr>
            <w:tcW w:w="1984" w:type="dxa"/>
            <w:shd w:val="clear" w:color="auto" w:fill="auto"/>
          </w:tcPr>
          <w:p w14:paraId="00D4D49F"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FED785A" w14:textId="77777777" w:rsidR="00207C82" w:rsidRPr="00207C82" w:rsidRDefault="00207C82" w:rsidP="00207C82">
            <w:pPr>
              <w:spacing w:before="60" w:after="60"/>
              <w:jc w:val="center"/>
              <w:rPr>
                <w:sz w:val="20"/>
              </w:rPr>
            </w:pPr>
            <w:r w:rsidRPr="00207C82">
              <w:rPr>
                <w:sz w:val="20"/>
              </w:rPr>
              <w:t>no</w:t>
            </w:r>
          </w:p>
        </w:tc>
      </w:tr>
      <w:tr w:rsidR="00207C82" w:rsidRPr="00207C82" w14:paraId="33FA7361" w14:textId="77777777" w:rsidTr="00207C82">
        <w:trPr>
          <w:cantSplit/>
          <w:trHeight w:val="320"/>
        </w:trPr>
        <w:tc>
          <w:tcPr>
            <w:tcW w:w="2268" w:type="dxa"/>
            <w:shd w:val="clear" w:color="auto" w:fill="auto"/>
          </w:tcPr>
          <w:p w14:paraId="2D55B7DD" w14:textId="77777777" w:rsidR="00207C82" w:rsidRPr="00207C82" w:rsidRDefault="00207C82" w:rsidP="00207C82">
            <w:pPr>
              <w:spacing w:before="60" w:after="60"/>
              <w:jc w:val="left"/>
              <w:rPr>
                <w:sz w:val="20"/>
              </w:rPr>
            </w:pPr>
            <w:r>
              <w:rPr>
                <w:sz w:val="20"/>
              </w:rPr>
              <w:t>GmlLineString</w:t>
            </w:r>
          </w:p>
        </w:tc>
        <w:tc>
          <w:tcPr>
            <w:tcW w:w="2268" w:type="dxa"/>
            <w:shd w:val="clear" w:color="auto" w:fill="auto"/>
          </w:tcPr>
          <w:p w14:paraId="4C7B54C7" w14:textId="77777777" w:rsidR="00207C82" w:rsidRPr="00207C82" w:rsidRDefault="00207C82" w:rsidP="00207C82">
            <w:pPr>
              <w:spacing w:before="60" w:after="60"/>
              <w:jc w:val="left"/>
              <w:rPr>
                <w:sz w:val="20"/>
              </w:rPr>
            </w:pPr>
            <w:r>
              <w:rPr>
                <w:sz w:val="20"/>
              </w:rPr>
              <w:t>Gml line string</w:t>
            </w:r>
          </w:p>
        </w:tc>
        <w:tc>
          <w:tcPr>
            <w:tcW w:w="6293" w:type="dxa"/>
            <w:shd w:val="clear" w:color="auto" w:fill="auto"/>
          </w:tcPr>
          <w:p w14:paraId="327038AD" w14:textId="77777777" w:rsidR="00207C82" w:rsidRPr="00207C82" w:rsidRDefault="00207C82" w:rsidP="00207C82">
            <w:pPr>
              <w:spacing w:before="60" w:after="60"/>
              <w:jc w:val="left"/>
              <w:rPr>
                <w:sz w:val="20"/>
              </w:rPr>
            </w:pPr>
            <w:r>
              <w:rPr>
                <w:sz w:val="20"/>
              </w:rPr>
              <w:t>Line string based on GML (EN ISO 19136) definition: a curve defined by a series of two or more coordinate tuples. Unlike GML may be self-intersecting. If srsName attribute is not present, posList is assumed to use "ETRS89-LatLonh" reference system.</w:t>
            </w:r>
          </w:p>
        </w:tc>
        <w:tc>
          <w:tcPr>
            <w:tcW w:w="1984" w:type="dxa"/>
            <w:shd w:val="clear" w:color="auto" w:fill="auto"/>
          </w:tcPr>
          <w:p w14:paraId="163B0B48"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722C991A" w14:textId="77777777" w:rsidR="00207C82" w:rsidRPr="00207C82" w:rsidRDefault="00207C82" w:rsidP="00207C82">
            <w:pPr>
              <w:spacing w:before="60" w:after="60"/>
              <w:jc w:val="center"/>
              <w:rPr>
                <w:sz w:val="20"/>
              </w:rPr>
            </w:pPr>
            <w:r>
              <w:rPr>
                <w:sz w:val="20"/>
              </w:rPr>
              <w:t>no</w:t>
            </w:r>
          </w:p>
        </w:tc>
      </w:tr>
      <w:tr w:rsidR="00207C82" w:rsidRPr="00207C82" w14:paraId="311D994A" w14:textId="77777777" w:rsidTr="00207C82">
        <w:trPr>
          <w:cantSplit/>
          <w:trHeight w:val="320"/>
        </w:trPr>
        <w:tc>
          <w:tcPr>
            <w:tcW w:w="2268" w:type="dxa"/>
            <w:shd w:val="clear" w:color="auto" w:fill="auto"/>
          </w:tcPr>
          <w:p w14:paraId="2A2930AC" w14:textId="77777777" w:rsidR="00207C82" w:rsidRDefault="00207C82" w:rsidP="00207C82">
            <w:pPr>
              <w:spacing w:before="60" w:after="60"/>
              <w:jc w:val="left"/>
              <w:rPr>
                <w:sz w:val="20"/>
              </w:rPr>
            </w:pPr>
            <w:r>
              <w:rPr>
                <w:sz w:val="20"/>
              </w:rPr>
              <w:t>GmlMultiPolygon</w:t>
            </w:r>
          </w:p>
        </w:tc>
        <w:tc>
          <w:tcPr>
            <w:tcW w:w="2268" w:type="dxa"/>
            <w:shd w:val="clear" w:color="auto" w:fill="auto"/>
          </w:tcPr>
          <w:p w14:paraId="093D078F" w14:textId="77777777" w:rsidR="00207C82" w:rsidRDefault="00207C82" w:rsidP="00207C82">
            <w:pPr>
              <w:spacing w:before="60" w:after="60"/>
              <w:jc w:val="left"/>
              <w:rPr>
                <w:sz w:val="20"/>
              </w:rPr>
            </w:pPr>
            <w:r>
              <w:rPr>
                <w:sz w:val="20"/>
              </w:rPr>
              <w:t>Gml multi polygon</w:t>
            </w:r>
          </w:p>
        </w:tc>
        <w:tc>
          <w:tcPr>
            <w:tcW w:w="6293" w:type="dxa"/>
            <w:shd w:val="clear" w:color="auto" w:fill="auto"/>
          </w:tcPr>
          <w:p w14:paraId="0557C0F6" w14:textId="77777777" w:rsidR="00207C82" w:rsidRDefault="00207C82" w:rsidP="00207C82">
            <w:pPr>
              <w:spacing w:before="60" w:after="60"/>
              <w:jc w:val="left"/>
              <w:rPr>
                <w:sz w:val="20"/>
              </w:rPr>
            </w:pPr>
            <w:r>
              <w:rPr>
                <w:sz w:val="20"/>
              </w:rPr>
              <w:t>An area defined by a set of polygons acording to GML (EN ISO 19136).</w:t>
            </w:r>
          </w:p>
        </w:tc>
        <w:tc>
          <w:tcPr>
            <w:tcW w:w="1984" w:type="dxa"/>
            <w:shd w:val="clear" w:color="auto" w:fill="auto"/>
          </w:tcPr>
          <w:p w14:paraId="12923FD6" w14:textId="77777777" w:rsidR="00207C82" w:rsidRDefault="00207C82" w:rsidP="00207C82">
            <w:pPr>
              <w:spacing w:before="60" w:after="60"/>
              <w:jc w:val="center"/>
              <w:rPr>
                <w:sz w:val="20"/>
              </w:rPr>
            </w:pPr>
            <w:r>
              <w:rPr>
                <w:sz w:val="20"/>
              </w:rPr>
              <w:t>D2Class</w:t>
            </w:r>
          </w:p>
        </w:tc>
        <w:tc>
          <w:tcPr>
            <w:tcW w:w="1134" w:type="dxa"/>
            <w:shd w:val="clear" w:color="auto" w:fill="auto"/>
          </w:tcPr>
          <w:p w14:paraId="0FA7BD80" w14:textId="77777777" w:rsidR="00207C82" w:rsidRDefault="00207C82" w:rsidP="00207C82">
            <w:pPr>
              <w:spacing w:before="60" w:after="60"/>
              <w:jc w:val="center"/>
              <w:rPr>
                <w:sz w:val="20"/>
              </w:rPr>
            </w:pPr>
            <w:r>
              <w:rPr>
                <w:sz w:val="20"/>
              </w:rPr>
              <w:t>no</w:t>
            </w:r>
          </w:p>
        </w:tc>
      </w:tr>
      <w:tr w:rsidR="00207C82" w:rsidRPr="00207C82" w14:paraId="38FE1829" w14:textId="77777777" w:rsidTr="00207C82">
        <w:trPr>
          <w:cantSplit/>
          <w:trHeight w:val="320"/>
        </w:trPr>
        <w:tc>
          <w:tcPr>
            <w:tcW w:w="2268" w:type="dxa"/>
            <w:shd w:val="clear" w:color="auto" w:fill="auto"/>
          </w:tcPr>
          <w:p w14:paraId="578E71CA" w14:textId="77777777" w:rsidR="00207C82" w:rsidRDefault="00207C82" w:rsidP="00207C82">
            <w:pPr>
              <w:spacing w:before="60" w:after="60"/>
              <w:jc w:val="left"/>
              <w:rPr>
                <w:sz w:val="20"/>
              </w:rPr>
            </w:pPr>
            <w:r>
              <w:rPr>
                <w:sz w:val="20"/>
              </w:rPr>
              <w:t>GmlPolygon</w:t>
            </w:r>
          </w:p>
        </w:tc>
        <w:tc>
          <w:tcPr>
            <w:tcW w:w="2268" w:type="dxa"/>
            <w:shd w:val="clear" w:color="auto" w:fill="auto"/>
          </w:tcPr>
          <w:p w14:paraId="0EB03E48" w14:textId="77777777" w:rsidR="00207C82" w:rsidRDefault="00207C82" w:rsidP="00207C82">
            <w:pPr>
              <w:spacing w:before="60" w:after="60"/>
              <w:jc w:val="left"/>
              <w:rPr>
                <w:sz w:val="20"/>
              </w:rPr>
            </w:pPr>
            <w:r>
              <w:rPr>
                <w:sz w:val="20"/>
              </w:rPr>
              <w:t>Gml polygon</w:t>
            </w:r>
          </w:p>
        </w:tc>
        <w:tc>
          <w:tcPr>
            <w:tcW w:w="6293" w:type="dxa"/>
            <w:shd w:val="clear" w:color="auto" w:fill="auto"/>
          </w:tcPr>
          <w:p w14:paraId="1A521937" w14:textId="77777777" w:rsidR="00207C82" w:rsidRDefault="00207C82" w:rsidP="00207C82">
            <w:pPr>
              <w:spacing w:before="60" w:after="60"/>
              <w:jc w:val="left"/>
              <w:rPr>
                <w:sz w:val="20"/>
              </w:rPr>
            </w:pPr>
            <w:r>
              <w:rPr>
                <w:sz w:val="20"/>
              </w:rPr>
              <w:t>Planar surface defined by 1 exterior boundary and 0 or more interior boundaries</w:t>
            </w:r>
          </w:p>
        </w:tc>
        <w:tc>
          <w:tcPr>
            <w:tcW w:w="1984" w:type="dxa"/>
            <w:shd w:val="clear" w:color="auto" w:fill="auto"/>
          </w:tcPr>
          <w:p w14:paraId="5A9E0A47" w14:textId="77777777" w:rsidR="00207C82" w:rsidRDefault="00207C82" w:rsidP="00207C82">
            <w:pPr>
              <w:spacing w:before="60" w:after="60"/>
              <w:jc w:val="center"/>
              <w:rPr>
                <w:sz w:val="20"/>
              </w:rPr>
            </w:pPr>
            <w:r>
              <w:rPr>
                <w:sz w:val="20"/>
              </w:rPr>
              <w:t>D2Class</w:t>
            </w:r>
          </w:p>
        </w:tc>
        <w:tc>
          <w:tcPr>
            <w:tcW w:w="1134" w:type="dxa"/>
            <w:shd w:val="clear" w:color="auto" w:fill="auto"/>
          </w:tcPr>
          <w:p w14:paraId="7BFD2194" w14:textId="77777777" w:rsidR="00207C82" w:rsidRDefault="00207C82" w:rsidP="00207C82">
            <w:pPr>
              <w:spacing w:before="60" w:after="60"/>
              <w:jc w:val="center"/>
              <w:rPr>
                <w:sz w:val="20"/>
              </w:rPr>
            </w:pPr>
            <w:r>
              <w:rPr>
                <w:sz w:val="20"/>
              </w:rPr>
              <w:t>no</w:t>
            </w:r>
          </w:p>
        </w:tc>
      </w:tr>
    </w:tbl>
    <w:p w14:paraId="06F1BE3B" w14:textId="77777777" w:rsidR="00207C82" w:rsidRDefault="00207C82" w:rsidP="00207C82">
      <w:pPr>
        <w:pStyle w:val="a4"/>
        <w:keepNext w:val="0"/>
      </w:pPr>
      <w:r>
        <w:t>Associations of "Gml" package</w:t>
      </w:r>
    </w:p>
    <w:p w14:paraId="031B8F0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31</w:t>
      </w:r>
      <w:r w:rsidRPr="006025D0">
        <w:fldChar w:fldCharType="end"/>
      </w:r>
      <w:r>
        <w:t>— Associations of the "Gml"</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6F0BC49C" w14:textId="77777777" w:rsidTr="00207C82">
        <w:trPr>
          <w:cantSplit/>
          <w:trHeight w:val="320"/>
          <w:tblHeader/>
        </w:trPr>
        <w:tc>
          <w:tcPr>
            <w:tcW w:w="2268" w:type="dxa"/>
            <w:shd w:val="clear" w:color="auto" w:fill="auto"/>
          </w:tcPr>
          <w:p w14:paraId="534B2F8C"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66C018E"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78845A15"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0880CBFF"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01EAC8F"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3CEC942" w14:textId="77777777" w:rsidR="00207C82" w:rsidRPr="00207C82" w:rsidRDefault="00207C82" w:rsidP="00207C82">
            <w:pPr>
              <w:spacing w:before="60" w:after="60"/>
              <w:jc w:val="center"/>
              <w:rPr>
                <w:b/>
                <w:sz w:val="20"/>
              </w:rPr>
            </w:pPr>
            <w:r w:rsidRPr="00207C82">
              <w:rPr>
                <w:b/>
                <w:sz w:val="20"/>
              </w:rPr>
              <w:t>Target</w:t>
            </w:r>
          </w:p>
        </w:tc>
      </w:tr>
      <w:tr w:rsidR="00207C82" w:rsidRPr="00207C82" w14:paraId="196303ED" w14:textId="77777777" w:rsidTr="00207C82">
        <w:trPr>
          <w:cantSplit/>
          <w:trHeight w:val="320"/>
        </w:trPr>
        <w:tc>
          <w:tcPr>
            <w:tcW w:w="2268" w:type="dxa"/>
            <w:shd w:val="clear" w:color="auto" w:fill="auto"/>
          </w:tcPr>
          <w:p w14:paraId="31829A7F" w14:textId="77777777" w:rsidR="00207C82" w:rsidRPr="00207C82" w:rsidRDefault="00207C82" w:rsidP="00207C82">
            <w:pPr>
              <w:spacing w:before="60" w:after="60"/>
              <w:jc w:val="left"/>
              <w:rPr>
                <w:sz w:val="20"/>
              </w:rPr>
            </w:pPr>
            <w:r w:rsidRPr="00207C82">
              <w:rPr>
                <w:sz w:val="20"/>
              </w:rPr>
              <w:t>GmlMultiPolygon</w:t>
            </w:r>
          </w:p>
        </w:tc>
        <w:tc>
          <w:tcPr>
            <w:tcW w:w="2268" w:type="dxa"/>
            <w:shd w:val="clear" w:color="auto" w:fill="auto"/>
          </w:tcPr>
          <w:p w14:paraId="7A6DBD7E" w14:textId="77777777" w:rsidR="00207C82" w:rsidRPr="00207C82" w:rsidRDefault="00207C82" w:rsidP="00207C82">
            <w:pPr>
              <w:spacing w:before="60" w:after="60"/>
              <w:jc w:val="left"/>
              <w:rPr>
                <w:sz w:val="20"/>
              </w:rPr>
            </w:pPr>
            <w:r w:rsidRPr="00207C82">
              <w:rPr>
                <w:sz w:val="20"/>
              </w:rPr>
              <w:t>gmlPolygon</w:t>
            </w:r>
          </w:p>
        </w:tc>
        <w:tc>
          <w:tcPr>
            <w:tcW w:w="2268" w:type="dxa"/>
            <w:shd w:val="clear" w:color="auto" w:fill="auto"/>
          </w:tcPr>
          <w:p w14:paraId="5F0B964A" w14:textId="77777777" w:rsidR="00207C82" w:rsidRPr="00207C82" w:rsidRDefault="00207C82" w:rsidP="00207C82">
            <w:pPr>
              <w:spacing w:before="60" w:after="60"/>
              <w:jc w:val="left"/>
              <w:rPr>
                <w:sz w:val="20"/>
              </w:rPr>
            </w:pPr>
            <w:r w:rsidRPr="00207C82">
              <w:rPr>
                <w:sz w:val="20"/>
              </w:rPr>
              <w:t>Gml polygon</w:t>
            </w:r>
          </w:p>
        </w:tc>
        <w:tc>
          <w:tcPr>
            <w:tcW w:w="4025" w:type="dxa"/>
            <w:shd w:val="clear" w:color="auto" w:fill="auto"/>
          </w:tcPr>
          <w:p w14:paraId="5A91771D" w14:textId="77777777" w:rsidR="00207C82" w:rsidRPr="00207C82" w:rsidRDefault="00207C82" w:rsidP="00207C82">
            <w:pPr>
              <w:spacing w:before="60" w:after="60"/>
              <w:jc w:val="left"/>
              <w:rPr>
                <w:sz w:val="20"/>
              </w:rPr>
            </w:pPr>
          </w:p>
        </w:tc>
        <w:tc>
          <w:tcPr>
            <w:tcW w:w="1417" w:type="dxa"/>
            <w:shd w:val="clear" w:color="auto" w:fill="auto"/>
          </w:tcPr>
          <w:p w14:paraId="19937266" w14:textId="77777777" w:rsidR="00207C82" w:rsidRPr="00207C82" w:rsidRDefault="00207C82" w:rsidP="00207C82">
            <w:pPr>
              <w:spacing w:before="60" w:after="60"/>
              <w:jc w:val="center"/>
              <w:rPr>
                <w:sz w:val="20"/>
              </w:rPr>
            </w:pPr>
            <w:r w:rsidRPr="00207C82">
              <w:rPr>
                <w:sz w:val="20"/>
              </w:rPr>
              <w:t>1..*</w:t>
            </w:r>
          </w:p>
        </w:tc>
        <w:tc>
          <w:tcPr>
            <w:tcW w:w="1701" w:type="dxa"/>
            <w:shd w:val="clear" w:color="auto" w:fill="auto"/>
          </w:tcPr>
          <w:p w14:paraId="489864E2" w14:textId="77777777" w:rsidR="00207C82" w:rsidRPr="00207C82" w:rsidRDefault="00207C82" w:rsidP="00207C82">
            <w:pPr>
              <w:spacing w:before="60" w:after="60"/>
              <w:jc w:val="left"/>
              <w:rPr>
                <w:sz w:val="20"/>
              </w:rPr>
            </w:pPr>
            <w:r w:rsidRPr="00207C82">
              <w:rPr>
                <w:sz w:val="20"/>
              </w:rPr>
              <w:t>GmlPolygon</w:t>
            </w:r>
          </w:p>
        </w:tc>
      </w:tr>
      <w:tr w:rsidR="00207C82" w:rsidRPr="00207C82" w14:paraId="2347DA5F" w14:textId="77777777" w:rsidTr="00207C82">
        <w:trPr>
          <w:cantSplit/>
          <w:trHeight w:val="320"/>
        </w:trPr>
        <w:tc>
          <w:tcPr>
            <w:tcW w:w="2268" w:type="dxa"/>
            <w:shd w:val="clear" w:color="auto" w:fill="auto"/>
          </w:tcPr>
          <w:p w14:paraId="069A5C10" w14:textId="77777777" w:rsidR="00207C82" w:rsidRPr="00207C82" w:rsidRDefault="00207C82" w:rsidP="00207C82">
            <w:pPr>
              <w:spacing w:before="60" w:after="60"/>
              <w:jc w:val="left"/>
              <w:rPr>
                <w:sz w:val="20"/>
              </w:rPr>
            </w:pPr>
            <w:r>
              <w:rPr>
                <w:sz w:val="20"/>
              </w:rPr>
              <w:t>GmlPolygon</w:t>
            </w:r>
          </w:p>
        </w:tc>
        <w:tc>
          <w:tcPr>
            <w:tcW w:w="2268" w:type="dxa"/>
            <w:shd w:val="clear" w:color="auto" w:fill="auto"/>
          </w:tcPr>
          <w:p w14:paraId="6ACA97CB" w14:textId="77777777" w:rsidR="00207C82" w:rsidRPr="00207C82" w:rsidRDefault="00207C82" w:rsidP="00207C82">
            <w:pPr>
              <w:spacing w:before="60" w:after="60"/>
              <w:jc w:val="left"/>
              <w:rPr>
                <w:sz w:val="20"/>
              </w:rPr>
            </w:pPr>
            <w:r>
              <w:rPr>
                <w:sz w:val="20"/>
              </w:rPr>
              <w:t>exterior</w:t>
            </w:r>
          </w:p>
        </w:tc>
        <w:tc>
          <w:tcPr>
            <w:tcW w:w="2268" w:type="dxa"/>
            <w:shd w:val="clear" w:color="auto" w:fill="auto"/>
          </w:tcPr>
          <w:p w14:paraId="792E399C" w14:textId="77777777" w:rsidR="00207C82" w:rsidRPr="00207C82" w:rsidRDefault="00207C82" w:rsidP="00207C82">
            <w:pPr>
              <w:spacing w:before="60" w:after="60"/>
              <w:jc w:val="left"/>
              <w:rPr>
                <w:sz w:val="20"/>
              </w:rPr>
            </w:pPr>
            <w:r>
              <w:rPr>
                <w:sz w:val="20"/>
              </w:rPr>
              <w:t>Exterior</w:t>
            </w:r>
          </w:p>
        </w:tc>
        <w:tc>
          <w:tcPr>
            <w:tcW w:w="4025" w:type="dxa"/>
            <w:shd w:val="clear" w:color="auto" w:fill="auto"/>
          </w:tcPr>
          <w:p w14:paraId="7D65010A" w14:textId="77777777" w:rsidR="00207C82" w:rsidRPr="00207C82" w:rsidRDefault="00207C82" w:rsidP="00207C82">
            <w:pPr>
              <w:spacing w:before="60" w:after="60"/>
              <w:jc w:val="left"/>
              <w:rPr>
                <w:sz w:val="20"/>
              </w:rPr>
            </w:pPr>
            <w:r>
              <w:rPr>
                <w:sz w:val="20"/>
              </w:rPr>
              <w:t>A boundary of a polygonal surface consisting of a ring i.e. in the normal 2D case, a closed polygonal line distinguished as exterior. Such a polygonal line has at least 4 pairs of coordinates</w:t>
            </w:r>
          </w:p>
        </w:tc>
        <w:tc>
          <w:tcPr>
            <w:tcW w:w="1417" w:type="dxa"/>
            <w:shd w:val="clear" w:color="auto" w:fill="auto"/>
          </w:tcPr>
          <w:p w14:paraId="26E5E814"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5D04FC17" w14:textId="77777777" w:rsidR="00207C82" w:rsidRPr="00207C82" w:rsidRDefault="00207C82" w:rsidP="00207C82">
            <w:pPr>
              <w:spacing w:before="60" w:after="60"/>
              <w:jc w:val="left"/>
              <w:rPr>
                <w:sz w:val="20"/>
              </w:rPr>
            </w:pPr>
            <w:r>
              <w:rPr>
                <w:sz w:val="20"/>
              </w:rPr>
              <w:t>GmlLinearRing</w:t>
            </w:r>
          </w:p>
        </w:tc>
      </w:tr>
      <w:tr w:rsidR="00207C82" w:rsidRPr="00207C82" w14:paraId="0652EE48" w14:textId="77777777" w:rsidTr="00207C82">
        <w:trPr>
          <w:cantSplit/>
          <w:trHeight w:val="320"/>
        </w:trPr>
        <w:tc>
          <w:tcPr>
            <w:tcW w:w="2268" w:type="dxa"/>
            <w:shd w:val="clear" w:color="auto" w:fill="auto"/>
          </w:tcPr>
          <w:p w14:paraId="16912417" w14:textId="77777777" w:rsidR="00207C82" w:rsidRDefault="00207C82" w:rsidP="00207C82">
            <w:pPr>
              <w:spacing w:before="60" w:after="60"/>
              <w:jc w:val="left"/>
              <w:rPr>
                <w:sz w:val="20"/>
              </w:rPr>
            </w:pPr>
          </w:p>
        </w:tc>
        <w:tc>
          <w:tcPr>
            <w:tcW w:w="2268" w:type="dxa"/>
            <w:shd w:val="clear" w:color="auto" w:fill="auto"/>
          </w:tcPr>
          <w:p w14:paraId="592234F6" w14:textId="77777777" w:rsidR="00207C82" w:rsidRDefault="00207C82" w:rsidP="00207C82">
            <w:pPr>
              <w:spacing w:before="60" w:after="60"/>
              <w:jc w:val="left"/>
              <w:rPr>
                <w:sz w:val="20"/>
              </w:rPr>
            </w:pPr>
            <w:r>
              <w:rPr>
                <w:sz w:val="20"/>
              </w:rPr>
              <w:t>interior</w:t>
            </w:r>
          </w:p>
        </w:tc>
        <w:tc>
          <w:tcPr>
            <w:tcW w:w="2268" w:type="dxa"/>
            <w:shd w:val="clear" w:color="auto" w:fill="auto"/>
          </w:tcPr>
          <w:p w14:paraId="10569A76" w14:textId="77777777" w:rsidR="00207C82" w:rsidRDefault="00207C82" w:rsidP="00207C82">
            <w:pPr>
              <w:spacing w:before="60" w:after="60"/>
              <w:jc w:val="left"/>
              <w:rPr>
                <w:sz w:val="20"/>
              </w:rPr>
            </w:pPr>
            <w:r>
              <w:rPr>
                <w:sz w:val="20"/>
              </w:rPr>
              <w:t>Interior</w:t>
            </w:r>
          </w:p>
        </w:tc>
        <w:tc>
          <w:tcPr>
            <w:tcW w:w="4025" w:type="dxa"/>
            <w:shd w:val="clear" w:color="auto" w:fill="auto"/>
          </w:tcPr>
          <w:p w14:paraId="65705338" w14:textId="77777777" w:rsidR="00207C82" w:rsidRDefault="00207C82" w:rsidP="00207C82">
            <w:pPr>
              <w:spacing w:before="60" w:after="60"/>
              <w:jc w:val="left"/>
              <w:rPr>
                <w:sz w:val="20"/>
              </w:rPr>
            </w:pPr>
            <w:r>
              <w:rPr>
                <w:sz w:val="20"/>
              </w:rPr>
              <w:t>A boundary of internal patches of a polygonal surface consisting of a ring feature</w:t>
            </w:r>
          </w:p>
        </w:tc>
        <w:tc>
          <w:tcPr>
            <w:tcW w:w="1417" w:type="dxa"/>
            <w:shd w:val="clear" w:color="auto" w:fill="auto"/>
          </w:tcPr>
          <w:p w14:paraId="21356795" w14:textId="77777777" w:rsidR="00207C82" w:rsidRDefault="00207C82" w:rsidP="00207C82">
            <w:pPr>
              <w:spacing w:before="60" w:after="60"/>
              <w:jc w:val="center"/>
              <w:rPr>
                <w:sz w:val="20"/>
              </w:rPr>
            </w:pPr>
            <w:r>
              <w:rPr>
                <w:sz w:val="20"/>
              </w:rPr>
              <w:t>0..*</w:t>
            </w:r>
          </w:p>
        </w:tc>
        <w:tc>
          <w:tcPr>
            <w:tcW w:w="1701" w:type="dxa"/>
            <w:shd w:val="clear" w:color="auto" w:fill="auto"/>
          </w:tcPr>
          <w:p w14:paraId="18D3899C" w14:textId="77777777" w:rsidR="00207C82" w:rsidRDefault="00207C82" w:rsidP="00207C82">
            <w:pPr>
              <w:spacing w:before="60" w:after="60"/>
              <w:jc w:val="left"/>
              <w:rPr>
                <w:sz w:val="20"/>
              </w:rPr>
            </w:pPr>
            <w:r>
              <w:rPr>
                <w:sz w:val="20"/>
              </w:rPr>
              <w:t>GmlLinearRing</w:t>
            </w:r>
          </w:p>
        </w:tc>
      </w:tr>
    </w:tbl>
    <w:p w14:paraId="368BF402" w14:textId="77777777" w:rsidR="00207C82" w:rsidRDefault="00207C82" w:rsidP="00207C82">
      <w:pPr>
        <w:pStyle w:val="a4"/>
        <w:keepNext w:val="0"/>
      </w:pPr>
      <w:r>
        <w:t>"Gml"</w:t>
      </w:r>
      <w:r w:rsidRPr="00207C82">
        <w:t xml:space="preserve"> package attributes</w:t>
      </w:r>
    </w:p>
    <w:p w14:paraId="321CBEE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32</w:t>
      </w:r>
      <w:r w:rsidRPr="006025D0">
        <w:fldChar w:fldCharType="end"/>
      </w:r>
      <w:r>
        <w:t>— Attributes of the "Gml"</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1CC22A4C" w14:textId="77777777" w:rsidTr="00207C82">
        <w:trPr>
          <w:cantSplit/>
          <w:trHeight w:val="320"/>
          <w:tblHeader/>
        </w:trPr>
        <w:tc>
          <w:tcPr>
            <w:tcW w:w="2268" w:type="dxa"/>
            <w:shd w:val="clear" w:color="auto" w:fill="auto"/>
          </w:tcPr>
          <w:p w14:paraId="13D38287"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34431EC7"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0E0098CE"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47F2C883"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480333D7"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3DE88850" w14:textId="77777777" w:rsidR="00207C82" w:rsidRPr="00207C82" w:rsidRDefault="00207C82" w:rsidP="00207C82">
            <w:pPr>
              <w:spacing w:before="60" w:after="60"/>
              <w:jc w:val="center"/>
              <w:rPr>
                <w:b/>
                <w:sz w:val="20"/>
              </w:rPr>
            </w:pPr>
            <w:r w:rsidRPr="00207C82">
              <w:rPr>
                <w:b/>
                <w:sz w:val="20"/>
              </w:rPr>
              <w:t>Type</w:t>
            </w:r>
          </w:p>
        </w:tc>
      </w:tr>
      <w:tr w:rsidR="00207C82" w:rsidRPr="00207C82" w14:paraId="77F1DD80" w14:textId="77777777" w:rsidTr="00207C82">
        <w:trPr>
          <w:cantSplit/>
          <w:trHeight w:val="320"/>
        </w:trPr>
        <w:tc>
          <w:tcPr>
            <w:tcW w:w="2268" w:type="dxa"/>
            <w:shd w:val="clear" w:color="auto" w:fill="auto"/>
          </w:tcPr>
          <w:p w14:paraId="5FDD7927" w14:textId="77777777" w:rsidR="00207C82" w:rsidRPr="00207C82" w:rsidRDefault="00207C82" w:rsidP="00207C82">
            <w:pPr>
              <w:spacing w:before="60" w:after="60"/>
              <w:jc w:val="left"/>
              <w:rPr>
                <w:sz w:val="20"/>
              </w:rPr>
            </w:pPr>
            <w:r w:rsidRPr="00207C82">
              <w:rPr>
                <w:sz w:val="20"/>
              </w:rPr>
              <w:t>GmlLineString</w:t>
            </w:r>
          </w:p>
        </w:tc>
        <w:tc>
          <w:tcPr>
            <w:tcW w:w="2268" w:type="dxa"/>
            <w:shd w:val="clear" w:color="auto" w:fill="auto"/>
          </w:tcPr>
          <w:p w14:paraId="4E7DBB50" w14:textId="77777777" w:rsidR="00207C82" w:rsidRPr="00207C82" w:rsidRDefault="00207C82" w:rsidP="00207C82">
            <w:pPr>
              <w:spacing w:before="60" w:after="60"/>
              <w:jc w:val="left"/>
              <w:rPr>
                <w:sz w:val="20"/>
              </w:rPr>
            </w:pPr>
            <w:r w:rsidRPr="00207C82">
              <w:rPr>
                <w:sz w:val="20"/>
              </w:rPr>
              <w:t>posList</w:t>
            </w:r>
          </w:p>
        </w:tc>
        <w:tc>
          <w:tcPr>
            <w:tcW w:w="2268" w:type="dxa"/>
            <w:shd w:val="clear" w:color="auto" w:fill="auto"/>
          </w:tcPr>
          <w:p w14:paraId="4887C65A" w14:textId="77777777" w:rsidR="00207C82" w:rsidRPr="00207C82" w:rsidRDefault="00207C82" w:rsidP="00207C82">
            <w:pPr>
              <w:spacing w:before="60" w:after="60"/>
              <w:jc w:val="left"/>
              <w:rPr>
                <w:sz w:val="20"/>
              </w:rPr>
            </w:pPr>
            <w:r w:rsidRPr="00207C82">
              <w:rPr>
                <w:sz w:val="20"/>
              </w:rPr>
              <w:t>Pos list</w:t>
            </w:r>
          </w:p>
        </w:tc>
        <w:tc>
          <w:tcPr>
            <w:tcW w:w="4025" w:type="dxa"/>
            <w:shd w:val="clear" w:color="auto" w:fill="auto"/>
          </w:tcPr>
          <w:p w14:paraId="1BD13FD1" w14:textId="77777777" w:rsidR="00207C82" w:rsidRPr="00207C82" w:rsidRDefault="00207C82" w:rsidP="00207C82">
            <w:pPr>
              <w:spacing w:before="60" w:after="60"/>
              <w:jc w:val="left"/>
              <w:rPr>
                <w:sz w:val="20"/>
              </w:rPr>
            </w:pPr>
            <w:r w:rsidRPr="00207C82">
              <w:rPr>
                <w:sz w:val="20"/>
              </w:rPr>
              <w:t>List of coordinate Tuples define the geometry of this GmlLineString. There must be at least 2 Tuples of coordinates.</w:t>
            </w:r>
          </w:p>
        </w:tc>
        <w:tc>
          <w:tcPr>
            <w:tcW w:w="1417" w:type="dxa"/>
            <w:shd w:val="clear" w:color="auto" w:fill="auto"/>
          </w:tcPr>
          <w:p w14:paraId="4589F597"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589F7254" w14:textId="77777777" w:rsidR="00207C82" w:rsidRPr="00207C82" w:rsidRDefault="00207C82" w:rsidP="00207C82">
            <w:pPr>
              <w:spacing w:before="60" w:after="60"/>
              <w:jc w:val="left"/>
              <w:rPr>
                <w:sz w:val="20"/>
              </w:rPr>
            </w:pPr>
            <w:r w:rsidRPr="00207C82">
              <w:rPr>
                <w:sz w:val="20"/>
              </w:rPr>
              <w:t>GmlPosList</w:t>
            </w:r>
          </w:p>
        </w:tc>
      </w:tr>
      <w:tr w:rsidR="00207C82" w:rsidRPr="00207C82" w14:paraId="643B8AA4" w14:textId="77777777" w:rsidTr="00207C82">
        <w:trPr>
          <w:cantSplit/>
          <w:trHeight w:val="320"/>
        </w:trPr>
        <w:tc>
          <w:tcPr>
            <w:tcW w:w="2268" w:type="dxa"/>
            <w:shd w:val="clear" w:color="auto" w:fill="auto"/>
          </w:tcPr>
          <w:p w14:paraId="14CB614D" w14:textId="77777777" w:rsidR="00207C82" w:rsidRPr="00207C82" w:rsidRDefault="00207C82" w:rsidP="00207C82">
            <w:pPr>
              <w:spacing w:before="60" w:after="60"/>
              <w:jc w:val="left"/>
              <w:rPr>
                <w:sz w:val="20"/>
              </w:rPr>
            </w:pPr>
          </w:p>
        </w:tc>
        <w:tc>
          <w:tcPr>
            <w:tcW w:w="2268" w:type="dxa"/>
            <w:shd w:val="clear" w:color="auto" w:fill="auto"/>
          </w:tcPr>
          <w:p w14:paraId="59608CBB" w14:textId="77777777" w:rsidR="00207C82" w:rsidRPr="00207C82" w:rsidRDefault="00207C82" w:rsidP="00207C82">
            <w:pPr>
              <w:spacing w:before="60" w:after="60"/>
              <w:jc w:val="left"/>
              <w:rPr>
                <w:sz w:val="20"/>
              </w:rPr>
            </w:pPr>
            <w:r>
              <w:rPr>
                <w:sz w:val="20"/>
              </w:rPr>
              <w:t>srsDimension</w:t>
            </w:r>
          </w:p>
        </w:tc>
        <w:tc>
          <w:tcPr>
            <w:tcW w:w="2268" w:type="dxa"/>
            <w:shd w:val="clear" w:color="auto" w:fill="auto"/>
          </w:tcPr>
          <w:p w14:paraId="6803BFE4" w14:textId="77777777" w:rsidR="00207C82" w:rsidRPr="00207C82" w:rsidRDefault="00207C82" w:rsidP="00207C82">
            <w:pPr>
              <w:spacing w:before="60" w:after="60"/>
              <w:jc w:val="left"/>
              <w:rPr>
                <w:sz w:val="20"/>
              </w:rPr>
            </w:pPr>
            <w:r>
              <w:rPr>
                <w:sz w:val="20"/>
              </w:rPr>
              <w:t>Srs dimension</w:t>
            </w:r>
          </w:p>
        </w:tc>
        <w:tc>
          <w:tcPr>
            <w:tcW w:w="4025" w:type="dxa"/>
            <w:shd w:val="clear" w:color="auto" w:fill="auto"/>
          </w:tcPr>
          <w:p w14:paraId="72E5857C" w14:textId="77777777" w:rsidR="00207C82" w:rsidRPr="00207C82" w:rsidRDefault="00207C82" w:rsidP="00207C82">
            <w:pPr>
              <w:spacing w:before="60" w:after="60"/>
              <w:jc w:val="left"/>
              <w:rPr>
                <w:sz w:val="20"/>
              </w:rPr>
            </w:pPr>
            <w:r>
              <w:rPr>
                <w:sz w:val="20"/>
              </w:rPr>
              <w:t>Provides the size of the tuple of coordinates of each point. This number is 2 or 3. By default when omitted the dimension shall be interpreted as 2.</w:t>
            </w:r>
          </w:p>
        </w:tc>
        <w:tc>
          <w:tcPr>
            <w:tcW w:w="1417" w:type="dxa"/>
            <w:shd w:val="clear" w:color="auto" w:fill="auto"/>
          </w:tcPr>
          <w:p w14:paraId="6A3EE952"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0A89D1A0" w14:textId="77777777" w:rsidR="00207C82" w:rsidRPr="00207C82" w:rsidRDefault="00207C82" w:rsidP="00207C82">
            <w:pPr>
              <w:spacing w:before="60" w:after="60"/>
              <w:jc w:val="left"/>
              <w:rPr>
                <w:sz w:val="20"/>
              </w:rPr>
            </w:pPr>
            <w:r>
              <w:rPr>
                <w:sz w:val="20"/>
              </w:rPr>
              <w:t>NonNegativeInteger</w:t>
            </w:r>
          </w:p>
        </w:tc>
      </w:tr>
      <w:tr w:rsidR="00207C82" w:rsidRPr="00207C82" w14:paraId="7A816149" w14:textId="77777777" w:rsidTr="00207C82">
        <w:trPr>
          <w:cantSplit/>
          <w:trHeight w:val="320"/>
        </w:trPr>
        <w:tc>
          <w:tcPr>
            <w:tcW w:w="2268" w:type="dxa"/>
            <w:shd w:val="clear" w:color="auto" w:fill="auto"/>
          </w:tcPr>
          <w:p w14:paraId="5B42932A" w14:textId="77777777" w:rsidR="00207C82" w:rsidRPr="00207C82" w:rsidRDefault="00207C82" w:rsidP="00207C82">
            <w:pPr>
              <w:spacing w:before="60" w:after="60"/>
              <w:jc w:val="left"/>
              <w:rPr>
                <w:sz w:val="20"/>
              </w:rPr>
            </w:pPr>
          </w:p>
        </w:tc>
        <w:tc>
          <w:tcPr>
            <w:tcW w:w="2268" w:type="dxa"/>
            <w:shd w:val="clear" w:color="auto" w:fill="auto"/>
          </w:tcPr>
          <w:p w14:paraId="24148714" w14:textId="77777777" w:rsidR="00207C82" w:rsidRDefault="00207C82" w:rsidP="00207C82">
            <w:pPr>
              <w:spacing w:before="60" w:after="60"/>
              <w:jc w:val="left"/>
              <w:rPr>
                <w:sz w:val="20"/>
              </w:rPr>
            </w:pPr>
            <w:r>
              <w:rPr>
                <w:sz w:val="20"/>
              </w:rPr>
              <w:t>srsName</w:t>
            </w:r>
          </w:p>
        </w:tc>
        <w:tc>
          <w:tcPr>
            <w:tcW w:w="2268" w:type="dxa"/>
            <w:shd w:val="clear" w:color="auto" w:fill="auto"/>
          </w:tcPr>
          <w:p w14:paraId="428ED56B" w14:textId="77777777" w:rsidR="00207C82" w:rsidRDefault="00207C82" w:rsidP="00207C82">
            <w:pPr>
              <w:spacing w:before="60" w:after="60"/>
              <w:jc w:val="left"/>
              <w:rPr>
                <w:sz w:val="20"/>
              </w:rPr>
            </w:pPr>
            <w:r>
              <w:rPr>
                <w:sz w:val="20"/>
              </w:rPr>
              <w:t>Srs name</w:t>
            </w:r>
          </w:p>
        </w:tc>
        <w:tc>
          <w:tcPr>
            <w:tcW w:w="4025" w:type="dxa"/>
            <w:shd w:val="clear" w:color="auto" w:fill="auto"/>
          </w:tcPr>
          <w:p w14:paraId="7C9E4AD3" w14:textId="77777777" w:rsidR="00207C82" w:rsidRDefault="00207C82" w:rsidP="00207C82">
            <w:pPr>
              <w:spacing w:before="60" w:after="60"/>
              <w:jc w:val="left"/>
              <w:rPr>
                <w:sz w:val="20"/>
              </w:rPr>
            </w:pPr>
            <w:r>
              <w:rPr>
                <w:sz w:val="20"/>
              </w:rPr>
              <w:t>Specifies the Coordinate Reference System (CRS) used to interpret the coordinates in this GmlLineString</w:t>
            </w:r>
          </w:p>
        </w:tc>
        <w:tc>
          <w:tcPr>
            <w:tcW w:w="1417" w:type="dxa"/>
            <w:shd w:val="clear" w:color="auto" w:fill="auto"/>
          </w:tcPr>
          <w:p w14:paraId="5FA98280" w14:textId="77777777" w:rsidR="00207C82" w:rsidRDefault="00207C82" w:rsidP="00207C82">
            <w:pPr>
              <w:spacing w:before="60" w:after="60"/>
              <w:jc w:val="center"/>
              <w:rPr>
                <w:sz w:val="20"/>
              </w:rPr>
            </w:pPr>
            <w:r>
              <w:rPr>
                <w:sz w:val="20"/>
              </w:rPr>
              <w:t>0..1</w:t>
            </w:r>
          </w:p>
        </w:tc>
        <w:tc>
          <w:tcPr>
            <w:tcW w:w="1701" w:type="dxa"/>
            <w:shd w:val="clear" w:color="auto" w:fill="auto"/>
          </w:tcPr>
          <w:p w14:paraId="05006077" w14:textId="77777777" w:rsidR="00207C82" w:rsidRDefault="00207C82" w:rsidP="00207C82">
            <w:pPr>
              <w:spacing w:before="60" w:after="60"/>
              <w:jc w:val="left"/>
              <w:rPr>
                <w:sz w:val="20"/>
              </w:rPr>
            </w:pPr>
            <w:r>
              <w:rPr>
                <w:sz w:val="20"/>
              </w:rPr>
              <w:t>String</w:t>
            </w:r>
          </w:p>
        </w:tc>
      </w:tr>
      <w:tr w:rsidR="00207C82" w:rsidRPr="00207C82" w14:paraId="6EB402D8" w14:textId="77777777" w:rsidTr="00207C82">
        <w:trPr>
          <w:cantSplit/>
          <w:trHeight w:val="320"/>
        </w:trPr>
        <w:tc>
          <w:tcPr>
            <w:tcW w:w="2268" w:type="dxa"/>
            <w:shd w:val="clear" w:color="auto" w:fill="auto"/>
          </w:tcPr>
          <w:p w14:paraId="507E263A" w14:textId="77777777" w:rsidR="00207C82" w:rsidRPr="00207C82" w:rsidRDefault="00207C82" w:rsidP="00207C82">
            <w:pPr>
              <w:spacing w:before="60" w:after="60"/>
              <w:jc w:val="left"/>
              <w:rPr>
                <w:sz w:val="20"/>
              </w:rPr>
            </w:pPr>
            <w:r>
              <w:rPr>
                <w:sz w:val="20"/>
              </w:rPr>
              <w:t>GmlMultiPolygon</w:t>
            </w:r>
          </w:p>
        </w:tc>
        <w:tc>
          <w:tcPr>
            <w:tcW w:w="2268" w:type="dxa"/>
            <w:shd w:val="clear" w:color="auto" w:fill="auto"/>
          </w:tcPr>
          <w:p w14:paraId="128D70E4" w14:textId="77777777" w:rsidR="00207C82" w:rsidRDefault="00207C82" w:rsidP="00207C82">
            <w:pPr>
              <w:spacing w:before="60" w:after="60"/>
              <w:jc w:val="left"/>
              <w:rPr>
                <w:sz w:val="20"/>
              </w:rPr>
            </w:pPr>
            <w:r>
              <w:rPr>
                <w:sz w:val="20"/>
              </w:rPr>
              <w:t>gmlAreaName</w:t>
            </w:r>
          </w:p>
        </w:tc>
        <w:tc>
          <w:tcPr>
            <w:tcW w:w="2268" w:type="dxa"/>
            <w:shd w:val="clear" w:color="auto" w:fill="auto"/>
          </w:tcPr>
          <w:p w14:paraId="57308AEE" w14:textId="77777777" w:rsidR="00207C82" w:rsidRDefault="00207C82" w:rsidP="00207C82">
            <w:pPr>
              <w:spacing w:before="60" w:after="60"/>
              <w:jc w:val="left"/>
              <w:rPr>
                <w:sz w:val="20"/>
              </w:rPr>
            </w:pPr>
            <w:r>
              <w:rPr>
                <w:sz w:val="20"/>
              </w:rPr>
              <w:t>Gml area name</w:t>
            </w:r>
          </w:p>
        </w:tc>
        <w:tc>
          <w:tcPr>
            <w:tcW w:w="4025" w:type="dxa"/>
            <w:shd w:val="clear" w:color="auto" w:fill="auto"/>
          </w:tcPr>
          <w:p w14:paraId="7C4EBDD3" w14:textId="77777777" w:rsidR="00207C82" w:rsidRDefault="00207C82" w:rsidP="00207C82">
            <w:pPr>
              <w:spacing w:before="60" w:after="60"/>
              <w:jc w:val="left"/>
              <w:rPr>
                <w:sz w:val="20"/>
              </w:rPr>
            </w:pPr>
            <w:r>
              <w:rPr>
                <w:sz w:val="20"/>
              </w:rPr>
              <w:t>Name of the multi-polygon area</w:t>
            </w:r>
          </w:p>
        </w:tc>
        <w:tc>
          <w:tcPr>
            <w:tcW w:w="1417" w:type="dxa"/>
            <w:shd w:val="clear" w:color="auto" w:fill="auto"/>
          </w:tcPr>
          <w:p w14:paraId="73D54109" w14:textId="77777777" w:rsidR="00207C82" w:rsidRDefault="00207C82" w:rsidP="00207C82">
            <w:pPr>
              <w:spacing w:before="60" w:after="60"/>
              <w:jc w:val="center"/>
              <w:rPr>
                <w:sz w:val="20"/>
              </w:rPr>
            </w:pPr>
            <w:r>
              <w:rPr>
                <w:sz w:val="20"/>
              </w:rPr>
              <w:t>0..1</w:t>
            </w:r>
          </w:p>
        </w:tc>
        <w:tc>
          <w:tcPr>
            <w:tcW w:w="1701" w:type="dxa"/>
            <w:shd w:val="clear" w:color="auto" w:fill="auto"/>
          </w:tcPr>
          <w:p w14:paraId="572CD9FF" w14:textId="77777777" w:rsidR="00207C82" w:rsidRDefault="00207C82" w:rsidP="00207C82">
            <w:pPr>
              <w:spacing w:before="60" w:after="60"/>
              <w:jc w:val="left"/>
              <w:rPr>
                <w:sz w:val="20"/>
              </w:rPr>
            </w:pPr>
            <w:r>
              <w:rPr>
                <w:sz w:val="20"/>
              </w:rPr>
              <w:t>MultilingualString</w:t>
            </w:r>
          </w:p>
        </w:tc>
      </w:tr>
    </w:tbl>
    <w:p w14:paraId="0ADE184D" w14:textId="77777777" w:rsidR="00207C82" w:rsidRDefault="00207C82" w:rsidP="00207C82">
      <w:pPr>
        <w:pStyle w:val="a3"/>
      </w:pPr>
      <w:r>
        <w:t>"LinearWithinLinearElement"</w:t>
      </w:r>
      <w:r w:rsidRPr="00207C82">
        <w:t xml:space="preserve"> package</w:t>
      </w:r>
    </w:p>
    <w:p w14:paraId="0556F0F5" w14:textId="77777777" w:rsidR="00207C82" w:rsidRDefault="00207C82" w:rsidP="00207C82">
      <w:r>
        <w:t>D2Payload/LocationReferencing/LocationReference/LinearReferencing/LinearWithinLinearElement</w:t>
      </w:r>
    </w:p>
    <w:p w14:paraId="73669635" w14:textId="77777777" w:rsidR="00207C82" w:rsidRDefault="00207C82" w:rsidP="00207C82">
      <w:pPr>
        <w:pStyle w:val="a4"/>
        <w:keepNext w:val="0"/>
      </w:pPr>
      <w:r>
        <w:t>"LinearWithinLinearElement"</w:t>
      </w:r>
      <w:r w:rsidRPr="00207C82">
        <w:t xml:space="preserve"> package classes</w:t>
      </w:r>
    </w:p>
    <w:p w14:paraId="419D59B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33</w:t>
      </w:r>
      <w:r w:rsidRPr="006025D0">
        <w:fldChar w:fldCharType="end"/>
      </w:r>
      <w:r>
        <w:t>— Classes of the "LinearWithinLinearElement"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7D6F90C8" w14:textId="77777777" w:rsidTr="00207C82">
        <w:trPr>
          <w:cantSplit/>
          <w:trHeight w:val="320"/>
          <w:tblHeader/>
        </w:trPr>
        <w:tc>
          <w:tcPr>
            <w:tcW w:w="2268" w:type="dxa"/>
            <w:shd w:val="clear" w:color="auto" w:fill="auto"/>
          </w:tcPr>
          <w:p w14:paraId="4C8812C1"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B445C51"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28965FFA"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2BECB76A"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33451CD3"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1325E74D" w14:textId="77777777" w:rsidTr="00207C82">
        <w:trPr>
          <w:cantSplit/>
          <w:trHeight w:val="320"/>
        </w:trPr>
        <w:tc>
          <w:tcPr>
            <w:tcW w:w="2268" w:type="dxa"/>
            <w:shd w:val="clear" w:color="auto" w:fill="auto"/>
          </w:tcPr>
          <w:p w14:paraId="3C124975" w14:textId="77777777" w:rsidR="00207C82" w:rsidRPr="00207C82" w:rsidRDefault="00207C82" w:rsidP="00207C82">
            <w:pPr>
              <w:spacing w:before="60" w:after="60"/>
              <w:jc w:val="left"/>
              <w:rPr>
                <w:sz w:val="20"/>
              </w:rPr>
            </w:pPr>
            <w:r w:rsidRPr="00207C82">
              <w:rPr>
                <w:sz w:val="20"/>
              </w:rPr>
              <w:t>LinearWithinLinearElement</w:t>
            </w:r>
          </w:p>
        </w:tc>
        <w:tc>
          <w:tcPr>
            <w:tcW w:w="2268" w:type="dxa"/>
            <w:shd w:val="clear" w:color="auto" w:fill="auto"/>
          </w:tcPr>
          <w:p w14:paraId="2498F0A3" w14:textId="77777777" w:rsidR="00207C82" w:rsidRPr="00207C82" w:rsidRDefault="00207C82" w:rsidP="00207C82">
            <w:pPr>
              <w:spacing w:before="60" w:after="60"/>
              <w:jc w:val="left"/>
              <w:rPr>
                <w:sz w:val="20"/>
              </w:rPr>
            </w:pPr>
            <w:r w:rsidRPr="00207C82">
              <w:rPr>
                <w:sz w:val="20"/>
              </w:rPr>
              <w:t>Linear within linear element</w:t>
            </w:r>
          </w:p>
        </w:tc>
        <w:tc>
          <w:tcPr>
            <w:tcW w:w="6293" w:type="dxa"/>
            <w:shd w:val="clear" w:color="auto" w:fill="auto"/>
          </w:tcPr>
          <w:p w14:paraId="1A545C9B" w14:textId="77777777" w:rsidR="00207C82" w:rsidRPr="00207C82" w:rsidRDefault="00207C82" w:rsidP="00207C82">
            <w:pPr>
              <w:spacing w:before="60" w:after="60"/>
              <w:jc w:val="left"/>
              <w:rPr>
                <w:sz w:val="20"/>
              </w:rPr>
            </w:pPr>
            <w:r w:rsidRPr="00207C82">
              <w:rPr>
                <w:sz w:val="20"/>
              </w:rPr>
              <w:t xml:space="preserve">A linear section along a linear element where the linear element is either a part of or the whole of a linear object (i.e. a road), consistent with ISO 19148 definitions. </w:t>
            </w:r>
          </w:p>
        </w:tc>
        <w:tc>
          <w:tcPr>
            <w:tcW w:w="1984" w:type="dxa"/>
            <w:shd w:val="clear" w:color="auto" w:fill="auto"/>
          </w:tcPr>
          <w:p w14:paraId="31717369"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68655976" w14:textId="77777777" w:rsidR="00207C82" w:rsidRPr="00207C82" w:rsidRDefault="00207C82" w:rsidP="00207C82">
            <w:pPr>
              <w:spacing w:before="60" w:after="60"/>
              <w:jc w:val="center"/>
              <w:rPr>
                <w:sz w:val="20"/>
              </w:rPr>
            </w:pPr>
            <w:r w:rsidRPr="00207C82">
              <w:rPr>
                <w:sz w:val="20"/>
              </w:rPr>
              <w:t>no</w:t>
            </w:r>
          </w:p>
        </w:tc>
      </w:tr>
    </w:tbl>
    <w:p w14:paraId="302729E0" w14:textId="77777777" w:rsidR="00207C82" w:rsidRDefault="00207C82" w:rsidP="00207C82">
      <w:pPr>
        <w:pStyle w:val="a4"/>
        <w:keepNext w:val="0"/>
      </w:pPr>
      <w:r>
        <w:t>Associations of "LinearWithinLinearElement" package</w:t>
      </w:r>
    </w:p>
    <w:p w14:paraId="697E32FD"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34</w:t>
      </w:r>
      <w:r w:rsidRPr="006025D0">
        <w:fldChar w:fldCharType="end"/>
      </w:r>
      <w:r>
        <w:t>— Associations of the "LinearWithinLinearElement"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CAC4AFC" w14:textId="77777777" w:rsidTr="00207C82">
        <w:trPr>
          <w:cantSplit/>
          <w:trHeight w:val="320"/>
          <w:tblHeader/>
        </w:trPr>
        <w:tc>
          <w:tcPr>
            <w:tcW w:w="2268" w:type="dxa"/>
            <w:shd w:val="clear" w:color="auto" w:fill="auto"/>
          </w:tcPr>
          <w:p w14:paraId="29771217"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7FDD1B3"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3F629599"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4411D2B1"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ACCAE68"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194BD162" w14:textId="77777777" w:rsidR="00207C82" w:rsidRPr="00207C82" w:rsidRDefault="00207C82" w:rsidP="00207C82">
            <w:pPr>
              <w:spacing w:before="60" w:after="60"/>
              <w:jc w:val="center"/>
              <w:rPr>
                <w:b/>
                <w:sz w:val="20"/>
              </w:rPr>
            </w:pPr>
            <w:r w:rsidRPr="00207C82">
              <w:rPr>
                <w:b/>
                <w:sz w:val="20"/>
              </w:rPr>
              <w:t>Target</w:t>
            </w:r>
          </w:p>
        </w:tc>
      </w:tr>
      <w:tr w:rsidR="00207C82" w:rsidRPr="00207C82" w14:paraId="5EA4BC04" w14:textId="77777777" w:rsidTr="00207C82">
        <w:trPr>
          <w:cantSplit/>
          <w:trHeight w:val="320"/>
        </w:trPr>
        <w:tc>
          <w:tcPr>
            <w:tcW w:w="2268" w:type="dxa"/>
            <w:shd w:val="clear" w:color="auto" w:fill="auto"/>
          </w:tcPr>
          <w:p w14:paraId="48C569BB" w14:textId="77777777" w:rsidR="00207C82" w:rsidRPr="00207C82" w:rsidRDefault="00207C82" w:rsidP="00207C82">
            <w:pPr>
              <w:spacing w:before="60" w:after="60"/>
              <w:jc w:val="left"/>
              <w:rPr>
                <w:sz w:val="20"/>
              </w:rPr>
            </w:pPr>
            <w:r w:rsidRPr="00207C82">
              <w:rPr>
                <w:sz w:val="20"/>
              </w:rPr>
              <w:t>LinearWithinLinearElement</w:t>
            </w:r>
          </w:p>
        </w:tc>
        <w:tc>
          <w:tcPr>
            <w:tcW w:w="2268" w:type="dxa"/>
            <w:shd w:val="clear" w:color="auto" w:fill="auto"/>
          </w:tcPr>
          <w:p w14:paraId="58761003" w14:textId="77777777" w:rsidR="00207C82" w:rsidRPr="00207C82" w:rsidRDefault="00207C82" w:rsidP="00207C82">
            <w:pPr>
              <w:spacing w:before="60" w:after="60"/>
              <w:jc w:val="left"/>
              <w:rPr>
                <w:sz w:val="20"/>
              </w:rPr>
            </w:pPr>
            <w:r w:rsidRPr="00207C82">
              <w:rPr>
                <w:sz w:val="20"/>
              </w:rPr>
              <w:t>linearElement</w:t>
            </w:r>
          </w:p>
        </w:tc>
        <w:tc>
          <w:tcPr>
            <w:tcW w:w="2268" w:type="dxa"/>
            <w:shd w:val="clear" w:color="auto" w:fill="auto"/>
          </w:tcPr>
          <w:p w14:paraId="44511E34" w14:textId="77777777" w:rsidR="00207C82" w:rsidRPr="00207C82" w:rsidRDefault="00207C82" w:rsidP="00207C82">
            <w:pPr>
              <w:spacing w:before="60" w:after="60"/>
              <w:jc w:val="left"/>
              <w:rPr>
                <w:sz w:val="20"/>
              </w:rPr>
            </w:pPr>
            <w:r w:rsidRPr="00207C82">
              <w:rPr>
                <w:sz w:val="20"/>
              </w:rPr>
              <w:t>Linear element</w:t>
            </w:r>
          </w:p>
        </w:tc>
        <w:tc>
          <w:tcPr>
            <w:tcW w:w="4025" w:type="dxa"/>
            <w:shd w:val="clear" w:color="auto" w:fill="auto"/>
          </w:tcPr>
          <w:p w14:paraId="770085EE" w14:textId="77777777" w:rsidR="00207C82" w:rsidRPr="00207C82" w:rsidRDefault="00207C82" w:rsidP="00207C82">
            <w:pPr>
              <w:spacing w:before="60" w:after="60"/>
              <w:jc w:val="left"/>
              <w:rPr>
                <w:sz w:val="20"/>
              </w:rPr>
            </w:pPr>
          </w:p>
        </w:tc>
        <w:tc>
          <w:tcPr>
            <w:tcW w:w="1417" w:type="dxa"/>
            <w:shd w:val="clear" w:color="auto" w:fill="auto"/>
          </w:tcPr>
          <w:p w14:paraId="6A1F01E1"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42980FD8" w14:textId="77777777" w:rsidR="00207C82" w:rsidRPr="00207C82" w:rsidRDefault="00207C82" w:rsidP="00207C82">
            <w:pPr>
              <w:spacing w:before="60" w:after="60"/>
              <w:jc w:val="left"/>
              <w:rPr>
                <w:sz w:val="20"/>
              </w:rPr>
            </w:pPr>
            <w:r w:rsidRPr="00207C82">
              <w:rPr>
                <w:sz w:val="20"/>
              </w:rPr>
              <w:t>LinearElement</w:t>
            </w:r>
          </w:p>
        </w:tc>
      </w:tr>
      <w:tr w:rsidR="00207C82" w:rsidRPr="00207C82" w14:paraId="1F773DBE" w14:textId="77777777" w:rsidTr="00207C82">
        <w:trPr>
          <w:cantSplit/>
          <w:trHeight w:val="320"/>
        </w:trPr>
        <w:tc>
          <w:tcPr>
            <w:tcW w:w="2268" w:type="dxa"/>
            <w:shd w:val="clear" w:color="auto" w:fill="auto"/>
          </w:tcPr>
          <w:p w14:paraId="70CDCA87" w14:textId="77777777" w:rsidR="00207C82" w:rsidRPr="00207C82" w:rsidRDefault="00207C82" w:rsidP="00207C82">
            <w:pPr>
              <w:spacing w:before="60" w:after="60"/>
              <w:jc w:val="left"/>
              <w:rPr>
                <w:sz w:val="20"/>
              </w:rPr>
            </w:pPr>
          </w:p>
        </w:tc>
        <w:tc>
          <w:tcPr>
            <w:tcW w:w="2268" w:type="dxa"/>
            <w:shd w:val="clear" w:color="auto" w:fill="auto"/>
          </w:tcPr>
          <w:p w14:paraId="21DF9E85" w14:textId="77777777" w:rsidR="00207C82" w:rsidRPr="00207C82" w:rsidRDefault="00207C82" w:rsidP="00207C82">
            <w:pPr>
              <w:spacing w:before="60" w:after="60"/>
              <w:jc w:val="left"/>
              <w:rPr>
                <w:sz w:val="20"/>
              </w:rPr>
            </w:pPr>
            <w:r>
              <w:rPr>
                <w:sz w:val="20"/>
              </w:rPr>
              <w:t>fromPoint</w:t>
            </w:r>
          </w:p>
        </w:tc>
        <w:tc>
          <w:tcPr>
            <w:tcW w:w="2268" w:type="dxa"/>
            <w:shd w:val="clear" w:color="auto" w:fill="auto"/>
          </w:tcPr>
          <w:p w14:paraId="1AD1295D" w14:textId="77777777" w:rsidR="00207C82" w:rsidRPr="00207C82" w:rsidRDefault="00207C82" w:rsidP="00207C82">
            <w:pPr>
              <w:spacing w:before="60" w:after="60"/>
              <w:jc w:val="left"/>
              <w:rPr>
                <w:sz w:val="20"/>
              </w:rPr>
            </w:pPr>
            <w:r>
              <w:rPr>
                <w:sz w:val="20"/>
              </w:rPr>
              <w:t>From point</w:t>
            </w:r>
          </w:p>
        </w:tc>
        <w:tc>
          <w:tcPr>
            <w:tcW w:w="4025" w:type="dxa"/>
            <w:shd w:val="clear" w:color="auto" w:fill="auto"/>
          </w:tcPr>
          <w:p w14:paraId="652C8E7A" w14:textId="77777777" w:rsidR="00207C82" w:rsidRPr="00207C82" w:rsidRDefault="00207C82" w:rsidP="00207C82">
            <w:pPr>
              <w:spacing w:before="60" w:after="60"/>
              <w:jc w:val="left"/>
              <w:rPr>
                <w:sz w:val="20"/>
              </w:rPr>
            </w:pPr>
            <w:r>
              <w:rPr>
                <w:sz w:val="20"/>
              </w:rPr>
              <w:t>A point on the linear element that defines the start node of the linear section.</w:t>
            </w:r>
          </w:p>
        </w:tc>
        <w:tc>
          <w:tcPr>
            <w:tcW w:w="1417" w:type="dxa"/>
            <w:shd w:val="clear" w:color="auto" w:fill="auto"/>
          </w:tcPr>
          <w:p w14:paraId="7962D946"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60365567" w14:textId="77777777" w:rsidR="00207C82" w:rsidRPr="00207C82" w:rsidRDefault="00207C82" w:rsidP="00207C82">
            <w:pPr>
              <w:spacing w:before="60" w:after="60"/>
              <w:jc w:val="left"/>
              <w:rPr>
                <w:sz w:val="20"/>
              </w:rPr>
            </w:pPr>
            <w:r>
              <w:rPr>
                <w:sz w:val="20"/>
              </w:rPr>
              <w:t>DistanceAlongLinearElement</w:t>
            </w:r>
          </w:p>
        </w:tc>
      </w:tr>
      <w:tr w:rsidR="00207C82" w:rsidRPr="00207C82" w14:paraId="23ACA2D4" w14:textId="77777777" w:rsidTr="00207C82">
        <w:trPr>
          <w:cantSplit/>
          <w:trHeight w:val="320"/>
        </w:trPr>
        <w:tc>
          <w:tcPr>
            <w:tcW w:w="2268" w:type="dxa"/>
            <w:shd w:val="clear" w:color="auto" w:fill="auto"/>
          </w:tcPr>
          <w:p w14:paraId="3C885606" w14:textId="77777777" w:rsidR="00207C82" w:rsidRPr="00207C82" w:rsidRDefault="00207C82" w:rsidP="00207C82">
            <w:pPr>
              <w:spacing w:before="60" w:after="60"/>
              <w:jc w:val="left"/>
              <w:rPr>
                <w:sz w:val="20"/>
              </w:rPr>
            </w:pPr>
          </w:p>
        </w:tc>
        <w:tc>
          <w:tcPr>
            <w:tcW w:w="2268" w:type="dxa"/>
            <w:shd w:val="clear" w:color="auto" w:fill="auto"/>
          </w:tcPr>
          <w:p w14:paraId="55590044" w14:textId="77777777" w:rsidR="00207C82" w:rsidRDefault="00207C82" w:rsidP="00207C82">
            <w:pPr>
              <w:spacing w:before="60" w:after="60"/>
              <w:jc w:val="left"/>
              <w:rPr>
                <w:sz w:val="20"/>
              </w:rPr>
            </w:pPr>
            <w:r>
              <w:rPr>
                <w:sz w:val="20"/>
              </w:rPr>
              <w:t>toPoint</w:t>
            </w:r>
          </w:p>
        </w:tc>
        <w:tc>
          <w:tcPr>
            <w:tcW w:w="2268" w:type="dxa"/>
            <w:shd w:val="clear" w:color="auto" w:fill="auto"/>
          </w:tcPr>
          <w:p w14:paraId="526C139C" w14:textId="77777777" w:rsidR="00207C82" w:rsidRDefault="00207C82" w:rsidP="00207C82">
            <w:pPr>
              <w:spacing w:before="60" w:after="60"/>
              <w:jc w:val="left"/>
              <w:rPr>
                <w:sz w:val="20"/>
              </w:rPr>
            </w:pPr>
            <w:r>
              <w:rPr>
                <w:sz w:val="20"/>
              </w:rPr>
              <w:t>To point</w:t>
            </w:r>
          </w:p>
        </w:tc>
        <w:tc>
          <w:tcPr>
            <w:tcW w:w="4025" w:type="dxa"/>
            <w:shd w:val="clear" w:color="auto" w:fill="auto"/>
          </w:tcPr>
          <w:p w14:paraId="17391886" w14:textId="77777777" w:rsidR="00207C82" w:rsidRDefault="00207C82" w:rsidP="00207C82">
            <w:pPr>
              <w:spacing w:before="60" w:after="60"/>
              <w:jc w:val="left"/>
              <w:rPr>
                <w:sz w:val="20"/>
              </w:rPr>
            </w:pPr>
            <w:r>
              <w:rPr>
                <w:sz w:val="20"/>
              </w:rPr>
              <w:t>A point on the linear element that defines the end node of the linear section.</w:t>
            </w:r>
          </w:p>
        </w:tc>
        <w:tc>
          <w:tcPr>
            <w:tcW w:w="1417" w:type="dxa"/>
            <w:shd w:val="clear" w:color="auto" w:fill="auto"/>
          </w:tcPr>
          <w:p w14:paraId="046E7FC9" w14:textId="77777777" w:rsidR="00207C82" w:rsidRDefault="00207C82" w:rsidP="00207C82">
            <w:pPr>
              <w:spacing w:before="60" w:after="60"/>
              <w:jc w:val="center"/>
              <w:rPr>
                <w:sz w:val="20"/>
              </w:rPr>
            </w:pPr>
            <w:r>
              <w:rPr>
                <w:sz w:val="20"/>
              </w:rPr>
              <w:t>1..1</w:t>
            </w:r>
          </w:p>
        </w:tc>
        <w:tc>
          <w:tcPr>
            <w:tcW w:w="1701" w:type="dxa"/>
            <w:shd w:val="clear" w:color="auto" w:fill="auto"/>
          </w:tcPr>
          <w:p w14:paraId="1E28F0DA" w14:textId="77777777" w:rsidR="00207C82" w:rsidRDefault="00207C82" w:rsidP="00207C82">
            <w:pPr>
              <w:spacing w:before="60" w:after="60"/>
              <w:jc w:val="left"/>
              <w:rPr>
                <w:sz w:val="20"/>
              </w:rPr>
            </w:pPr>
            <w:r>
              <w:rPr>
                <w:sz w:val="20"/>
              </w:rPr>
              <w:t>DistanceAlongLinearElement</w:t>
            </w:r>
          </w:p>
        </w:tc>
      </w:tr>
    </w:tbl>
    <w:p w14:paraId="30EF6B5E" w14:textId="77777777" w:rsidR="00207C82" w:rsidRDefault="00207C82" w:rsidP="00207C82">
      <w:pPr>
        <w:pStyle w:val="a4"/>
        <w:keepNext w:val="0"/>
      </w:pPr>
      <w:r>
        <w:t>"LinearWithinLinearElement"</w:t>
      </w:r>
      <w:r w:rsidRPr="00207C82">
        <w:t xml:space="preserve"> package attributes</w:t>
      </w:r>
    </w:p>
    <w:p w14:paraId="6BF6D282"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35</w:t>
      </w:r>
      <w:r w:rsidRPr="006025D0">
        <w:fldChar w:fldCharType="end"/>
      </w:r>
      <w:r>
        <w:t>— Attributes of the "LinearWithinLinearElement"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CC36505" w14:textId="77777777" w:rsidTr="00207C82">
        <w:trPr>
          <w:cantSplit/>
          <w:trHeight w:val="320"/>
          <w:tblHeader/>
        </w:trPr>
        <w:tc>
          <w:tcPr>
            <w:tcW w:w="2268" w:type="dxa"/>
            <w:shd w:val="clear" w:color="auto" w:fill="auto"/>
          </w:tcPr>
          <w:p w14:paraId="76F6AB80"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01E4B74"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55418804"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4E0BEA6D"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3A2D43CB"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58EA7AC" w14:textId="77777777" w:rsidR="00207C82" w:rsidRPr="00207C82" w:rsidRDefault="00207C82" w:rsidP="00207C82">
            <w:pPr>
              <w:spacing w:before="60" w:after="60"/>
              <w:jc w:val="center"/>
              <w:rPr>
                <w:b/>
                <w:sz w:val="20"/>
              </w:rPr>
            </w:pPr>
            <w:r w:rsidRPr="00207C82">
              <w:rPr>
                <w:b/>
                <w:sz w:val="20"/>
              </w:rPr>
              <w:t>Type</w:t>
            </w:r>
          </w:p>
        </w:tc>
      </w:tr>
      <w:tr w:rsidR="00207C82" w:rsidRPr="00207C82" w14:paraId="25E5436D" w14:textId="77777777" w:rsidTr="00207C82">
        <w:trPr>
          <w:cantSplit/>
          <w:trHeight w:val="320"/>
        </w:trPr>
        <w:tc>
          <w:tcPr>
            <w:tcW w:w="2268" w:type="dxa"/>
            <w:shd w:val="clear" w:color="auto" w:fill="auto"/>
          </w:tcPr>
          <w:p w14:paraId="6F07749D" w14:textId="77777777" w:rsidR="00207C82" w:rsidRPr="00207C82" w:rsidRDefault="00207C82" w:rsidP="00207C82">
            <w:pPr>
              <w:spacing w:before="60" w:after="60"/>
              <w:jc w:val="left"/>
              <w:rPr>
                <w:sz w:val="20"/>
              </w:rPr>
            </w:pPr>
            <w:r w:rsidRPr="00207C82">
              <w:rPr>
                <w:sz w:val="20"/>
              </w:rPr>
              <w:t>LinearWithinLinearElement</w:t>
            </w:r>
          </w:p>
        </w:tc>
        <w:tc>
          <w:tcPr>
            <w:tcW w:w="2268" w:type="dxa"/>
            <w:shd w:val="clear" w:color="auto" w:fill="auto"/>
          </w:tcPr>
          <w:p w14:paraId="0C11985C" w14:textId="77777777" w:rsidR="00207C82" w:rsidRPr="00207C82" w:rsidRDefault="00207C82" w:rsidP="00207C82">
            <w:pPr>
              <w:spacing w:before="60" w:after="60"/>
              <w:jc w:val="left"/>
              <w:rPr>
                <w:sz w:val="20"/>
              </w:rPr>
            </w:pPr>
            <w:r w:rsidRPr="00207C82">
              <w:rPr>
                <w:sz w:val="20"/>
              </w:rPr>
              <w:t>administrativeAreaOfLinearSection</w:t>
            </w:r>
          </w:p>
        </w:tc>
        <w:tc>
          <w:tcPr>
            <w:tcW w:w="2268" w:type="dxa"/>
            <w:shd w:val="clear" w:color="auto" w:fill="auto"/>
          </w:tcPr>
          <w:p w14:paraId="1A0EB580" w14:textId="77777777" w:rsidR="00207C82" w:rsidRPr="00207C82" w:rsidRDefault="00207C82" w:rsidP="00207C82">
            <w:pPr>
              <w:spacing w:before="60" w:after="60"/>
              <w:jc w:val="left"/>
              <w:rPr>
                <w:sz w:val="20"/>
              </w:rPr>
            </w:pPr>
            <w:r w:rsidRPr="00207C82">
              <w:rPr>
                <w:sz w:val="20"/>
              </w:rPr>
              <w:t>Administrative area of linear section</w:t>
            </w:r>
          </w:p>
        </w:tc>
        <w:tc>
          <w:tcPr>
            <w:tcW w:w="4025" w:type="dxa"/>
            <w:shd w:val="clear" w:color="auto" w:fill="auto"/>
          </w:tcPr>
          <w:p w14:paraId="4155AC31" w14:textId="77777777" w:rsidR="00207C82" w:rsidRPr="00207C82" w:rsidRDefault="00207C82" w:rsidP="00207C82">
            <w:pPr>
              <w:spacing w:before="60" w:after="60"/>
              <w:jc w:val="left"/>
              <w:rPr>
                <w:sz w:val="20"/>
              </w:rPr>
            </w:pPr>
            <w:r w:rsidRPr="00207C82">
              <w:rPr>
                <w:sz w:val="20"/>
              </w:rPr>
              <w:t>Identification of the road administration area which contains the specified linear section.</w:t>
            </w:r>
          </w:p>
        </w:tc>
        <w:tc>
          <w:tcPr>
            <w:tcW w:w="1417" w:type="dxa"/>
            <w:shd w:val="clear" w:color="auto" w:fill="auto"/>
          </w:tcPr>
          <w:p w14:paraId="0EBBB297"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51BEF5B7" w14:textId="77777777" w:rsidR="00207C82" w:rsidRPr="00207C82" w:rsidRDefault="00207C82" w:rsidP="00207C82">
            <w:pPr>
              <w:spacing w:before="60" w:after="60"/>
              <w:jc w:val="left"/>
              <w:rPr>
                <w:sz w:val="20"/>
              </w:rPr>
            </w:pPr>
            <w:r w:rsidRPr="00207C82">
              <w:rPr>
                <w:sz w:val="20"/>
              </w:rPr>
              <w:t>MultilingualString</w:t>
            </w:r>
          </w:p>
        </w:tc>
      </w:tr>
      <w:tr w:rsidR="00207C82" w:rsidRPr="00207C82" w14:paraId="42923522" w14:textId="77777777" w:rsidTr="00207C82">
        <w:trPr>
          <w:cantSplit/>
          <w:trHeight w:val="320"/>
        </w:trPr>
        <w:tc>
          <w:tcPr>
            <w:tcW w:w="2268" w:type="dxa"/>
            <w:shd w:val="clear" w:color="auto" w:fill="auto"/>
          </w:tcPr>
          <w:p w14:paraId="67586D2F" w14:textId="77777777" w:rsidR="00207C82" w:rsidRPr="00207C82" w:rsidRDefault="00207C82" w:rsidP="00207C82">
            <w:pPr>
              <w:spacing w:before="60" w:after="60"/>
              <w:jc w:val="left"/>
              <w:rPr>
                <w:sz w:val="20"/>
              </w:rPr>
            </w:pPr>
          </w:p>
        </w:tc>
        <w:tc>
          <w:tcPr>
            <w:tcW w:w="2268" w:type="dxa"/>
            <w:shd w:val="clear" w:color="auto" w:fill="auto"/>
          </w:tcPr>
          <w:p w14:paraId="466193F1" w14:textId="77777777" w:rsidR="00207C82" w:rsidRPr="00207C82" w:rsidRDefault="00207C82" w:rsidP="00207C82">
            <w:pPr>
              <w:spacing w:before="60" w:after="60"/>
              <w:jc w:val="left"/>
              <w:rPr>
                <w:sz w:val="20"/>
              </w:rPr>
            </w:pPr>
            <w:r>
              <w:rPr>
                <w:sz w:val="20"/>
              </w:rPr>
              <w:t>directionOnLinearSection</w:t>
            </w:r>
          </w:p>
        </w:tc>
        <w:tc>
          <w:tcPr>
            <w:tcW w:w="2268" w:type="dxa"/>
            <w:shd w:val="clear" w:color="auto" w:fill="auto"/>
          </w:tcPr>
          <w:p w14:paraId="287565A9" w14:textId="77777777" w:rsidR="00207C82" w:rsidRPr="00207C82" w:rsidRDefault="00207C82" w:rsidP="00207C82">
            <w:pPr>
              <w:spacing w:before="60" w:after="60"/>
              <w:jc w:val="left"/>
              <w:rPr>
                <w:sz w:val="20"/>
              </w:rPr>
            </w:pPr>
            <w:r>
              <w:rPr>
                <w:sz w:val="20"/>
              </w:rPr>
              <w:t>Direction on linear section</w:t>
            </w:r>
          </w:p>
        </w:tc>
        <w:tc>
          <w:tcPr>
            <w:tcW w:w="4025" w:type="dxa"/>
            <w:shd w:val="clear" w:color="auto" w:fill="auto"/>
          </w:tcPr>
          <w:p w14:paraId="3AC9C775" w14:textId="77777777" w:rsidR="00207C82" w:rsidRPr="00207C82" w:rsidRDefault="00207C82" w:rsidP="00207C82">
            <w:pPr>
              <w:spacing w:before="60" w:after="60"/>
              <w:jc w:val="left"/>
              <w:rPr>
                <w:sz w:val="20"/>
              </w:rPr>
            </w:pPr>
            <w:r>
              <w:rPr>
                <w:sz w:val="20"/>
              </w:rPr>
              <w:t>The direction of traffic flow on the linear section in terms of general destination direction.</w:t>
            </w:r>
          </w:p>
        </w:tc>
        <w:tc>
          <w:tcPr>
            <w:tcW w:w="1417" w:type="dxa"/>
            <w:shd w:val="clear" w:color="auto" w:fill="auto"/>
          </w:tcPr>
          <w:p w14:paraId="69F59CC8"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0E8C973A" w14:textId="77777777" w:rsidR="00207C82" w:rsidRPr="00207C82" w:rsidRDefault="00207C82" w:rsidP="00207C82">
            <w:pPr>
              <w:spacing w:before="60" w:after="60"/>
              <w:jc w:val="left"/>
              <w:rPr>
                <w:sz w:val="20"/>
              </w:rPr>
            </w:pPr>
            <w:r>
              <w:rPr>
                <w:sz w:val="20"/>
              </w:rPr>
              <w:t>DirectionEnum</w:t>
            </w:r>
          </w:p>
        </w:tc>
      </w:tr>
      <w:tr w:rsidR="00207C82" w:rsidRPr="00207C82" w14:paraId="6F4A6250" w14:textId="77777777" w:rsidTr="00207C82">
        <w:trPr>
          <w:cantSplit/>
          <w:trHeight w:val="320"/>
        </w:trPr>
        <w:tc>
          <w:tcPr>
            <w:tcW w:w="2268" w:type="dxa"/>
            <w:shd w:val="clear" w:color="auto" w:fill="auto"/>
          </w:tcPr>
          <w:p w14:paraId="7E0D2181" w14:textId="77777777" w:rsidR="00207C82" w:rsidRPr="00207C82" w:rsidRDefault="00207C82" w:rsidP="00207C82">
            <w:pPr>
              <w:spacing w:before="60" w:after="60"/>
              <w:jc w:val="left"/>
              <w:rPr>
                <w:sz w:val="20"/>
              </w:rPr>
            </w:pPr>
          </w:p>
        </w:tc>
        <w:tc>
          <w:tcPr>
            <w:tcW w:w="2268" w:type="dxa"/>
            <w:shd w:val="clear" w:color="auto" w:fill="auto"/>
          </w:tcPr>
          <w:p w14:paraId="58CB4EFE" w14:textId="77777777" w:rsidR="00207C82" w:rsidRDefault="00207C82" w:rsidP="00207C82">
            <w:pPr>
              <w:spacing w:before="60" w:after="60"/>
              <w:jc w:val="left"/>
              <w:rPr>
                <w:sz w:val="20"/>
              </w:rPr>
            </w:pPr>
            <w:r>
              <w:rPr>
                <w:sz w:val="20"/>
              </w:rPr>
              <w:t>directionRelativeOnLinearSection</w:t>
            </w:r>
          </w:p>
        </w:tc>
        <w:tc>
          <w:tcPr>
            <w:tcW w:w="2268" w:type="dxa"/>
            <w:shd w:val="clear" w:color="auto" w:fill="auto"/>
          </w:tcPr>
          <w:p w14:paraId="0AA24D4E" w14:textId="77777777" w:rsidR="00207C82" w:rsidRDefault="00207C82" w:rsidP="00207C82">
            <w:pPr>
              <w:spacing w:before="60" w:after="60"/>
              <w:jc w:val="left"/>
              <w:rPr>
                <w:sz w:val="20"/>
              </w:rPr>
            </w:pPr>
            <w:r>
              <w:rPr>
                <w:sz w:val="20"/>
              </w:rPr>
              <w:t>Direction relative on linear section</w:t>
            </w:r>
          </w:p>
        </w:tc>
        <w:tc>
          <w:tcPr>
            <w:tcW w:w="4025" w:type="dxa"/>
            <w:shd w:val="clear" w:color="auto" w:fill="auto"/>
          </w:tcPr>
          <w:p w14:paraId="0F7C5373" w14:textId="77777777" w:rsidR="00207C82" w:rsidRDefault="00207C82" w:rsidP="00207C82">
            <w:pPr>
              <w:spacing w:before="60" w:after="60"/>
              <w:jc w:val="left"/>
              <w:rPr>
                <w:sz w:val="20"/>
              </w:rPr>
            </w:pPr>
            <w:r>
              <w:rPr>
                <w:sz w:val="20"/>
              </w:rPr>
              <w:t>The direction of traffic flow on the linear section relative to the direction in which the linear element is defined.</w:t>
            </w:r>
          </w:p>
        </w:tc>
        <w:tc>
          <w:tcPr>
            <w:tcW w:w="1417" w:type="dxa"/>
            <w:shd w:val="clear" w:color="auto" w:fill="auto"/>
          </w:tcPr>
          <w:p w14:paraId="2F9A1967" w14:textId="77777777" w:rsidR="00207C82" w:rsidRDefault="00207C82" w:rsidP="00207C82">
            <w:pPr>
              <w:spacing w:before="60" w:after="60"/>
              <w:jc w:val="center"/>
              <w:rPr>
                <w:sz w:val="20"/>
              </w:rPr>
            </w:pPr>
            <w:r>
              <w:rPr>
                <w:sz w:val="20"/>
              </w:rPr>
              <w:t>0..1</w:t>
            </w:r>
          </w:p>
        </w:tc>
        <w:tc>
          <w:tcPr>
            <w:tcW w:w="1701" w:type="dxa"/>
            <w:shd w:val="clear" w:color="auto" w:fill="auto"/>
          </w:tcPr>
          <w:p w14:paraId="45CD47DA" w14:textId="77777777" w:rsidR="00207C82" w:rsidRDefault="00207C82" w:rsidP="00207C82">
            <w:pPr>
              <w:spacing w:before="60" w:after="60"/>
              <w:jc w:val="left"/>
              <w:rPr>
                <w:sz w:val="20"/>
              </w:rPr>
            </w:pPr>
            <w:r>
              <w:rPr>
                <w:sz w:val="20"/>
              </w:rPr>
              <w:t>LinearDirectionEnum</w:t>
            </w:r>
          </w:p>
        </w:tc>
      </w:tr>
      <w:tr w:rsidR="00207C82" w:rsidRPr="00207C82" w14:paraId="7AF8DC31" w14:textId="77777777" w:rsidTr="00207C82">
        <w:trPr>
          <w:cantSplit/>
          <w:trHeight w:val="320"/>
        </w:trPr>
        <w:tc>
          <w:tcPr>
            <w:tcW w:w="2268" w:type="dxa"/>
            <w:shd w:val="clear" w:color="auto" w:fill="auto"/>
          </w:tcPr>
          <w:p w14:paraId="13AA9B64" w14:textId="77777777" w:rsidR="00207C82" w:rsidRPr="00207C82" w:rsidRDefault="00207C82" w:rsidP="00207C82">
            <w:pPr>
              <w:spacing w:before="60" w:after="60"/>
              <w:jc w:val="left"/>
              <w:rPr>
                <w:sz w:val="20"/>
              </w:rPr>
            </w:pPr>
          </w:p>
        </w:tc>
        <w:tc>
          <w:tcPr>
            <w:tcW w:w="2268" w:type="dxa"/>
            <w:shd w:val="clear" w:color="auto" w:fill="auto"/>
          </w:tcPr>
          <w:p w14:paraId="1317F66A" w14:textId="77777777" w:rsidR="00207C82" w:rsidRDefault="00207C82" w:rsidP="00207C82">
            <w:pPr>
              <w:spacing w:before="60" w:after="60"/>
              <w:jc w:val="left"/>
              <w:rPr>
                <w:sz w:val="20"/>
              </w:rPr>
            </w:pPr>
            <w:r>
              <w:rPr>
                <w:sz w:val="20"/>
              </w:rPr>
              <w:t>heightGradeOfLinearSection</w:t>
            </w:r>
          </w:p>
        </w:tc>
        <w:tc>
          <w:tcPr>
            <w:tcW w:w="2268" w:type="dxa"/>
            <w:shd w:val="clear" w:color="auto" w:fill="auto"/>
          </w:tcPr>
          <w:p w14:paraId="195504FF" w14:textId="77777777" w:rsidR="00207C82" w:rsidRDefault="00207C82" w:rsidP="00207C82">
            <w:pPr>
              <w:spacing w:before="60" w:after="60"/>
              <w:jc w:val="left"/>
              <w:rPr>
                <w:sz w:val="20"/>
              </w:rPr>
            </w:pPr>
            <w:r>
              <w:rPr>
                <w:sz w:val="20"/>
              </w:rPr>
              <w:t>Height grade of linear section</w:t>
            </w:r>
          </w:p>
        </w:tc>
        <w:tc>
          <w:tcPr>
            <w:tcW w:w="4025" w:type="dxa"/>
            <w:shd w:val="clear" w:color="auto" w:fill="auto"/>
          </w:tcPr>
          <w:p w14:paraId="6DAD5EDC" w14:textId="77777777" w:rsidR="00207C82" w:rsidRDefault="00207C82" w:rsidP="00207C82">
            <w:pPr>
              <w:spacing w:before="60" w:after="60"/>
              <w:jc w:val="left"/>
              <w:rPr>
                <w:sz w:val="20"/>
              </w:rPr>
            </w:pPr>
            <w:r>
              <w:rPr>
                <w:sz w:val="20"/>
              </w:rPr>
              <w:t>Identification of whether the linear section that is part of the linear element is at, above or below the normal elevation of a linear element of that type (e.g. road or road section) at that location, typically used to indicate "grade" separation.</w:t>
            </w:r>
          </w:p>
        </w:tc>
        <w:tc>
          <w:tcPr>
            <w:tcW w:w="1417" w:type="dxa"/>
            <w:shd w:val="clear" w:color="auto" w:fill="auto"/>
          </w:tcPr>
          <w:p w14:paraId="2F1D0EEA" w14:textId="77777777" w:rsidR="00207C82" w:rsidRDefault="00207C82" w:rsidP="00207C82">
            <w:pPr>
              <w:spacing w:before="60" w:after="60"/>
              <w:jc w:val="center"/>
              <w:rPr>
                <w:sz w:val="20"/>
              </w:rPr>
            </w:pPr>
            <w:r>
              <w:rPr>
                <w:sz w:val="20"/>
              </w:rPr>
              <w:t>0..1</w:t>
            </w:r>
          </w:p>
        </w:tc>
        <w:tc>
          <w:tcPr>
            <w:tcW w:w="1701" w:type="dxa"/>
            <w:shd w:val="clear" w:color="auto" w:fill="auto"/>
          </w:tcPr>
          <w:p w14:paraId="08D1FD8E" w14:textId="77777777" w:rsidR="00207C82" w:rsidRDefault="00207C82" w:rsidP="00207C82">
            <w:pPr>
              <w:spacing w:before="60" w:after="60"/>
              <w:jc w:val="left"/>
              <w:rPr>
                <w:sz w:val="20"/>
              </w:rPr>
            </w:pPr>
            <w:r>
              <w:rPr>
                <w:sz w:val="20"/>
              </w:rPr>
              <w:t>HeightGradeEnum</w:t>
            </w:r>
          </w:p>
        </w:tc>
      </w:tr>
    </w:tbl>
    <w:p w14:paraId="38243910" w14:textId="77777777" w:rsidR="00207C82" w:rsidRDefault="00207C82" w:rsidP="00207C82">
      <w:pPr>
        <w:pStyle w:val="a3"/>
      </w:pPr>
      <w:r>
        <w:t>"LocationReference"</w:t>
      </w:r>
      <w:r w:rsidRPr="00207C82">
        <w:t xml:space="preserve"> package</w:t>
      </w:r>
    </w:p>
    <w:p w14:paraId="60ADFEFD" w14:textId="77777777" w:rsidR="00207C82" w:rsidRDefault="00207C82" w:rsidP="00207C82">
      <w:r>
        <w:t>D2Payload/LocationReferencing/LocationReference</w:t>
      </w:r>
    </w:p>
    <w:p w14:paraId="0E1C2A7F" w14:textId="77777777" w:rsidR="00207C82" w:rsidRDefault="00207C82" w:rsidP="00207C82">
      <w:pPr>
        <w:pStyle w:val="a4"/>
        <w:keepNext w:val="0"/>
      </w:pPr>
      <w:r>
        <w:t>"LocationReference"</w:t>
      </w:r>
      <w:r w:rsidRPr="00207C82">
        <w:t xml:space="preserve"> package classes</w:t>
      </w:r>
    </w:p>
    <w:p w14:paraId="699703E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36</w:t>
      </w:r>
      <w:r w:rsidRPr="006025D0">
        <w:fldChar w:fldCharType="end"/>
      </w:r>
      <w:r>
        <w:t>— Classes of the "LocationReference"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6B0169B3" w14:textId="77777777" w:rsidTr="00207C82">
        <w:trPr>
          <w:cantSplit/>
          <w:trHeight w:val="320"/>
          <w:tblHeader/>
        </w:trPr>
        <w:tc>
          <w:tcPr>
            <w:tcW w:w="2268" w:type="dxa"/>
            <w:shd w:val="clear" w:color="auto" w:fill="auto"/>
          </w:tcPr>
          <w:p w14:paraId="617DB6D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EDC54F6"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55B428B3"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7B8A31DE"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FA7FF7D"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766C06B6" w14:textId="77777777" w:rsidTr="00207C82">
        <w:trPr>
          <w:cantSplit/>
          <w:trHeight w:val="320"/>
        </w:trPr>
        <w:tc>
          <w:tcPr>
            <w:tcW w:w="2268" w:type="dxa"/>
            <w:shd w:val="clear" w:color="auto" w:fill="auto"/>
          </w:tcPr>
          <w:p w14:paraId="3040EBA5" w14:textId="77777777" w:rsidR="00207C82" w:rsidRPr="00207C82" w:rsidRDefault="00207C82" w:rsidP="00207C82">
            <w:pPr>
              <w:spacing w:before="60" w:after="60"/>
              <w:jc w:val="left"/>
              <w:rPr>
                <w:sz w:val="20"/>
              </w:rPr>
            </w:pPr>
            <w:r w:rsidRPr="00207C82">
              <w:rPr>
                <w:sz w:val="20"/>
              </w:rPr>
              <w:t>AreaLocation</w:t>
            </w:r>
          </w:p>
        </w:tc>
        <w:tc>
          <w:tcPr>
            <w:tcW w:w="2268" w:type="dxa"/>
            <w:shd w:val="clear" w:color="auto" w:fill="auto"/>
          </w:tcPr>
          <w:p w14:paraId="459CD6E8" w14:textId="77777777" w:rsidR="00207C82" w:rsidRPr="00207C82" w:rsidRDefault="00207C82" w:rsidP="00207C82">
            <w:pPr>
              <w:spacing w:before="60" w:after="60"/>
              <w:jc w:val="left"/>
              <w:rPr>
                <w:sz w:val="20"/>
              </w:rPr>
            </w:pPr>
            <w:r w:rsidRPr="00207C82">
              <w:rPr>
                <w:sz w:val="20"/>
              </w:rPr>
              <w:t>Area location</w:t>
            </w:r>
          </w:p>
        </w:tc>
        <w:tc>
          <w:tcPr>
            <w:tcW w:w="6293" w:type="dxa"/>
            <w:shd w:val="clear" w:color="auto" w:fill="auto"/>
          </w:tcPr>
          <w:p w14:paraId="2CED6470" w14:textId="77777777" w:rsidR="00207C82" w:rsidRPr="00207C82" w:rsidRDefault="00207C82" w:rsidP="00207C82">
            <w:pPr>
              <w:spacing w:before="60" w:after="60"/>
              <w:jc w:val="left"/>
              <w:rPr>
                <w:sz w:val="20"/>
              </w:rPr>
            </w:pPr>
            <w:r w:rsidRPr="00207C82">
              <w:rPr>
                <w:sz w:val="20"/>
              </w:rPr>
              <w:t>Location representing a geographic or geometric defined area which may be qualified by height information to provide additional geospatial discrimination (e.g. for snow in an area but only above a certain altitude).</w:t>
            </w:r>
          </w:p>
        </w:tc>
        <w:tc>
          <w:tcPr>
            <w:tcW w:w="1984" w:type="dxa"/>
            <w:shd w:val="clear" w:color="auto" w:fill="auto"/>
          </w:tcPr>
          <w:p w14:paraId="2A32F494"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FDDAE13" w14:textId="77777777" w:rsidR="00207C82" w:rsidRPr="00207C82" w:rsidRDefault="00207C82" w:rsidP="00207C82">
            <w:pPr>
              <w:spacing w:before="60" w:after="60"/>
              <w:jc w:val="center"/>
              <w:rPr>
                <w:sz w:val="20"/>
              </w:rPr>
            </w:pPr>
            <w:r w:rsidRPr="00207C82">
              <w:rPr>
                <w:sz w:val="20"/>
              </w:rPr>
              <w:t>no</w:t>
            </w:r>
          </w:p>
        </w:tc>
      </w:tr>
      <w:tr w:rsidR="00207C82" w:rsidRPr="00207C82" w14:paraId="5BA07ADB" w14:textId="77777777" w:rsidTr="00207C82">
        <w:trPr>
          <w:cantSplit/>
          <w:trHeight w:val="320"/>
        </w:trPr>
        <w:tc>
          <w:tcPr>
            <w:tcW w:w="2268" w:type="dxa"/>
            <w:shd w:val="clear" w:color="auto" w:fill="auto"/>
          </w:tcPr>
          <w:p w14:paraId="294A5F0B" w14:textId="77777777" w:rsidR="00207C82" w:rsidRPr="00207C82" w:rsidRDefault="00207C82" w:rsidP="00207C82">
            <w:pPr>
              <w:spacing w:before="60" w:after="60"/>
              <w:jc w:val="left"/>
              <w:rPr>
                <w:sz w:val="20"/>
              </w:rPr>
            </w:pPr>
            <w:r>
              <w:rPr>
                <w:sz w:val="20"/>
              </w:rPr>
              <w:t>Itinerary</w:t>
            </w:r>
          </w:p>
        </w:tc>
        <w:tc>
          <w:tcPr>
            <w:tcW w:w="2268" w:type="dxa"/>
            <w:shd w:val="clear" w:color="auto" w:fill="auto"/>
          </w:tcPr>
          <w:p w14:paraId="252CE444" w14:textId="77777777" w:rsidR="00207C82" w:rsidRPr="00207C82" w:rsidRDefault="00207C82" w:rsidP="00207C82">
            <w:pPr>
              <w:spacing w:before="60" w:after="60"/>
              <w:jc w:val="left"/>
              <w:rPr>
                <w:sz w:val="20"/>
              </w:rPr>
            </w:pPr>
            <w:r>
              <w:rPr>
                <w:sz w:val="20"/>
              </w:rPr>
              <w:t>Itinerary</w:t>
            </w:r>
          </w:p>
        </w:tc>
        <w:tc>
          <w:tcPr>
            <w:tcW w:w="6293" w:type="dxa"/>
            <w:shd w:val="clear" w:color="auto" w:fill="auto"/>
          </w:tcPr>
          <w:p w14:paraId="463DD22E" w14:textId="77777777" w:rsidR="00207C82" w:rsidRPr="00207C82" w:rsidRDefault="00207C82" w:rsidP="00207C82">
            <w:pPr>
              <w:spacing w:before="60" w:after="60"/>
              <w:jc w:val="left"/>
              <w:rPr>
                <w:sz w:val="20"/>
              </w:rPr>
            </w:pPr>
            <w:r>
              <w:rPr>
                <w:sz w:val="20"/>
              </w:rPr>
              <w:t>Multiple (i.e. more than one) physically separate locations arranged as an ordered set that defines an itinerary or route.</w:t>
            </w:r>
          </w:p>
        </w:tc>
        <w:tc>
          <w:tcPr>
            <w:tcW w:w="1984" w:type="dxa"/>
            <w:shd w:val="clear" w:color="auto" w:fill="auto"/>
          </w:tcPr>
          <w:p w14:paraId="4CB50182"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5707A70D" w14:textId="77777777" w:rsidR="00207C82" w:rsidRPr="00207C82" w:rsidRDefault="00207C82" w:rsidP="00207C82">
            <w:pPr>
              <w:spacing w:before="60" w:after="60"/>
              <w:jc w:val="center"/>
              <w:rPr>
                <w:sz w:val="20"/>
              </w:rPr>
            </w:pPr>
            <w:r>
              <w:rPr>
                <w:sz w:val="20"/>
              </w:rPr>
              <w:t>yes</w:t>
            </w:r>
          </w:p>
        </w:tc>
      </w:tr>
      <w:tr w:rsidR="00207C82" w:rsidRPr="00207C82" w14:paraId="0504BC1C" w14:textId="77777777" w:rsidTr="00207C82">
        <w:trPr>
          <w:cantSplit/>
          <w:trHeight w:val="320"/>
        </w:trPr>
        <w:tc>
          <w:tcPr>
            <w:tcW w:w="2268" w:type="dxa"/>
            <w:shd w:val="clear" w:color="auto" w:fill="auto"/>
          </w:tcPr>
          <w:p w14:paraId="36961B4B" w14:textId="77777777" w:rsidR="00207C82" w:rsidRDefault="00207C82" w:rsidP="00207C82">
            <w:pPr>
              <w:spacing w:before="60" w:after="60"/>
              <w:jc w:val="left"/>
              <w:rPr>
                <w:sz w:val="20"/>
              </w:rPr>
            </w:pPr>
            <w:r>
              <w:rPr>
                <w:sz w:val="20"/>
              </w:rPr>
              <w:t>ItineraryByIndexedLocations</w:t>
            </w:r>
          </w:p>
        </w:tc>
        <w:tc>
          <w:tcPr>
            <w:tcW w:w="2268" w:type="dxa"/>
            <w:shd w:val="clear" w:color="auto" w:fill="auto"/>
          </w:tcPr>
          <w:p w14:paraId="37A1F020" w14:textId="77777777" w:rsidR="00207C82" w:rsidRDefault="00207C82" w:rsidP="00207C82">
            <w:pPr>
              <w:spacing w:before="60" w:after="60"/>
              <w:jc w:val="left"/>
              <w:rPr>
                <w:sz w:val="20"/>
              </w:rPr>
            </w:pPr>
            <w:r>
              <w:rPr>
                <w:sz w:val="20"/>
              </w:rPr>
              <w:t>Itinerary by indexed locations</w:t>
            </w:r>
          </w:p>
        </w:tc>
        <w:tc>
          <w:tcPr>
            <w:tcW w:w="6293" w:type="dxa"/>
            <w:shd w:val="clear" w:color="auto" w:fill="auto"/>
          </w:tcPr>
          <w:p w14:paraId="5A85DA55" w14:textId="77777777" w:rsidR="00207C82" w:rsidRDefault="00207C82" w:rsidP="00207C82">
            <w:pPr>
              <w:spacing w:before="60" w:after="60"/>
              <w:jc w:val="left"/>
              <w:rPr>
                <w:sz w:val="20"/>
              </w:rPr>
            </w:pPr>
            <w:r>
              <w:rPr>
                <w:sz w:val="20"/>
              </w:rPr>
              <w:t>Multiple physically separate locations arranged as an ordered set that defines an itinerary or route. The index qualifier indicates the order.</w:t>
            </w:r>
          </w:p>
        </w:tc>
        <w:tc>
          <w:tcPr>
            <w:tcW w:w="1984" w:type="dxa"/>
            <w:shd w:val="clear" w:color="auto" w:fill="auto"/>
          </w:tcPr>
          <w:p w14:paraId="5C15DF7F" w14:textId="77777777" w:rsidR="00207C82" w:rsidRDefault="00207C82" w:rsidP="00207C82">
            <w:pPr>
              <w:spacing w:before="60" w:after="60"/>
              <w:jc w:val="center"/>
              <w:rPr>
                <w:sz w:val="20"/>
              </w:rPr>
            </w:pPr>
            <w:r>
              <w:rPr>
                <w:sz w:val="20"/>
              </w:rPr>
              <w:t>D2Class</w:t>
            </w:r>
          </w:p>
        </w:tc>
        <w:tc>
          <w:tcPr>
            <w:tcW w:w="1134" w:type="dxa"/>
            <w:shd w:val="clear" w:color="auto" w:fill="auto"/>
          </w:tcPr>
          <w:p w14:paraId="4E2BE533" w14:textId="77777777" w:rsidR="00207C82" w:rsidRDefault="00207C82" w:rsidP="00207C82">
            <w:pPr>
              <w:spacing w:before="60" w:after="60"/>
              <w:jc w:val="center"/>
              <w:rPr>
                <w:sz w:val="20"/>
              </w:rPr>
            </w:pPr>
            <w:r>
              <w:rPr>
                <w:sz w:val="20"/>
              </w:rPr>
              <w:t>no</w:t>
            </w:r>
          </w:p>
        </w:tc>
      </w:tr>
      <w:tr w:rsidR="00207C82" w:rsidRPr="00207C82" w14:paraId="376222AF" w14:textId="77777777" w:rsidTr="00207C82">
        <w:trPr>
          <w:cantSplit/>
          <w:trHeight w:val="320"/>
        </w:trPr>
        <w:tc>
          <w:tcPr>
            <w:tcW w:w="2268" w:type="dxa"/>
            <w:shd w:val="clear" w:color="auto" w:fill="auto"/>
          </w:tcPr>
          <w:p w14:paraId="21B124D6" w14:textId="77777777" w:rsidR="00207C82" w:rsidRDefault="00207C82" w:rsidP="00207C82">
            <w:pPr>
              <w:spacing w:before="60" w:after="60"/>
              <w:jc w:val="left"/>
              <w:rPr>
                <w:sz w:val="20"/>
              </w:rPr>
            </w:pPr>
            <w:r>
              <w:rPr>
                <w:sz w:val="20"/>
              </w:rPr>
              <w:lastRenderedPageBreak/>
              <w:t>LinearLocation</w:t>
            </w:r>
          </w:p>
        </w:tc>
        <w:tc>
          <w:tcPr>
            <w:tcW w:w="2268" w:type="dxa"/>
            <w:shd w:val="clear" w:color="auto" w:fill="auto"/>
          </w:tcPr>
          <w:p w14:paraId="23DEF518" w14:textId="77777777" w:rsidR="00207C82" w:rsidRDefault="00207C82" w:rsidP="00207C82">
            <w:pPr>
              <w:spacing w:before="60" w:after="60"/>
              <w:jc w:val="left"/>
              <w:rPr>
                <w:sz w:val="20"/>
              </w:rPr>
            </w:pPr>
            <w:r>
              <w:rPr>
                <w:sz w:val="20"/>
              </w:rPr>
              <w:t>Linear location</w:t>
            </w:r>
          </w:p>
        </w:tc>
        <w:tc>
          <w:tcPr>
            <w:tcW w:w="6293" w:type="dxa"/>
            <w:shd w:val="clear" w:color="auto" w:fill="auto"/>
          </w:tcPr>
          <w:p w14:paraId="3B6D5AE8" w14:textId="77777777" w:rsidR="00207C82" w:rsidRDefault="00207C82" w:rsidP="00207C82">
            <w:pPr>
              <w:spacing w:before="60" w:after="60"/>
              <w:jc w:val="left"/>
              <w:rPr>
                <w:sz w:val="20"/>
              </w:rPr>
            </w:pPr>
            <w:r>
              <w:rPr>
                <w:sz w:val="20"/>
              </w:rPr>
              <w:t xml:space="preserve">Location representing a linear section with optional directionality defined between two points. </w:t>
            </w:r>
          </w:p>
        </w:tc>
        <w:tc>
          <w:tcPr>
            <w:tcW w:w="1984" w:type="dxa"/>
            <w:shd w:val="clear" w:color="auto" w:fill="auto"/>
          </w:tcPr>
          <w:p w14:paraId="6D45512B" w14:textId="77777777" w:rsidR="00207C82" w:rsidRDefault="00207C82" w:rsidP="00207C82">
            <w:pPr>
              <w:spacing w:before="60" w:after="60"/>
              <w:jc w:val="center"/>
              <w:rPr>
                <w:sz w:val="20"/>
              </w:rPr>
            </w:pPr>
            <w:r>
              <w:rPr>
                <w:sz w:val="20"/>
              </w:rPr>
              <w:t>D2Class</w:t>
            </w:r>
          </w:p>
        </w:tc>
        <w:tc>
          <w:tcPr>
            <w:tcW w:w="1134" w:type="dxa"/>
            <w:shd w:val="clear" w:color="auto" w:fill="auto"/>
          </w:tcPr>
          <w:p w14:paraId="1747C520" w14:textId="77777777" w:rsidR="00207C82" w:rsidRDefault="00207C82" w:rsidP="00207C82">
            <w:pPr>
              <w:spacing w:before="60" w:after="60"/>
              <w:jc w:val="center"/>
              <w:rPr>
                <w:sz w:val="20"/>
              </w:rPr>
            </w:pPr>
            <w:r>
              <w:rPr>
                <w:sz w:val="20"/>
              </w:rPr>
              <w:t>no</w:t>
            </w:r>
          </w:p>
        </w:tc>
      </w:tr>
      <w:tr w:rsidR="00207C82" w:rsidRPr="00207C82" w14:paraId="1317E118" w14:textId="77777777" w:rsidTr="00207C82">
        <w:trPr>
          <w:cantSplit/>
          <w:trHeight w:val="320"/>
        </w:trPr>
        <w:tc>
          <w:tcPr>
            <w:tcW w:w="2268" w:type="dxa"/>
            <w:shd w:val="clear" w:color="auto" w:fill="auto"/>
          </w:tcPr>
          <w:p w14:paraId="4AD9670B" w14:textId="77777777" w:rsidR="00207C82" w:rsidRDefault="00207C82" w:rsidP="00207C82">
            <w:pPr>
              <w:spacing w:before="60" w:after="60"/>
              <w:jc w:val="left"/>
              <w:rPr>
                <w:sz w:val="20"/>
              </w:rPr>
            </w:pPr>
            <w:r>
              <w:rPr>
                <w:sz w:val="20"/>
              </w:rPr>
              <w:t>Location</w:t>
            </w:r>
          </w:p>
        </w:tc>
        <w:tc>
          <w:tcPr>
            <w:tcW w:w="2268" w:type="dxa"/>
            <w:shd w:val="clear" w:color="auto" w:fill="auto"/>
          </w:tcPr>
          <w:p w14:paraId="1152F82D" w14:textId="77777777" w:rsidR="00207C82" w:rsidRDefault="00207C82" w:rsidP="00207C82">
            <w:pPr>
              <w:spacing w:before="60" w:after="60"/>
              <w:jc w:val="left"/>
              <w:rPr>
                <w:sz w:val="20"/>
              </w:rPr>
            </w:pPr>
            <w:r>
              <w:rPr>
                <w:sz w:val="20"/>
              </w:rPr>
              <w:t>Location</w:t>
            </w:r>
          </w:p>
        </w:tc>
        <w:tc>
          <w:tcPr>
            <w:tcW w:w="6293" w:type="dxa"/>
            <w:shd w:val="clear" w:color="auto" w:fill="auto"/>
          </w:tcPr>
          <w:p w14:paraId="37078E65" w14:textId="77777777" w:rsidR="00207C82" w:rsidRDefault="00207C82" w:rsidP="00207C82">
            <w:pPr>
              <w:spacing w:before="60" w:after="60"/>
              <w:jc w:val="left"/>
              <w:rPr>
                <w:sz w:val="20"/>
              </w:rPr>
            </w:pPr>
            <w:r>
              <w:rPr>
                <w:sz w:val="20"/>
              </w:rPr>
              <w:t>The specification of a location either on a network (as a point or a linear location) or as an area. This may be provided in one or more referencing systems.</w:t>
            </w:r>
          </w:p>
        </w:tc>
        <w:tc>
          <w:tcPr>
            <w:tcW w:w="1984" w:type="dxa"/>
            <w:shd w:val="clear" w:color="auto" w:fill="auto"/>
          </w:tcPr>
          <w:p w14:paraId="37EE8D70" w14:textId="77777777" w:rsidR="00207C82" w:rsidRDefault="00207C82" w:rsidP="00207C82">
            <w:pPr>
              <w:spacing w:before="60" w:after="60"/>
              <w:jc w:val="center"/>
              <w:rPr>
                <w:sz w:val="20"/>
              </w:rPr>
            </w:pPr>
            <w:r>
              <w:rPr>
                <w:sz w:val="20"/>
              </w:rPr>
              <w:t>D2Class</w:t>
            </w:r>
          </w:p>
        </w:tc>
        <w:tc>
          <w:tcPr>
            <w:tcW w:w="1134" w:type="dxa"/>
            <w:shd w:val="clear" w:color="auto" w:fill="auto"/>
          </w:tcPr>
          <w:p w14:paraId="55B4C5DF" w14:textId="77777777" w:rsidR="00207C82" w:rsidRDefault="00207C82" w:rsidP="00207C82">
            <w:pPr>
              <w:spacing w:before="60" w:after="60"/>
              <w:jc w:val="center"/>
              <w:rPr>
                <w:sz w:val="20"/>
              </w:rPr>
            </w:pPr>
            <w:r>
              <w:rPr>
                <w:sz w:val="20"/>
              </w:rPr>
              <w:t>yes</w:t>
            </w:r>
          </w:p>
        </w:tc>
      </w:tr>
      <w:tr w:rsidR="00207C82" w:rsidRPr="00207C82" w14:paraId="5752A1B4" w14:textId="77777777" w:rsidTr="00207C82">
        <w:trPr>
          <w:cantSplit/>
          <w:trHeight w:val="320"/>
        </w:trPr>
        <w:tc>
          <w:tcPr>
            <w:tcW w:w="2268" w:type="dxa"/>
            <w:shd w:val="clear" w:color="auto" w:fill="auto"/>
          </w:tcPr>
          <w:p w14:paraId="16230A79" w14:textId="77777777" w:rsidR="00207C82" w:rsidRDefault="00207C82" w:rsidP="00207C82">
            <w:pPr>
              <w:spacing w:before="60" w:after="60"/>
              <w:jc w:val="left"/>
              <w:rPr>
                <w:sz w:val="20"/>
              </w:rPr>
            </w:pPr>
            <w:r>
              <w:rPr>
                <w:sz w:val="20"/>
              </w:rPr>
              <w:t>LocationReference</w:t>
            </w:r>
          </w:p>
        </w:tc>
        <w:tc>
          <w:tcPr>
            <w:tcW w:w="2268" w:type="dxa"/>
            <w:shd w:val="clear" w:color="auto" w:fill="auto"/>
          </w:tcPr>
          <w:p w14:paraId="595572A3" w14:textId="77777777" w:rsidR="00207C82" w:rsidRDefault="00207C82" w:rsidP="00207C82">
            <w:pPr>
              <w:spacing w:before="60" w:after="60"/>
              <w:jc w:val="left"/>
              <w:rPr>
                <w:sz w:val="20"/>
              </w:rPr>
            </w:pPr>
            <w:r>
              <w:rPr>
                <w:sz w:val="20"/>
              </w:rPr>
              <w:t>Location reference</w:t>
            </w:r>
          </w:p>
        </w:tc>
        <w:tc>
          <w:tcPr>
            <w:tcW w:w="6293" w:type="dxa"/>
            <w:shd w:val="clear" w:color="auto" w:fill="auto"/>
          </w:tcPr>
          <w:p w14:paraId="3E1BB746" w14:textId="77777777" w:rsidR="00207C82" w:rsidRDefault="00207C82" w:rsidP="00207C82">
            <w:pPr>
              <w:spacing w:before="60" w:after="60"/>
              <w:jc w:val="left"/>
              <w:rPr>
                <w:sz w:val="20"/>
              </w:rPr>
            </w:pPr>
            <w:r>
              <w:rPr>
                <w:sz w:val="20"/>
              </w:rPr>
              <w:t>Represents one or more physically separate locations. Multiple locations may be related, as in an itinerary or route, or may be unrelated. One LocationReference should not use multiple Location objects to represent the same physical location.</w:t>
            </w:r>
          </w:p>
        </w:tc>
        <w:tc>
          <w:tcPr>
            <w:tcW w:w="1984" w:type="dxa"/>
            <w:shd w:val="clear" w:color="auto" w:fill="auto"/>
          </w:tcPr>
          <w:p w14:paraId="4852CD06" w14:textId="77777777" w:rsidR="00207C82" w:rsidRDefault="00207C82" w:rsidP="00207C82">
            <w:pPr>
              <w:spacing w:before="60" w:after="60"/>
              <w:jc w:val="center"/>
              <w:rPr>
                <w:sz w:val="20"/>
              </w:rPr>
            </w:pPr>
            <w:r>
              <w:rPr>
                <w:sz w:val="20"/>
              </w:rPr>
              <w:t>D2Class</w:t>
            </w:r>
          </w:p>
        </w:tc>
        <w:tc>
          <w:tcPr>
            <w:tcW w:w="1134" w:type="dxa"/>
            <w:shd w:val="clear" w:color="auto" w:fill="auto"/>
          </w:tcPr>
          <w:p w14:paraId="2B903BCB" w14:textId="77777777" w:rsidR="00207C82" w:rsidRDefault="00207C82" w:rsidP="00207C82">
            <w:pPr>
              <w:spacing w:before="60" w:after="60"/>
              <w:jc w:val="center"/>
              <w:rPr>
                <w:sz w:val="20"/>
              </w:rPr>
            </w:pPr>
            <w:r>
              <w:rPr>
                <w:sz w:val="20"/>
              </w:rPr>
              <w:t>yes</w:t>
            </w:r>
          </w:p>
        </w:tc>
      </w:tr>
      <w:tr w:rsidR="00207C82" w:rsidRPr="00207C82" w14:paraId="172163F9" w14:textId="77777777" w:rsidTr="00207C82">
        <w:trPr>
          <w:cantSplit/>
          <w:trHeight w:val="320"/>
        </w:trPr>
        <w:tc>
          <w:tcPr>
            <w:tcW w:w="2268" w:type="dxa"/>
            <w:shd w:val="clear" w:color="auto" w:fill="auto"/>
          </w:tcPr>
          <w:p w14:paraId="181250C2" w14:textId="77777777" w:rsidR="00207C82" w:rsidRDefault="00207C82" w:rsidP="00207C82">
            <w:pPr>
              <w:spacing w:before="60" w:after="60"/>
              <w:jc w:val="left"/>
              <w:rPr>
                <w:sz w:val="20"/>
              </w:rPr>
            </w:pPr>
            <w:r>
              <w:rPr>
                <w:sz w:val="20"/>
              </w:rPr>
              <w:t>NetworkLocation</w:t>
            </w:r>
          </w:p>
        </w:tc>
        <w:tc>
          <w:tcPr>
            <w:tcW w:w="2268" w:type="dxa"/>
            <w:shd w:val="clear" w:color="auto" w:fill="auto"/>
          </w:tcPr>
          <w:p w14:paraId="11B0D834" w14:textId="77777777" w:rsidR="00207C82" w:rsidRDefault="00207C82" w:rsidP="00207C82">
            <w:pPr>
              <w:spacing w:before="60" w:after="60"/>
              <w:jc w:val="left"/>
              <w:rPr>
                <w:sz w:val="20"/>
              </w:rPr>
            </w:pPr>
            <w:r>
              <w:rPr>
                <w:sz w:val="20"/>
              </w:rPr>
              <w:t>Network location</w:t>
            </w:r>
          </w:p>
        </w:tc>
        <w:tc>
          <w:tcPr>
            <w:tcW w:w="6293" w:type="dxa"/>
            <w:shd w:val="clear" w:color="auto" w:fill="auto"/>
          </w:tcPr>
          <w:p w14:paraId="4862FF6F" w14:textId="77777777" w:rsidR="00207C82" w:rsidRDefault="00207C82" w:rsidP="00207C82">
            <w:pPr>
              <w:spacing w:before="60" w:after="60"/>
              <w:jc w:val="left"/>
              <w:rPr>
                <w:sz w:val="20"/>
              </w:rPr>
            </w:pPr>
            <w:r>
              <w:rPr>
                <w:sz w:val="20"/>
              </w:rPr>
              <w:t>The specification of a location on a network (as a point or a linear location).</w:t>
            </w:r>
          </w:p>
        </w:tc>
        <w:tc>
          <w:tcPr>
            <w:tcW w:w="1984" w:type="dxa"/>
            <w:shd w:val="clear" w:color="auto" w:fill="auto"/>
          </w:tcPr>
          <w:p w14:paraId="18EE162D" w14:textId="77777777" w:rsidR="00207C82" w:rsidRDefault="00207C82" w:rsidP="00207C82">
            <w:pPr>
              <w:spacing w:before="60" w:after="60"/>
              <w:jc w:val="center"/>
              <w:rPr>
                <w:sz w:val="20"/>
              </w:rPr>
            </w:pPr>
            <w:r>
              <w:rPr>
                <w:sz w:val="20"/>
              </w:rPr>
              <w:t>D2Class</w:t>
            </w:r>
          </w:p>
        </w:tc>
        <w:tc>
          <w:tcPr>
            <w:tcW w:w="1134" w:type="dxa"/>
            <w:shd w:val="clear" w:color="auto" w:fill="auto"/>
          </w:tcPr>
          <w:p w14:paraId="00D56F74" w14:textId="77777777" w:rsidR="00207C82" w:rsidRDefault="00207C82" w:rsidP="00207C82">
            <w:pPr>
              <w:spacing w:before="60" w:after="60"/>
              <w:jc w:val="center"/>
              <w:rPr>
                <w:sz w:val="20"/>
              </w:rPr>
            </w:pPr>
            <w:r>
              <w:rPr>
                <w:sz w:val="20"/>
              </w:rPr>
              <w:t>yes</w:t>
            </w:r>
          </w:p>
        </w:tc>
      </w:tr>
      <w:tr w:rsidR="00207C82" w:rsidRPr="00207C82" w14:paraId="4489B18B" w14:textId="77777777" w:rsidTr="00207C82">
        <w:trPr>
          <w:cantSplit/>
          <w:trHeight w:val="320"/>
        </w:trPr>
        <w:tc>
          <w:tcPr>
            <w:tcW w:w="2268" w:type="dxa"/>
            <w:shd w:val="clear" w:color="auto" w:fill="auto"/>
          </w:tcPr>
          <w:p w14:paraId="77050F16" w14:textId="77777777" w:rsidR="00207C82" w:rsidRDefault="00207C82" w:rsidP="00207C82">
            <w:pPr>
              <w:spacing w:before="60" w:after="60"/>
              <w:jc w:val="left"/>
              <w:rPr>
                <w:sz w:val="20"/>
              </w:rPr>
            </w:pPr>
            <w:r>
              <w:rPr>
                <w:sz w:val="20"/>
              </w:rPr>
              <w:t>OffsetDistance</w:t>
            </w:r>
          </w:p>
        </w:tc>
        <w:tc>
          <w:tcPr>
            <w:tcW w:w="2268" w:type="dxa"/>
            <w:shd w:val="clear" w:color="auto" w:fill="auto"/>
          </w:tcPr>
          <w:p w14:paraId="1820BD36" w14:textId="77777777" w:rsidR="00207C82" w:rsidRDefault="00207C82" w:rsidP="00207C82">
            <w:pPr>
              <w:spacing w:before="60" w:after="60"/>
              <w:jc w:val="left"/>
              <w:rPr>
                <w:sz w:val="20"/>
              </w:rPr>
            </w:pPr>
            <w:r>
              <w:rPr>
                <w:sz w:val="20"/>
              </w:rPr>
              <w:t>Offset distance</w:t>
            </w:r>
          </w:p>
        </w:tc>
        <w:tc>
          <w:tcPr>
            <w:tcW w:w="6293" w:type="dxa"/>
            <w:shd w:val="clear" w:color="auto" w:fill="auto"/>
          </w:tcPr>
          <w:p w14:paraId="3B078660" w14:textId="77777777" w:rsidR="00207C82" w:rsidRDefault="00207C82" w:rsidP="00207C82">
            <w:pPr>
              <w:spacing w:before="60" w:after="60"/>
              <w:jc w:val="left"/>
              <w:rPr>
                <w:sz w:val="20"/>
              </w:rPr>
            </w:pPr>
            <w:r>
              <w:rPr>
                <w:sz w:val="20"/>
              </w:rPr>
              <w:t>The non-negative offset distance from the ALERT-C referenced point to the actual point.</w:t>
            </w:r>
          </w:p>
        </w:tc>
        <w:tc>
          <w:tcPr>
            <w:tcW w:w="1984" w:type="dxa"/>
            <w:shd w:val="clear" w:color="auto" w:fill="auto"/>
          </w:tcPr>
          <w:p w14:paraId="2ABAEED6" w14:textId="77777777" w:rsidR="00207C82" w:rsidRDefault="00207C82" w:rsidP="00207C82">
            <w:pPr>
              <w:spacing w:before="60" w:after="60"/>
              <w:jc w:val="center"/>
              <w:rPr>
                <w:sz w:val="20"/>
              </w:rPr>
            </w:pPr>
            <w:r>
              <w:rPr>
                <w:sz w:val="20"/>
              </w:rPr>
              <w:t>D2Class</w:t>
            </w:r>
          </w:p>
        </w:tc>
        <w:tc>
          <w:tcPr>
            <w:tcW w:w="1134" w:type="dxa"/>
            <w:shd w:val="clear" w:color="auto" w:fill="auto"/>
          </w:tcPr>
          <w:p w14:paraId="6069590A" w14:textId="77777777" w:rsidR="00207C82" w:rsidRDefault="00207C82" w:rsidP="00207C82">
            <w:pPr>
              <w:spacing w:before="60" w:after="60"/>
              <w:jc w:val="center"/>
              <w:rPr>
                <w:sz w:val="20"/>
              </w:rPr>
            </w:pPr>
            <w:r>
              <w:rPr>
                <w:sz w:val="20"/>
              </w:rPr>
              <w:t>no</w:t>
            </w:r>
          </w:p>
        </w:tc>
      </w:tr>
      <w:tr w:rsidR="00207C82" w:rsidRPr="00207C82" w14:paraId="771632D6" w14:textId="77777777" w:rsidTr="00207C82">
        <w:trPr>
          <w:cantSplit/>
          <w:trHeight w:val="320"/>
        </w:trPr>
        <w:tc>
          <w:tcPr>
            <w:tcW w:w="2268" w:type="dxa"/>
            <w:shd w:val="clear" w:color="auto" w:fill="auto"/>
          </w:tcPr>
          <w:p w14:paraId="716D0453" w14:textId="77777777" w:rsidR="00207C82" w:rsidRDefault="00207C82" w:rsidP="00207C82">
            <w:pPr>
              <w:spacing w:before="60" w:after="60"/>
              <w:jc w:val="left"/>
              <w:rPr>
                <w:sz w:val="20"/>
              </w:rPr>
            </w:pPr>
            <w:r>
              <w:rPr>
                <w:sz w:val="20"/>
              </w:rPr>
              <w:t>PointLocation</w:t>
            </w:r>
          </w:p>
        </w:tc>
        <w:tc>
          <w:tcPr>
            <w:tcW w:w="2268" w:type="dxa"/>
            <w:shd w:val="clear" w:color="auto" w:fill="auto"/>
          </w:tcPr>
          <w:p w14:paraId="7E4BD464" w14:textId="77777777" w:rsidR="00207C82" w:rsidRDefault="00207C82" w:rsidP="00207C82">
            <w:pPr>
              <w:spacing w:before="60" w:after="60"/>
              <w:jc w:val="left"/>
              <w:rPr>
                <w:sz w:val="20"/>
              </w:rPr>
            </w:pPr>
            <w:r>
              <w:rPr>
                <w:sz w:val="20"/>
              </w:rPr>
              <w:t>Point location</w:t>
            </w:r>
          </w:p>
        </w:tc>
        <w:tc>
          <w:tcPr>
            <w:tcW w:w="6293" w:type="dxa"/>
            <w:shd w:val="clear" w:color="auto" w:fill="auto"/>
          </w:tcPr>
          <w:p w14:paraId="3E20046D" w14:textId="77777777" w:rsidR="00207C82" w:rsidRDefault="00207C82" w:rsidP="00207C82">
            <w:pPr>
              <w:spacing w:before="60" w:after="60"/>
              <w:jc w:val="left"/>
              <w:rPr>
                <w:sz w:val="20"/>
              </w:rPr>
            </w:pPr>
            <w:r>
              <w:rPr>
                <w:sz w:val="20"/>
              </w:rPr>
              <w:t>Location representing a single geospatial point.</w:t>
            </w:r>
          </w:p>
        </w:tc>
        <w:tc>
          <w:tcPr>
            <w:tcW w:w="1984" w:type="dxa"/>
            <w:shd w:val="clear" w:color="auto" w:fill="auto"/>
          </w:tcPr>
          <w:p w14:paraId="6D56AC6D" w14:textId="77777777" w:rsidR="00207C82" w:rsidRDefault="00207C82" w:rsidP="00207C82">
            <w:pPr>
              <w:spacing w:before="60" w:after="60"/>
              <w:jc w:val="center"/>
              <w:rPr>
                <w:sz w:val="20"/>
              </w:rPr>
            </w:pPr>
            <w:r>
              <w:rPr>
                <w:sz w:val="20"/>
              </w:rPr>
              <w:t>D2Class</w:t>
            </w:r>
          </w:p>
        </w:tc>
        <w:tc>
          <w:tcPr>
            <w:tcW w:w="1134" w:type="dxa"/>
            <w:shd w:val="clear" w:color="auto" w:fill="auto"/>
          </w:tcPr>
          <w:p w14:paraId="3121C1D7" w14:textId="77777777" w:rsidR="00207C82" w:rsidRDefault="00207C82" w:rsidP="00207C82">
            <w:pPr>
              <w:spacing w:before="60" w:after="60"/>
              <w:jc w:val="center"/>
              <w:rPr>
                <w:sz w:val="20"/>
              </w:rPr>
            </w:pPr>
            <w:r>
              <w:rPr>
                <w:sz w:val="20"/>
              </w:rPr>
              <w:t>no</w:t>
            </w:r>
          </w:p>
        </w:tc>
      </w:tr>
      <w:tr w:rsidR="00207C82" w:rsidRPr="00207C82" w14:paraId="1C54F4A7" w14:textId="77777777" w:rsidTr="00207C82">
        <w:trPr>
          <w:cantSplit/>
          <w:trHeight w:val="320"/>
        </w:trPr>
        <w:tc>
          <w:tcPr>
            <w:tcW w:w="2268" w:type="dxa"/>
            <w:shd w:val="clear" w:color="auto" w:fill="auto"/>
          </w:tcPr>
          <w:p w14:paraId="29A944DD" w14:textId="77777777" w:rsidR="00207C82" w:rsidRDefault="00207C82" w:rsidP="00207C82">
            <w:pPr>
              <w:spacing w:before="60" w:after="60"/>
              <w:jc w:val="left"/>
              <w:rPr>
                <w:sz w:val="20"/>
              </w:rPr>
            </w:pPr>
            <w:r>
              <w:rPr>
                <w:sz w:val="20"/>
              </w:rPr>
              <w:t>SingleRoadLinearLocation</w:t>
            </w:r>
          </w:p>
        </w:tc>
        <w:tc>
          <w:tcPr>
            <w:tcW w:w="2268" w:type="dxa"/>
            <w:shd w:val="clear" w:color="auto" w:fill="auto"/>
          </w:tcPr>
          <w:p w14:paraId="5DC39558" w14:textId="77777777" w:rsidR="00207C82" w:rsidRDefault="00207C82" w:rsidP="00207C82">
            <w:pPr>
              <w:spacing w:before="60" w:after="60"/>
              <w:jc w:val="left"/>
              <w:rPr>
                <w:sz w:val="20"/>
              </w:rPr>
            </w:pPr>
            <w:r>
              <w:rPr>
                <w:sz w:val="20"/>
              </w:rPr>
              <w:t>Single road linear location</w:t>
            </w:r>
          </w:p>
        </w:tc>
        <w:tc>
          <w:tcPr>
            <w:tcW w:w="6293" w:type="dxa"/>
            <w:shd w:val="clear" w:color="auto" w:fill="auto"/>
          </w:tcPr>
          <w:p w14:paraId="3345409D" w14:textId="77777777" w:rsidR="00207C82" w:rsidRDefault="00207C82" w:rsidP="00207C82">
            <w:pPr>
              <w:spacing w:before="60" w:after="60"/>
              <w:jc w:val="left"/>
              <w:rPr>
                <w:sz w:val="20"/>
              </w:rPr>
            </w:pPr>
            <w:r>
              <w:rPr>
                <w:sz w:val="20"/>
              </w:rPr>
              <w:t>Location representing a linear section along a single road with optional directionality defined between two points on the same road. No matter the kind of linear reference it uses, the constraint of using only a single road must be preserved.</w:t>
            </w:r>
          </w:p>
        </w:tc>
        <w:tc>
          <w:tcPr>
            <w:tcW w:w="1984" w:type="dxa"/>
            <w:shd w:val="clear" w:color="auto" w:fill="auto"/>
          </w:tcPr>
          <w:p w14:paraId="02CC933E" w14:textId="77777777" w:rsidR="00207C82" w:rsidRDefault="00207C82" w:rsidP="00207C82">
            <w:pPr>
              <w:spacing w:before="60" w:after="60"/>
              <w:jc w:val="center"/>
              <w:rPr>
                <w:sz w:val="20"/>
              </w:rPr>
            </w:pPr>
            <w:r>
              <w:rPr>
                <w:sz w:val="20"/>
              </w:rPr>
              <w:t>D2Class</w:t>
            </w:r>
          </w:p>
        </w:tc>
        <w:tc>
          <w:tcPr>
            <w:tcW w:w="1134" w:type="dxa"/>
            <w:shd w:val="clear" w:color="auto" w:fill="auto"/>
          </w:tcPr>
          <w:p w14:paraId="7D395A95" w14:textId="77777777" w:rsidR="00207C82" w:rsidRDefault="00207C82" w:rsidP="00207C82">
            <w:pPr>
              <w:spacing w:before="60" w:after="60"/>
              <w:jc w:val="center"/>
              <w:rPr>
                <w:sz w:val="20"/>
              </w:rPr>
            </w:pPr>
            <w:r>
              <w:rPr>
                <w:sz w:val="20"/>
              </w:rPr>
              <w:t>no</w:t>
            </w:r>
          </w:p>
        </w:tc>
      </w:tr>
    </w:tbl>
    <w:p w14:paraId="023A7214" w14:textId="77777777" w:rsidR="00207C82" w:rsidRDefault="00207C82" w:rsidP="00207C82">
      <w:pPr>
        <w:pStyle w:val="a4"/>
        <w:keepNext w:val="0"/>
      </w:pPr>
      <w:r>
        <w:t>Associations of "LocationReference" package</w:t>
      </w:r>
    </w:p>
    <w:p w14:paraId="173720B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37</w:t>
      </w:r>
      <w:r w:rsidRPr="006025D0">
        <w:fldChar w:fldCharType="end"/>
      </w:r>
      <w:r>
        <w:t>— Associations of the "LocationReference"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6D353431" w14:textId="77777777" w:rsidTr="00207C82">
        <w:trPr>
          <w:cantSplit/>
          <w:trHeight w:val="320"/>
          <w:tblHeader/>
        </w:trPr>
        <w:tc>
          <w:tcPr>
            <w:tcW w:w="2268" w:type="dxa"/>
            <w:shd w:val="clear" w:color="auto" w:fill="auto"/>
          </w:tcPr>
          <w:p w14:paraId="38EECFD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3CA86743"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238E4E5B"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560CACF"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D512132"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C734544" w14:textId="77777777" w:rsidR="00207C82" w:rsidRPr="00207C82" w:rsidRDefault="00207C82" w:rsidP="00207C82">
            <w:pPr>
              <w:spacing w:before="60" w:after="60"/>
              <w:jc w:val="center"/>
              <w:rPr>
                <w:b/>
                <w:sz w:val="20"/>
              </w:rPr>
            </w:pPr>
            <w:r w:rsidRPr="00207C82">
              <w:rPr>
                <w:b/>
                <w:sz w:val="20"/>
              </w:rPr>
              <w:t>Target</w:t>
            </w:r>
          </w:p>
        </w:tc>
      </w:tr>
      <w:tr w:rsidR="00207C82" w:rsidRPr="00207C82" w14:paraId="7AD6D36A" w14:textId="77777777" w:rsidTr="00207C82">
        <w:trPr>
          <w:cantSplit/>
          <w:trHeight w:val="320"/>
        </w:trPr>
        <w:tc>
          <w:tcPr>
            <w:tcW w:w="2268" w:type="dxa"/>
            <w:shd w:val="clear" w:color="auto" w:fill="auto"/>
          </w:tcPr>
          <w:p w14:paraId="2D202A9F" w14:textId="77777777" w:rsidR="00207C82" w:rsidRPr="00207C82" w:rsidRDefault="00207C82" w:rsidP="00207C82">
            <w:pPr>
              <w:spacing w:before="60" w:after="60"/>
              <w:jc w:val="left"/>
              <w:rPr>
                <w:sz w:val="20"/>
              </w:rPr>
            </w:pPr>
            <w:r w:rsidRPr="00207C82">
              <w:rPr>
                <w:sz w:val="20"/>
              </w:rPr>
              <w:t>AreaLocation</w:t>
            </w:r>
          </w:p>
        </w:tc>
        <w:tc>
          <w:tcPr>
            <w:tcW w:w="2268" w:type="dxa"/>
            <w:shd w:val="clear" w:color="auto" w:fill="auto"/>
          </w:tcPr>
          <w:p w14:paraId="460FE21D" w14:textId="77777777" w:rsidR="00207C82" w:rsidRPr="00207C82" w:rsidRDefault="00207C82" w:rsidP="00207C82">
            <w:pPr>
              <w:spacing w:before="60" w:after="60"/>
              <w:jc w:val="left"/>
              <w:rPr>
                <w:sz w:val="20"/>
              </w:rPr>
            </w:pPr>
            <w:r w:rsidRPr="00207C82">
              <w:rPr>
                <w:sz w:val="20"/>
              </w:rPr>
              <w:t>alertCArea</w:t>
            </w:r>
          </w:p>
        </w:tc>
        <w:tc>
          <w:tcPr>
            <w:tcW w:w="2268" w:type="dxa"/>
            <w:shd w:val="clear" w:color="auto" w:fill="auto"/>
          </w:tcPr>
          <w:p w14:paraId="6A624FE5" w14:textId="77777777" w:rsidR="00207C82" w:rsidRPr="00207C82" w:rsidRDefault="00207C82" w:rsidP="00207C82">
            <w:pPr>
              <w:spacing w:before="60" w:after="60"/>
              <w:jc w:val="left"/>
              <w:rPr>
                <w:sz w:val="20"/>
              </w:rPr>
            </w:pPr>
            <w:r w:rsidRPr="00207C82">
              <w:rPr>
                <w:sz w:val="20"/>
              </w:rPr>
              <w:t>ALERT-C area</w:t>
            </w:r>
          </w:p>
        </w:tc>
        <w:tc>
          <w:tcPr>
            <w:tcW w:w="4025" w:type="dxa"/>
            <w:shd w:val="clear" w:color="auto" w:fill="auto"/>
          </w:tcPr>
          <w:p w14:paraId="589FEA78" w14:textId="77777777" w:rsidR="00207C82" w:rsidRPr="00207C82" w:rsidRDefault="00207C82" w:rsidP="00207C82">
            <w:pPr>
              <w:spacing w:before="60" w:after="60"/>
              <w:jc w:val="left"/>
              <w:rPr>
                <w:sz w:val="20"/>
              </w:rPr>
            </w:pPr>
          </w:p>
        </w:tc>
        <w:tc>
          <w:tcPr>
            <w:tcW w:w="1417" w:type="dxa"/>
            <w:shd w:val="clear" w:color="auto" w:fill="auto"/>
          </w:tcPr>
          <w:p w14:paraId="09F2D51D" w14:textId="77777777" w:rsidR="00207C82" w:rsidRPr="00207C82" w:rsidRDefault="00207C82" w:rsidP="00207C82">
            <w:pPr>
              <w:spacing w:before="60" w:after="60"/>
              <w:jc w:val="center"/>
              <w:rPr>
                <w:sz w:val="20"/>
              </w:rPr>
            </w:pPr>
            <w:r w:rsidRPr="00207C82">
              <w:rPr>
                <w:sz w:val="20"/>
              </w:rPr>
              <w:t>0..*</w:t>
            </w:r>
          </w:p>
        </w:tc>
        <w:tc>
          <w:tcPr>
            <w:tcW w:w="1701" w:type="dxa"/>
            <w:shd w:val="clear" w:color="auto" w:fill="auto"/>
          </w:tcPr>
          <w:p w14:paraId="43E67301" w14:textId="77777777" w:rsidR="00207C82" w:rsidRPr="00207C82" w:rsidRDefault="00207C82" w:rsidP="00207C82">
            <w:pPr>
              <w:spacing w:before="60" w:after="60"/>
              <w:jc w:val="left"/>
              <w:rPr>
                <w:sz w:val="20"/>
              </w:rPr>
            </w:pPr>
            <w:r w:rsidRPr="00207C82">
              <w:rPr>
                <w:sz w:val="20"/>
              </w:rPr>
              <w:t>AlertCArea</w:t>
            </w:r>
          </w:p>
        </w:tc>
      </w:tr>
      <w:tr w:rsidR="00207C82" w:rsidRPr="00207C82" w14:paraId="3668EE0B" w14:textId="77777777" w:rsidTr="00207C82">
        <w:trPr>
          <w:cantSplit/>
          <w:trHeight w:val="320"/>
        </w:trPr>
        <w:tc>
          <w:tcPr>
            <w:tcW w:w="2268" w:type="dxa"/>
            <w:shd w:val="clear" w:color="auto" w:fill="auto"/>
          </w:tcPr>
          <w:p w14:paraId="1E79727C" w14:textId="77777777" w:rsidR="00207C82" w:rsidRPr="00207C82" w:rsidRDefault="00207C82" w:rsidP="00207C82">
            <w:pPr>
              <w:spacing w:before="60" w:after="60"/>
              <w:jc w:val="left"/>
              <w:rPr>
                <w:sz w:val="20"/>
              </w:rPr>
            </w:pPr>
          </w:p>
        </w:tc>
        <w:tc>
          <w:tcPr>
            <w:tcW w:w="2268" w:type="dxa"/>
            <w:shd w:val="clear" w:color="auto" w:fill="auto"/>
          </w:tcPr>
          <w:p w14:paraId="3429C4F5" w14:textId="77777777" w:rsidR="00207C82" w:rsidRPr="00207C82" w:rsidRDefault="00207C82" w:rsidP="00207C82">
            <w:pPr>
              <w:spacing w:before="60" w:after="60"/>
              <w:jc w:val="left"/>
              <w:rPr>
                <w:sz w:val="20"/>
              </w:rPr>
            </w:pPr>
            <w:r>
              <w:rPr>
                <w:sz w:val="20"/>
              </w:rPr>
              <w:t>tpegAreaLocation</w:t>
            </w:r>
          </w:p>
        </w:tc>
        <w:tc>
          <w:tcPr>
            <w:tcW w:w="2268" w:type="dxa"/>
            <w:shd w:val="clear" w:color="auto" w:fill="auto"/>
          </w:tcPr>
          <w:p w14:paraId="4175B08A" w14:textId="77777777" w:rsidR="00207C82" w:rsidRPr="00207C82" w:rsidRDefault="00207C82" w:rsidP="00207C82">
            <w:pPr>
              <w:spacing w:before="60" w:after="60"/>
              <w:jc w:val="left"/>
              <w:rPr>
                <w:sz w:val="20"/>
              </w:rPr>
            </w:pPr>
            <w:r>
              <w:rPr>
                <w:sz w:val="20"/>
              </w:rPr>
              <w:t>TPEG area location</w:t>
            </w:r>
          </w:p>
        </w:tc>
        <w:tc>
          <w:tcPr>
            <w:tcW w:w="4025" w:type="dxa"/>
            <w:shd w:val="clear" w:color="auto" w:fill="auto"/>
          </w:tcPr>
          <w:p w14:paraId="5B026730" w14:textId="77777777" w:rsidR="00207C82" w:rsidRPr="00207C82" w:rsidRDefault="00207C82" w:rsidP="00207C82">
            <w:pPr>
              <w:spacing w:before="60" w:after="60"/>
              <w:jc w:val="left"/>
              <w:rPr>
                <w:sz w:val="20"/>
              </w:rPr>
            </w:pPr>
          </w:p>
        </w:tc>
        <w:tc>
          <w:tcPr>
            <w:tcW w:w="1417" w:type="dxa"/>
            <w:shd w:val="clear" w:color="auto" w:fill="auto"/>
          </w:tcPr>
          <w:p w14:paraId="063D7A1A"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7F81ECDE" w14:textId="77777777" w:rsidR="00207C82" w:rsidRPr="00207C82" w:rsidRDefault="00207C82" w:rsidP="00207C82">
            <w:pPr>
              <w:spacing w:before="60" w:after="60"/>
              <w:jc w:val="left"/>
              <w:rPr>
                <w:sz w:val="20"/>
              </w:rPr>
            </w:pPr>
            <w:r>
              <w:rPr>
                <w:sz w:val="20"/>
              </w:rPr>
              <w:t>TpegAreaLocation</w:t>
            </w:r>
          </w:p>
        </w:tc>
      </w:tr>
      <w:tr w:rsidR="00207C82" w:rsidRPr="00207C82" w14:paraId="03B3A855" w14:textId="77777777" w:rsidTr="00207C82">
        <w:trPr>
          <w:cantSplit/>
          <w:trHeight w:val="320"/>
        </w:trPr>
        <w:tc>
          <w:tcPr>
            <w:tcW w:w="2268" w:type="dxa"/>
            <w:shd w:val="clear" w:color="auto" w:fill="auto"/>
          </w:tcPr>
          <w:p w14:paraId="7280FD53" w14:textId="77777777" w:rsidR="00207C82" w:rsidRPr="00207C82" w:rsidRDefault="00207C82" w:rsidP="00207C82">
            <w:pPr>
              <w:spacing w:before="60" w:after="60"/>
              <w:jc w:val="left"/>
              <w:rPr>
                <w:sz w:val="20"/>
              </w:rPr>
            </w:pPr>
          </w:p>
        </w:tc>
        <w:tc>
          <w:tcPr>
            <w:tcW w:w="2268" w:type="dxa"/>
            <w:shd w:val="clear" w:color="auto" w:fill="auto"/>
          </w:tcPr>
          <w:p w14:paraId="5983577B" w14:textId="77777777" w:rsidR="00207C82" w:rsidRDefault="00207C82" w:rsidP="00207C82">
            <w:pPr>
              <w:spacing w:before="60" w:after="60"/>
              <w:jc w:val="left"/>
              <w:rPr>
                <w:sz w:val="20"/>
              </w:rPr>
            </w:pPr>
            <w:r>
              <w:rPr>
                <w:sz w:val="20"/>
              </w:rPr>
              <w:t>namedArea</w:t>
            </w:r>
          </w:p>
        </w:tc>
        <w:tc>
          <w:tcPr>
            <w:tcW w:w="2268" w:type="dxa"/>
            <w:shd w:val="clear" w:color="auto" w:fill="auto"/>
          </w:tcPr>
          <w:p w14:paraId="1EBFED1E" w14:textId="77777777" w:rsidR="00207C82" w:rsidRDefault="00207C82" w:rsidP="00207C82">
            <w:pPr>
              <w:spacing w:before="60" w:after="60"/>
              <w:jc w:val="left"/>
              <w:rPr>
                <w:sz w:val="20"/>
              </w:rPr>
            </w:pPr>
            <w:r>
              <w:rPr>
                <w:sz w:val="20"/>
              </w:rPr>
              <w:t>Named area</w:t>
            </w:r>
          </w:p>
        </w:tc>
        <w:tc>
          <w:tcPr>
            <w:tcW w:w="4025" w:type="dxa"/>
            <w:shd w:val="clear" w:color="auto" w:fill="auto"/>
          </w:tcPr>
          <w:p w14:paraId="43F84CCC" w14:textId="77777777" w:rsidR="00207C82" w:rsidRPr="00207C82" w:rsidRDefault="00207C82" w:rsidP="00207C82">
            <w:pPr>
              <w:spacing w:before="60" w:after="60"/>
              <w:jc w:val="left"/>
              <w:rPr>
                <w:sz w:val="20"/>
              </w:rPr>
            </w:pPr>
          </w:p>
        </w:tc>
        <w:tc>
          <w:tcPr>
            <w:tcW w:w="1417" w:type="dxa"/>
            <w:shd w:val="clear" w:color="auto" w:fill="auto"/>
          </w:tcPr>
          <w:p w14:paraId="27A71117" w14:textId="77777777" w:rsidR="00207C82" w:rsidRDefault="00207C82" w:rsidP="00207C82">
            <w:pPr>
              <w:spacing w:before="60" w:after="60"/>
              <w:jc w:val="center"/>
              <w:rPr>
                <w:sz w:val="20"/>
              </w:rPr>
            </w:pPr>
            <w:r>
              <w:rPr>
                <w:sz w:val="20"/>
              </w:rPr>
              <w:t>0..1</w:t>
            </w:r>
          </w:p>
        </w:tc>
        <w:tc>
          <w:tcPr>
            <w:tcW w:w="1701" w:type="dxa"/>
            <w:shd w:val="clear" w:color="auto" w:fill="auto"/>
          </w:tcPr>
          <w:p w14:paraId="4F47772C" w14:textId="77777777" w:rsidR="00207C82" w:rsidRDefault="00207C82" w:rsidP="00207C82">
            <w:pPr>
              <w:spacing w:before="60" w:after="60"/>
              <w:jc w:val="left"/>
              <w:rPr>
                <w:sz w:val="20"/>
              </w:rPr>
            </w:pPr>
            <w:r>
              <w:rPr>
                <w:sz w:val="20"/>
              </w:rPr>
              <w:t>NamedArea</w:t>
            </w:r>
          </w:p>
        </w:tc>
      </w:tr>
      <w:tr w:rsidR="00207C82" w:rsidRPr="00207C82" w14:paraId="36D5F054" w14:textId="77777777" w:rsidTr="00207C82">
        <w:trPr>
          <w:cantSplit/>
          <w:trHeight w:val="320"/>
        </w:trPr>
        <w:tc>
          <w:tcPr>
            <w:tcW w:w="2268" w:type="dxa"/>
            <w:shd w:val="clear" w:color="auto" w:fill="auto"/>
          </w:tcPr>
          <w:p w14:paraId="1E4D7416" w14:textId="77777777" w:rsidR="00207C82" w:rsidRPr="00207C82" w:rsidRDefault="00207C82" w:rsidP="00207C82">
            <w:pPr>
              <w:spacing w:before="60" w:after="60"/>
              <w:jc w:val="left"/>
              <w:rPr>
                <w:sz w:val="20"/>
              </w:rPr>
            </w:pPr>
          </w:p>
        </w:tc>
        <w:tc>
          <w:tcPr>
            <w:tcW w:w="2268" w:type="dxa"/>
            <w:shd w:val="clear" w:color="auto" w:fill="auto"/>
          </w:tcPr>
          <w:p w14:paraId="1C6B341B" w14:textId="77777777" w:rsidR="00207C82" w:rsidRDefault="00207C82" w:rsidP="00207C82">
            <w:pPr>
              <w:spacing w:before="60" w:after="60"/>
              <w:jc w:val="left"/>
              <w:rPr>
                <w:sz w:val="20"/>
              </w:rPr>
            </w:pPr>
            <w:r>
              <w:rPr>
                <w:sz w:val="20"/>
              </w:rPr>
              <w:t>gmlMultiPolygon</w:t>
            </w:r>
          </w:p>
        </w:tc>
        <w:tc>
          <w:tcPr>
            <w:tcW w:w="2268" w:type="dxa"/>
            <w:shd w:val="clear" w:color="auto" w:fill="auto"/>
          </w:tcPr>
          <w:p w14:paraId="57BAA78E" w14:textId="77777777" w:rsidR="00207C82" w:rsidRDefault="00207C82" w:rsidP="00207C82">
            <w:pPr>
              <w:spacing w:before="60" w:after="60"/>
              <w:jc w:val="left"/>
              <w:rPr>
                <w:sz w:val="20"/>
              </w:rPr>
            </w:pPr>
            <w:r>
              <w:rPr>
                <w:sz w:val="20"/>
              </w:rPr>
              <w:t>Gml multi polygon</w:t>
            </w:r>
          </w:p>
        </w:tc>
        <w:tc>
          <w:tcPr>
            <w:tcW w:w="4025" w:type="dxa"/>
            <w:shd w:val="clear" w:color="auto" w:fill="auto"/>
          </w:tcPr>
          <w:p w14:paraId="2EBAD1D2" w14:textId="77777777" w:rsidR="00207C82" w:rsidRPr="00207C82" w:rsidRDefault="00207C82" w:rsidP="00207C82">
            <w:pPr>
              <w:spacing w:before="60" w:after="60"/>
              <w:jc w:val="left"/>
              <w:rPr>
                <w:sz w:val="20"/>
              </w:rPr>
            </w:pPr>
          </w:p>
        </w:tc>
        <w:tc>
          <w:tcPr>
            <w:tcW w:w="1417" w:type="dxa"/>
            <w:shd w:val="clear" w:color="auto" w:fill="auto"/>
          </w:tcPr>
          <w:p w14:paraId="501039F5" w14:textId="77777777" w:rsidR="00207C82" w:rsidRDefault="00207C82" w:rsidP="00207C82">
            <w:pPr>
              <w:spacing w:before="60" w:after="60"/>
              <w:jc w:val="center"/>
              <w:rPr>
                <w:sz w:val="20"/>
              </w:rPr>
            </w:pPr>
            <w:r>
              <w:rPr>
                <w:sz w:val="20"/>
              </w:rPr>
              <w:t>0..1</w:t>
            </w:r>
          </w:p>
        </w:tc>
        <w:tc>
          <w:tcPr>
            <w:tcW w:w="1701" w:type="dxa"/>
            <w:shd w:val="clear" w:color="auto" w:fill="auto"/>
          </w:tcPr>
          <w:p w14:paraId="198C4F96" w14:textId="77777777" w:rsidR="00207C82" w:rsidRDefault="00207C82" w:rsidP="00207C82">
            <w:pPr>
              <w:spacing w:before="60" w:after="60"/>
              <w:jc w:val="left"/>
              <w:rPr>
                <w:sz w:val="20"/>
              </w:rPr>
            </w:pPr>
            <w:r>
              <w:rPr>
                <w:sz w:val="20"/>
              </w:rPr>
              <w:t>GmlMultiPolygon</w:t>
            </w:r>
          </w:p>
        </w:tc>
      </w:tr>
      <w:tr w:rsidR="00207C82" w:rsidRPr="00207C82" w14:paraId="2975A2FD" w14:textId="77777777" w:rsidTr="00207C82">
        <w:trPr>
          <w:cantSplit/>
          <w:trHeight w:val="320"/>
        </w:trPr>
        <w:tc>
          <w:tcPr>
            <w:tcW w:w="2268" w:type="dxa"/>
            <w:shd w:val="clear" w:color="auto" w:fill="auto"/>
          </w:tcPr>
          <w:p w14:paraId="4871A141" w14:textId="77777777" w:rsidR="00207C82" w:rsidRPr="00207C82" w:rsidRDefault="00207C82" w:rsidP="00207C82">
            <w:pPr>
              <w:spacing w:before="60" w:after="60"/>
              <w:jc w:val="left"/>
              <w:rPr>
                <w:sz w:val="20"/>
              </w:rPr>
            </w:pPr>
          </w:p>
        </w:tc>
        <w:tc>
          <w:tcPr>
            <w:tcW w:w="2268" w:type="dxa"/>
            <w:shd w:val="clear" w:color="auto" w:fill="auto"/>
          </w:tcPr>
          <w:p w14:paraId="4A44132E" w14:textId="77777777" w:rsidR="00207C82" w:rsidRDefault="00207C82" w:rsidP="00207C82">
            <w:pPr>
              <w:spacing w:before="60" w:after="60"/>
              <w:jc w:val="left"/>
              <w:rPr>
                <w:sz w:val="20"/>
              </w:rPr>
            </w:pPr>
            <w:r>
              <w:rPr>
                <w:sz w:val="20"/>
              </w:rPr>
              <w:t>openlrAreaLocationReference</w:t>
            </w:r>
          </w:p>
        </w:tc>
        <w:tc>
          <w:tcPr>
            <w:tcW w:w="2268" w:type="dxa"/>
            <w:shd w:val="clear" w:color="auto" w:fill="auto"/>
          </w:tcPr>
          <w:p w14:paraId="30A09A03" w14:textId="77777777" w:rsidR="00207C82" w:rsidRDefault="00207C82" w:rsidP="00207C82">
            <w:pPr>
              <w:spacing w:before="60" w:after="60"/>
              <w:jc w:val="left"/>
              <w:rPr>
                <w:sz w:val="20"/>
              </w:rPr>
            </w:pPr>
            <w:r>
              <w:rPr>
                <w:sz w:val="20"/>
              </w:rPr>
              <w:t>Openlr area location reference</w:t>
            </w:r>
          </w:p>
        </w:tc>
        <w:tc>
          <w:tcPr>
            <w:tcW w:w="4025" w:type="dxa"/>
            <w:shd w:val="clear" w:color="auto" w:fill="auto"/>
          </w:tcPr>
          <w:p w14:paraId="1C4137D0" w14:textId="77777777" w:rsidR="00207C82" w:rsidRPr="00207C82" w:rsidRDefault="00207C82" w:rsidP="00207C82">
            <w:pPr>
              <w:spacing w:before="60" w:after="60"/>
              <w:jc w:val="left"/>
              <w:rPr>
                <w:sz w:val="20"/>
              </w:rPr>
            </w:pPr>
          </w:p>
        </w:tc>
        <w:tc>
          <w:tcPr>
            <w:tcW w:w="1417" w:type="dxa"/>
            <w:shd w:val="clear" w:color="auto" w:fill="auto"/>
          </w:tcPr>
          <w:p w14:paraId="0D06EE6C" w14:textId="77777777" w:rsidR="00207C82" w:rsidRDefault="00207C82" w:rsidP="00207C82">
            <w:pPr>
              <w:spacing w:before="60" w:after="60"/>
              <w:jc w:val="center"/>
              <w:rPr>
                <w:sz w:val="20"/>
              </w:rPr>
            </w:pPr>
            <w:r>
              <w:rPr>
                <w:sz w:val="20"/>
              </w:rPr>
              <w:t>0..1</w:t>
            </w:r>
          </w:p>
        </w:tc>
        <w:tc>
          <w:tcPr>
            <w:tcW w:w="1701" w:type="dxa"/>
            <w:shd w:val="clear" w:color="auto" w:fill="auto"/>
          </w:tcPr>
          <w:p w14:paraId="5DF56020" w14:textId="77777777" w:rsidR="00207C82" w:rsidRDefault="00207C82" w:rsidP="00207C82">
            <w:pPr>
              <w:spacing w:before="60" w:after="60"/>
              <w:jc w:val="left"/>
              <w:rPr>
                <w:sz w:val="20"/>
              </w:rPr>
            </w:pPr>
            <w:r>
              <w:rPr>
                <w:sz w:val="20"/>
              </w:rPr>
              <w:t>OpenlrAreaLocationReference</w:t>
            </w:r>
          </w:p>
        </w:tc>
      </w:tr>
      <w:tr w:rsidR="00207C82" w:rsidRPr="00207C82" w14:paraId="5563FCDF" w14:textId="77777777" w:rsidTr="00207C82">
        <w:trPr>
          <w:cantSplit/>
          <w:trHeight w:val="320"/>
        </w:trPr>
        <w:tc>
          <w:tcPr>
            <w:tcW w:w="2268" w:type="dxa"/>
            <w:shd w:val="clear" w:color="auto" w:fill="auto"/>
          </w:tcPr>
          <w:p w14:paraId="20FA84F3" w14:textId="77777777" w:rsidR="00207C82" w:rsidRPr="00207C82" w:rsidRDefault="00207C82" w:rsidP="00207C82">
            <w:pPr>
              <w:spacing w:before="60" w:after="60"/>
              <w:jc w:val="left"/>
              <w:rPr>
                <w:sz w:val="20"/>
              </w:rPr>
            </w:pPr>
            <w:r>
              <w:rPr>
                <w:sz w:val="20"/>
              </w:rPr>
              <w:lastRenderedPageBreak/>
              <w:t>LinearLocation</w:t>
            </w:r>
          </w:p>
        </w:tc>
        <w:tc>
          <w:tcPr>
            <w:tcW w:w="2268" w:type="dxa"/>
            <w:shd w:val="clear" w:color="auto" w:fill="auto"/>
          </w:tcPr>
          <w:p w14:paraId="45CB2B3B" w14:textId="77777777" w:rsidR="00207C82" w:rsidRDefault="00207C82" w:rsidP="00207C82">
            <w:pPr>
              <w:spacing w:before="60" w:after="60"/>
              <w:jc w:val="left"/>
              <w:rPr>
                <w:sz w:val="20"/>
              </w:rPr>
            </w:pPr>
            <w:r>
              <w:rPr>
                <w:sz w:val="20"/>
              </w:rPr>
              <w:t>openlrLinear</w:t>
            </w:r>
          </w:p>
        </w:tc>
        <w:tc>
          <w:tcPr>
            <w:tcW w:w="2268" w:type="dxa"/>
            <w:shd w:val="clear" w:color="auto" w:fill="auto"/>
          </w:tcPr>
          <w:p w14:paraId="1E463ED1" w14:textId="77777777" w:rsidR="00207C82" w:rsidRDefault="00207C82" w:rsidP="00207C82">
            <w:pPr>
              <w:spacing w:before="60" w:after="60"/>
              <w:jc w:val="left"/>
              <w:rPr>
                <w:sz w:val="20"/>
              </w:rPr>
            </w:pPr>
            <w:r>
              <w:rPr>
                <w:sz w:val="20"/>
              </w:rPr>
              <w:t>Openlr linear</w:t>
            </w:r>
          </w:p>
        </w:tc>
        <w:tc>
          <w:tcPr>
            <w:tcW w:w="4025" w:type="dxa"/>
            <w:shd w:val="clear" w:color="auto" w:fill="auto"/>
          </w:tcPr>
          <w:p w14:paraId="07E49D3D" w14:textId="77777777" w:rsidR="00207C82" w:rsidRPr="00207C82" w:rsidRDefault="00207C82" w:rsidP="00207C82">
            <w:pPr>
              <w:spacing w:before="60" w:after="60"/>
              <w:jc w:val="left"/>
              <w:rPr>
                <w:sz w:val="20"/>
              </w:rPr>
            </w:pPr>
          </w:p>
        </w:tc>
        <w:tc>
          <w:tcPr>
            <w:tcW w:w="1417" w:type="dxa"/>
            <w:shd w:val="clear" w:color="auto" w:fill="auto"/>
          </w:tcPr>
          <w:p w14:paraId="6870E14F" w14:textId="77777777" w:rsidR="00207C82" w:rsidRDefault="00207C82" w:rsidP="00207C82">
            <w:pPr>
              <w:spacing w:before="60" w:after="60"/>
              <w:jc w:val="center"/>
              <w:rPr>
                <w:sz w:val="20"/>
              </w:rPr>
            </w:pPr>
            <w:r>
              <w:rPr>
                <w:sz w:val="20"/>
              </w:rPr>
              <w:t>0..1</w:t>
            </w:r>
          </w:p>
        </w:tc>
        <w:tc>
          <w:tcPr>
            <w:tcW w:w="1701" w:type="dxa"/>
            <w:shd w:val="clear" w:color="auto" w:fill="auto"/>
          </w:tcPr>
          <w:p w14:paraId="4D807DB9" w14:textId="77777777" w:rsidR="00207C82" w:rsidRDefault="00207C82" w:rsidP="00207C82">
            <w:pPr>
              <w:spacing w:before="60" w:after="60"/>
              <w:jc w:val="left"/>
              <w:rPr>
                <w:sz w:val="20"/>
              </w:rPr>
            </w:pPr>
            <w:r>
              <w:rPr>
                <w:sz w:val="20"/>
              </w:rPr>
              <w:t>OpenlrLinear</w:t>
            </w:r>
          </w:p>
        </w:tc>
      </w:tr>
      <w:tr w:rsidR="00207C82" w:rsidRPr="00207C82" w14:paraId="6198138C" w14:textId="77777777" w:rsidTr="00207C82">
        <w:trPr>
          <w:cantSplit/>
          <w:trHeight w:val="320"/>
        </w:trPr>
        <w:tc>
          <w:tcPr>
            <w:tcW w:w="2268" w:type="dxa"/>
            <w:shd w:val="clear" w:color="auto" w:fill="auto"/>
          </w:tcPr>
          <w:p w14:paraId="77E8C89B" w14:textId="77777777" w:rsidR="00207C82" w:rsidRDefault="00207C82" w:rsidP="00207C82">
            <w:pPr>
              <w:spacing w:before="60" w:after="60"/>
              <w:jc w:val="left"/>
              <w:rPr>
                <w:sz w:val="20"/>
              </w:rPr>
            </w:pPr>
          </w:p>
        </w:tc>
        <w:tc>
          <w:tcPr>
            <w:tcW w:w="2268" w:type="dxa"/>
            <w:shd w:val="clear" w:color="auto" w:fill="auto"/>
          </w:tcPr>
          <w:p w14:paraId="3864DB18" w14:textId="77777777" w:rsidR="00207C82" w:rsidRDefault="00207C82" w:rsidP="00207C82">
            <w:pPr>
              <w:spacing w:before="60" w:after="60"/>
              <w:jc w:val="left"/>
              <w:rPr>
                <w:sz w:val="20"/>
              </w:rPr>
            </w:pPr>
            <w:r>
              <w:rPr>
                <w:sz w:val="20"/>
              </w:rPr>
              <w:t>gmlLineString</w:t>
            </w:r>
          </w:p>
        </w:tc>
        <w:tc>
          <w:tcPr>
            <w:tcW w:w="2268" w:type="dxa"/>
            <w:shd w:val="clear" w:color="auto" w:fill="auto"/>
          </w:tcPr>
          <w:p w14:paraId="1035FA11" w14:textId="77777777" w:rsidR="00207C82" w:rsidRDefault="00207C82" w:rsidP="00207C82">
            <w:pPr>
              <w:spacing w:before="60" w:after="60"/>
              <w:jc w:val="left"/>
              <w:rPr>
                <w:sz w:val="20"/>
              </w:rPr>
            </w:pPr>
            <w:r>
              <w:rPr>
                <w:sz w:val="20"/>
              </w:rPr>
              <w:t>Gml line string</w:t>
            </w:r>
          </w:p>
        </w:tc>
        <w:tc>
          <w:tcPr>
            <w:tcW w:w="4025" w:type="dxa"/>
            <w:shd w:val="clear" w:color="auto" w:fill="auto"/>
          </w:tcPr>
          <w:p w14:paraId="01C7298F" w14:textId="77777777" w:rsidR="00207C82" w:rsidRPr="00207C82" w:rsidRDefault="00207C82" w:rsidP="00207C82">
            <w:pPr>
              <w:spacing w:before="60" w:after="60"/>
              <w:jc w:val="left"/>
              <w:rPr>
                <w:sz w:val="20"/>
              </w:rPr>
            </w:pPr>
          </w:p>
        </w:tc>
        <w:tc>
          <w:tcPr>
            <w:tcW w:w="1417" w:type="dxa"/>
            <w:shd w:val="clear" w:color="auto" w:fill="auto"/>
          </w:tcPr>
          <w:p w14:paraId="5091FC16" w14:textId="77777777" w:rsidR="00207C82" w:rsidRDefault="00207C82" w:rsidP="00207C82">
            <w:pPr>
              <w:spacing w:before="60" w:after="60"/>
              <w:jc w:val="center"/>
              <w:rPr>
                <w:sz w:val="20"/>
              </w:rPr>
            </w:pPr>
            <w:r>
              <w:rPr>
                <w:sz w:val="20"/>
              </w:rPr>
              <w:t>0..1</w:t>
            </w:r>
          </w:p>
        </w:tc>
        <w:tc>
          <w:tcPr>
            <w:tcW w:w="1701" w:type="dxa"/>
            <w:shd w:val="clear" w:color="auto" w:fill="auto"/>
          </w:tcPr>
          <w:p w14:paraId="0B80A71F" w14:textId="77777777" w:rsidR="00207C82" w:rsidRDefault="00207C82" w:rsidP="00207C82">
            <w:pPr>
              <w:spacing w:before="60" w:after="60"/>
              <w:jc w:val="left"/>
              <w:rPr>
                <w:sz w:val="20"/>
              </w:rPr>
            </w:pPr>
            <w:r>
              <w:rPr>
                <w:sz w:val="20"/>
              </w:rPr>
              <w:t>GmlLineString</w:t>
            </w:r>
          </w:p>
        </w:tc>
      </w:tr>
      <w:tr w:rsidR="00207C82" w:rsidRPr="00207C82" w14:paraId="45FE358E" w14:textId="77777777" w:rsidTr="00207C82">
        <w:trPr>
          <w:cantSplit/>
          <w:trHeight w:val="320"/>
        </w:trPr>
        <w:tc>
          <w:tcPr>
            <w:tcW w:w="2268" w:type="dxa"/>
            <w:shd w:val="clear" w:color="auto" w:fill="auto"/>
          </w:tcPr>
          <w:p w14:paraId="2232C00C" w14:textId="77777777" w:rsidR="00207C82" w:rsidRDefault="00207C82" w:rsidP="00207C82">
            <w:pPr>
              <w:spacing w:before="60" w:after="60"/>
              <w:jc w:val="left"/>
              <w:rPr>
                <w:sz w:val="20"/>
              </w:rPr>
            </w:pPr>
          </w:p>
        </w:tc>
        <w:tc>
          <w:tcPr>
            <w:tcW w:w="2268" w:type="dxa"/>
            <w:shd w:val="clear" w:color="auto" w:fill="auto"/>
          </w:tcPr>
          <w:p w14:paraId="0FFE4C34" w14:textId="77777777" w:rsidR="00207C82" w:rsidRDefault="00207C82" w:rsidP="00207C82">
            <w:pPr>
              <w:spacing w:before="60" w:after="60"/>
              <w:jc w:val="left"/>
              <w:rPr>
                <w:sz w:val="20"/>
              </w:rPr>
            </w:pPr>
            <w:r>
              <w:rPr>
                <w:sz w:val="20"/>
              </w:rPr>
              <w:t>secondarySupplementaryDescription</w:t>
            </w:r>
          </w:p>
        </w:tc>
        <w:tc>
          <w:tcPr>
            <w:tcW w:w="2268" w:type="dxa"/>
            <w:shd w:val="clear" w:color="auto" w:fill="auto"/>
          </w:tcPr>
          <w:p w14:paraId="29BE1114" w14:textId="77777777" w:rsidR="00207C82" w:rsidRDefault="00207C82" w:rsidP="00207C82">
            <w:pPr>
              <w:spacing w:before="60" w:after="60"/>
              <w:jc w:val="left"/>
              <w:rPr>
                <w:sz w:val="20"/>
              </w:rPr>
            </w:pPr>
            <w:r>
              <w:rPr>
                <w:sz w:val="20"/>
              </w:rPr>
              <w:t>Secondary supplementary description</w:t>
            </w:r>
          </w:p>
        </w:tc>
        <w:tc>
          <w:tcPr>
            <w:tcW w:w="4025" w:type="dxa"/>
            <w:shd w:val="clear" w:color="auto" w:fill="auto"/>
          </w:tcPr>
          <w:p w14:paraId="7BA1E9DA" w14:textId="77777777" w:rsidR="00207C82" w:rsidRPr="00207C82" w:rsidRDefault="00207C82" w:rsidP="00207C82">
            <w:pPr>
              <w:spacing w:before="60" w:after="60"/>
              <w:jc w:val="left"/>
              <w:rPr>
                <w:sz w:val="20"/>
              </w:rPr>
            </w:pPr>
            <w:r>
              <w:rPr>
                <w:sz w:val="20"/>
              </w:rPr>
              <w:t>Supplementary description that applies to the secondary end of the linear location. Use when properties change along the Linear. For a one-way linear the secondary end should be the destination end.</w:t>
            </w:r>
          </w:p>
        </w:tc>
        <w:tc>
          <w:tcPr>
            <w:tcW w:w="1417" w:type="dxa"/>
            <w:shd w:val="clear" w:color="auto" w:fill="auto"/>
          </w:tcPr>
          <w:p w14:paraId="0D955C3D" w14:textId="77777777" w:rsidR="00207C82" w:rsidRDefault="00207C82" w:rsidP="00207C82">
            <w:pPr>
              <w:spacing w:before="60" w:after="60"/>
              <w:jc w:val="center"/>
              <w:rPr>
                <w:sz w:val="20"/>
              </w:rPr>
            </w:pPr>
            <w:r>
              <w:rPr>
                <w:sz w:val="20"/>
              </w:rPr>
              <w:t>0..1</w:t>
            </w:r>
          </w:p>
        </w:tc>
        <w:tc>
          <w:tcPr>
            <w:tcW w:w="1701" w:type="dxa"/>
            <w:shd w:val="clear" w:color="auto" w:fill="auto"/>
          </w:tcPr>
          <w:p w14:paraId="3600565E" w14:textId="77777777" w:rsidR="00207C82" w:rsidRDefault="00207C82" w:rsidP="00207C82">
            <w:pPr>
              <w:spacing w:before="60" w:after="60"/>
              <w:jc w:val="left"/>
              <w:rPr>
                <w:sz w:val="20"/>
              </w:rPr>
            </w:pPr>
            <w:r>
              <w:rPr>
                <w:sz w:val="20"/>
              </w:rPr>
              <w:t>SupplementaryPositionalDescription</w:t>
            </w:r>
          </w:p>
        </w:tc>
      </w:tr>
      <w:tr w:rsidR="00207C82" w:rsidRPr="00207C82" w14:paraId="28AA3F65" w14:textId="77777777" w:rsidTr="00207C82">
        <w:trPr>
          <w:cantSplit/>
          <w:trHeight w:val="320"/>
        </w:trPr>
        <w:tc>
          <w:tcPr>
            <w:tcW w:w="2268" w:type="dxa"/>
            <w:shd w:val="clear" w:color="auto" w:fill="auto"/>
          </w:tcPr>
          <w:p w14:paraId="44596785" w14:textId="77777777" w:rsidR="00207C82" w:rsidRDefault="00207C82" w:rsidP="00207C82">
            <w:pPr>
              <w:spacing w:before="60" w:after="60"/>
              <w:jc w:val="left"/>
              <w:rPr>
                <w:sz w:val="20"/>
              </w:rPr>
            </w:pPr>
            <w:r>
              <w:rPr>
                <w:sz w:val="20"/>
              </w:rPr>
              <w:t>PointLocation</w:t>
            </w:r>
          </w:p>
        </w:tc>
        <w:tc>
          <w:tcPr>
            <w:tcW w:w="2268" w:type="dxa"/>
            <w:shd w:val="clear" w:color="auto" w:fill="auto"/>
          </w:tcPr>
          <w:p w14:paraId="34E5387A" w14:textId="77777777" w:rsidR="00207C82" w:rsidRDefault="00207C82" w:rsidP="00207C82">
            <w:pPr>
              <w:spacing w:before="60" w:after="60"/>
              <w:jc w:val="left"/>
              <w:rPr>
                <w:sz w:val="20"/>
              </w:rPr>
            </w:pPr>
            <w:r>
              <w:rPr>
                <w:sz w:val="20"/>
              </w:rPr>
              <w:t>pointByCoordinates</w:t>
            </w:r>
          </w:p>
        </w:tc>
        <w:tc>
          <w:tcPr>
            <w:tcW w:w="2268" w:type="dxa"/>
            <w:shd w:val="clear" w:color="auto" w:fill="auto"/>
          </w:tcPr>
          <w:p w14:paraId="58B46E05" w14:textId="77777777" w:rsidR="00207C82" w:rsidRDefault="00207C82" w:rsidP="00207C82">
            <w:pPr>
              <w:spacing w:before="60" w:after="60"/>
              <w:jc w:val="left"/>
              <w:rPr>
                <w:sz w:val="20"/>
              </w:rPr>
            </w:pPr>
            <w:r>
              <w:rPr>
                <w:sz w:val="20"/>
              </w:rPr>
              <w:t>Point by coordinates</w:t>
            </w:r>
          </w:p>
        </w:tc>
        <w:tc>
          <w:tcPr>
            <w:tcW w:w="4025" w:type="dxa"/>
            <w:shd w:val="clear" w:color="auto" w:fill="auto"/>
          </w:tcPr>
          <w:p w14:paraId="1CED9D85" w14:textId="77777777" w:rsidR="00207C82" w:rsidRDefault="00207C82" w:rsidP="00207C82">
            <w:pPr>
              <w:spacing w:before="60" w:after="60"/>
              <w:jc w:val="left"/>
              <w:rPr>
                <w:sz w:val="20"/>
              </w:rPr>
            </w:pPr>
          </w:p>
        </w:tc>
        <w:tc>
          <w:tcPr>
            <w:tcW w:w="1417" w:type="dxa"/>
            <w:shd w:val="clear" w:color="auto" w:fill="auto"/>
          </w:tcPr>
          <w:p w14:paraId="62C0B9C7" w14:textId="77777777" w:rsidR="00207C82" w:rsidRDefault="00207C82" w:rsidP="00207C82">
            <w:pPr>
              <w:spacing w:before="60" w:after="60"/>
              <w:jc w:val="center"/>
              <w:rPr>
                <w:sz w:val="20"/>
              </w:rPr>
            </w:pPr>
            <w:r>
              <w:rPr>
                <w:sz w:val="20"/>
              </w:rPr>
              <w:t>0..1</w:t>
            </w:r>
          </w:p>
        </w:tc>
        <w:tc>
          <w:tcPr>
            <w:tcW w:w="1701" w:type="dxa"/>
            <w:shd w:val="clear" w:color="auto" w:fill="auto"/>
          </w:tcPr>
          <w:p w14:paraId="16A3E58E" w14:textId="77777777" w:rsidR="00207C82" w:rsidRDefault="00207C82" w:rsidP="00207C82">
            <w:pPr>
              <w:spacing w:before="60" w:after="60"/>
              <w:jc w:val="left"/>
              <w:rPr>
                <w:sz w:val="20"/>
              </w:rPr>
            </w:pPr>
            <w:r>
              <w:rPr>
                <w:sz w:val="20"/>
              </w:rPr>
              <w:t>PointByCoordinates</w:t>
            </w:r>
          </w:p>
        </w:tc>
      </w:tr>
      <w:tr w:rsidR="00207C82" w:rsidRPr="00207C82" w14:paraId="5F9181D9" w14:textId="77777777" w:rsidTr="00207C82">
        <w:trPr>
          <w:cantSplit/>
          <w:trHeight w:val="320"/>
        </w:trPr>
        <w:tc>
          <w:tcPr>
            <w:tcW w:w="2268" w:type="dxa"/>
            <w:shd w:val="clear" w:color="auto" w:fill="auto"/>
          </w:tcPr>
          <w:p w14:paraId="264ED21F" w14:textId="77777777" w:rsidR="00207C82" w:rsidRDefault="00207C82" w:rsidP="00207C82">
            <w:pPr>
              <w:spacing w:before="60" w:after="60"/>
              <w:jc w:val="left"/>
              <w:rPr>
                <w:sz w:val="20"/>
              </w:rPr>
            </w:pPr>
          </w:p>
        </w:tc>
        <w:tc>
          <w:tcPr>
            <w:tcW w:w="2268" w:type="dxa"/>
            <w:shd w:val="clear" w:color="auto" w:fill="auto"/>
          </w:tcPr>
          <w:p w14:paraId="38DFAD3A" w14:textId="77777777" w:rsidR="00207C82" w:rsidRDefault="00207C82" w:rsidP="00207C82">
            <w:pPr>
              <w:spacing w:before="60" w:after="60"/>
              <w:jc w:val="left"/>
              <w:rPr>
                <w:sz w:val="20"/>
              </w:rPr>
            </w:pPr>
            <w:r>
              <w:rPr>
                <w:sz w:val="20"/>
              </w:rPr>
              <w:t>pointAlongLinearElement</w:t>
            </w:r>
          </w:p>
        </w:tc>
        <w:tc>
          <w:tcPr>
            <w:tcW w:w="2268" w:type="dxa"/>
            <w:shd w:val="clear" w:color="auto" w:fill="auto"/>
          </w:tcPr>
          <w:p w14:paraId="78056C39" w14:textId="77777777" w:rsidR="00207C82" w:rsidRDefault="00207C82" w:rsidP="00207C82">
            <w:pPr>
              <w:spacing w:before="60" w:after="60"/>
              <w:jc w:val="left"/>
              <w:rPr>
                <w:sz w:val="20"/>
              </w:rPr>
            </w:pPr>
            <w:r>
              <w:rPr>
                <w:sz w:val="20"/>
              </w:rPr>
              <w:t>Point along linear element</w:t>
            </w:r>
          </w:p>
        </w:tc>
        <w:tc>
          <w:tcPr>
            <w:tcW w:w="4025" w:type="dxa"/>
            <w:shd w:val="clear" w:color="auto" w:fill="auto"/>
          </w:tcPr>
          <w:p w14:paraId="0315C4F7" w14:textId="77777777" w:rsidR="00207C82" w:rsidRDefault="00207C82" w:rsidP="00207C82">
            <w:pPr>
              <w:spacing w:before="60" w:after="60"/>
              <w:jc w:val="left"/>
              <w:rPr>
                <w:sz w:val="20"/>
              </w:rPr>
            </w:pPr>
          </w:p>
        </w:tc>
        <w:tc>
          <w:tcPr>
            <w:tcW w:w="1417" w:type="dxa"/>
            <w:shd w:val="clear" w:color="auto" w:fill="auto"/>
          </w:tcPr>
          <w:p w14:paraId="7531EDC0" w14:textId="77777777" w:rsidR="00207C82" w:rsidRDefault="00207C82" w:rsidP="00207C82">
            <w:pPr>
              <w:spacing w:before="60" w:after="60"/>
              <w:jc w:val="center"/>
              <w:rPr>
                <w:sz w:val="20"/>
              </w:rPr>
            </w:pPr>
            <w:r>
              <w:rPr>
                <w:sz w:val="20"/>
              </w:rPr>
              <w:t>0..*</w:t>
            </w:r>
          </w:p>
        </w:tc>
        <w:tc>
          <w:tcPr>
            <w:tcW w:w="1701" w:type="dxa"/>
            <w:shd w:val="clear" w:color="auto" w:fill="auto"/>
          </w:tcPr>
          <w:p w14:paraId="177ADD89" w14:textId="77777777" w:rsidR="00207C82" w:rsidRDefault="00207C82" w:rsidP="00207C82">
            <w:pPr>
              <w:spacing w:before="60" w:after="60"/>
              <w:jc w:val="left"/>
              <w:rPr>
                <w:sz w:val="20"/>
              </w:rPr>
            </w:pPr>
            <w:r>
              <w:rPr>
                <w:sz w:val="20"/>
              </w:rPr>
              <w:t>PointAlongLinearElement</w:t>
            </w:r>
          </w:p>
        </w:tc>
      </w:tr>
      <w:tr w:rsidR="00207C82" w:rsidRPr="00207C82" w14:paraId="65704B71" w14:textId="77777777" w:rsidTr="00207C82">
        <w:trPr>
          <w:cantSplit/>
          <w:trHeight w:val="320"/>
        </w:trPr>
        <w:tc>
          <w:tcPr>
            <w:tcW w:w="2268" w:type="dxa"/>
            <w:shd w:val="clear" w:color="auto" w:fill="auto"/>
          </w:tcPr>
          <w:p w14:paraId="6C2F3AB2" w14:textId="77777777" w:rsidR="00207C82" w:rsidRDefault="00207C82" w:rsidP="00207C82">
            <w:pPr>
              <w:spacing w:before="60" w:after="60"/>
              <w:jc w:val="left"/>
              <w:rPr>
                <w:sz w:val="20"/>
              </w:rPr>
            </w:pPr>
          </w:p>
        </w:tc>
        <w:tc>
          <w:tcPr>
            <w:tcW w:w="2268" w:type="dxa"/>
            <w:shd w:val="clear" w:color="auto" w:fill="auto"/>
          </w:tcPr>
          <w:p w14:paraId="6AEBA8D6" w14:textId="77777777" w:rsidR="00207C82" w:rsidRDefault="00207C82" w:rsidP="00207C82">
            <w:pPr>
              <w:spacing w:before="60" w:after="60"/>
              <w:jc w:val="left"/>
              <w:rPr>
                <w:sz w:val="20"/>
              </w:rPr>
            </w:pPr>
            <w:r>
              <w:rPr>
                <w:sz w:val="20"/>
              </w:rPr>
              <w:t>alertCPoint</w:t>
            </w:r>
          </w:p>
        </w:tc>
        <w:tc>
          <w:tcPr>
            <w:tcW w:w="2268" w:type="dxa"/>
            <w:shd w:val="clear" w:color="auto" w:fill="auto"/>
          </w:tcPr>
          <w:p w14:paraId="6DB9026A" w14:textId="77777777" w:rsidR="00207C82" w:rsidRDefault="00207C82" w:rsidP="00207C82">
            <w:pPr>
              <w:spacing w:before="60" w:after="60"/>
              <w:jc w:val="left"/>
              <w:rPr>
                <w:sz w:val="20"/>
              </w:rPr>
            </w:pPr>
            <w:r>
              <w:rPr>
                <w:sz w:val="20"/>
              </w:rPr>
              <w:t>ALERT-C point</w:t>
            </w:r>
          </w:p>
        </w:tc>
        <w:tc>
          <w:tcPr>
            <w:tcW w:w="4025" w:type="dxa"/>
            <w:shd w:val="clear" w:color="auto" w:fill="auto"/>
          </w:tcPr>
          <w:p w14:paraId="6D9E9344" w14:textId="77777777" w:rsidR="00207C82" w:rsidRDefault="00207C82" w:rsidP="00207C82">
            <w:pPr>
              <w:spacing w:before="60" w:after="60"/>
              <w:jc w:val="left"/>
              <w:rPr>
                <w:sz w:val="20"/>
              </w:rPr>
            </w:pPr>
            <w:r>
              <w:rPr>
                <w:sz w:val="20"/>
              </w:rPr>
              <w:t>The point location expressed using AlertC. Multiple instances of AlertCPoint shall represent the same real-world geographic feature.</w:t>
            </w:r>
          </w:p>
        </w:tc>
        <w:tc>
          <w:tcPr>
            <w:tcW w:w="1417" w:type="dxa"/>
            <w:shd w:val="clear" w:color="auto" w:fill="auto"/>
          </w:tcPr>
          <w:p w14:paraId="77849428" w14:textId="77777777" w:rsidR="00207C82" w:rsidRDefault="00207C82" w:rsidP="00207C82">
            <w:pPr>
              <w:spacing w:before="60" w:after="60"/>
              <w:jc w:val="center"/>
              <w:rPr>
                <w:sz w:val="20"/>
              </w:rPr>
            </w:pPr>
            <w:r>
              <w:rPr>
                <w:sz w:val="20"/>
              </w:rPr>
              <w:t>0..*</w:t>
            </w:r>
          </w:p>
        </w:tc>
        <w:tc>
          <w:tcPr>
            <w:tcW w:w="1701" w:type="dxa"/>
            <w:shd w:val="clear" w:color="auto" w:fill="auto"/>
          </w:tcPr>
          <w:p w14:paraId="3434B77F" w14:textId="77777777" w:rsidR="00207C82" w:rsidRDefault="00207C82" w:rsidP="00207C82">
            <w:pPr>
              <w:spacing w:before="60" w:after="60"/>
              <w:jc w:val="left"/>
              <w:rPr>
                <w:sz w:val="20"/>
              </w:rPr>
            </w:pPr>
            <w:r>
              <w:rPr>
                <w:sz w:val="20"/>
              </w:rPr>
              <w:t>AlertCPoint</w:t>
            </w:r>
          </w:p>
        </w:tc>
      </w:tr>
      <w:tr w:rsidR="00207C82" w:rsidRPr="00207C82" w14:paraId="31CB4DCD" w14:textId="77777777" w:rsidTr="00207C82">
        <w:trPr>
          <w:cantSplit/>
          <w:trHeight w:val="320"/>
        </w:trPr>
        <w:tc>
          <w:tcPr>
            <w:tcW w:w="2268" w:type="dxa"/>
            <w:shd w:val="clear" w:color="auto" w:fill="auto"/>
          </w:tcPr>
          <w:p w14:paraId="200B12C2" w14:textId="77777777" w:rsidR="00207C82" w:rsidRDefault="00207C82" w:rsidP="00207C82">
            <w:pPr>
              <w:spacing w:before="60" w:after="60"/>
              <w:jc w:val="left"/>
              <w:rPr>
                <w:sz w:val="20"/>
              </w:rPr>
            </w:pPr>
          </w:p>
        </w:tc>
        <w:tc>
          <w:tcPr>
            <w:tcW w:w="2268" w:type="dxa"/>
            <w:shd w:val="clear" w:color="auto" w:fill="auto"/>
          </w:tcPr>
          <w:p w14:paraId="63DB54BF" w14:textId="77777777" w:rsidR="00207C82" w:rsidRDefault="00207C82" w:rsidP="00207C82">
            <w:pPr>
              <w:spacing w:before="60" w:after="60"/>
              <w:jc w:val="left"/>
              <w:rPr>
                <w:sz w:val="20"/>
              </w:rPr>
            </w:pPr>
            <w:r>
              <w:rPr>
                <w:sz w:val="20"/>
              </w:rPr>
              <w:t>tpegPointLocation</w:t>
            </w:r>
          </w:p>
        </w:tc>
        <w:tc>
          <w:tcPr>
            <w:tcW w:w="2268" w:type="dxa"/>
            <w:shd w:val="clear" w:color="auto" w:fill="auto"/>
          </w:tcPr>
          <w:p w14:paraId="704F0D08" w14:textId="77777777" w:rsidR="00207C82" w:rsidRDefault="00207C82" w:rsidP="00207C82">
            <w:pPr>
              <w:spacing w:before="60" w:after="60"/>
              <w:jc w:val="left"/>
              <w:rPr>
                <w:sz w:val="20"/>
              </w:rPr>
            </w:pPr>
            <w:r>
              <w:rPr>
                <w:sz w:val="20"/>
              </w:rPr>
              <w:t>TPEG point location</w:t>
            </w:r>
          </w:p>
        </w:tc>
        <w:tc>
          <w:tcPr>
            <w:tcW w:w="4025" w:type="dxa"/>
            <w:shd w:val="clear" w:color="auto" w:fill="auto"/>
          </w:tcPr>
          <w:p w14:paraId="23B3F075" w14:textId="77777777" w:rsidR="00207C82" w:rsidRDefault="00207C82" w:rsidP="00207C82">
            <w:pPr>
              <w:spacing w:before="60" w:after="60"/>
              <w:jc w:val="left"/>
              <w:rPr>
                <w:sz w:val="20"/>
              </w:rPr>
            </w:pPr>
          </w:p>
        </w:tc>
        <w:tc>
          <w:tcPr>
            <w:tcW w:w="1417" w:type="dxa"/>
            <w:shd w:val="clear" w:color="auto" w:fill="auto"/>
          </w:tcPr>
          <w:p w14:paraId="491C786B" w14:textId="77777777" w:rsidR="00207C82" w:rsidRDefault="00207C82" w:rsidP="00207C82">
            <w:pPr>
              <w:spacing w:before="60" w:after="60"/>
              <w:jc w:val="center"/>
              <w:rPr>
                <w:sz w:val="20"/>
              </w:rPr>
            </w:pPr>
            <w:r>
              <w:rPr>
                <w:sz w:val="20"/>
              </w:rPr>
              <w:t>0..1</w:t>
            </w:r>
          </w:p>
        </w:tc>
        <w:tc>
          <w:tcPr>
            <w:tcW w:w="1701" w:type="dxa"/>
            <w:shd w:val="clear" w:color="auto" w:fill="auto"/>
          </w:tcPr>
          <w:p w14:paraId="64447863" w14:textId="77777777" w:rsidR="00207C82" w:rsidRDefault="00207C82" w:rsidP="00207C82">
            <w:pPr>
              <w:spacing w:before="60" w:after="60"/>
              <w:jc w:val="left"/>
              <w:rPr>
                <w:sz w:val="20"/>
              </w:rPr>
            </w:pPr>
            <w:r>
              <w:rPr>
                <w:sz w:val="20"/>
              </w:rPr>
              <w:t>TpegPointLocation</w:t>
            </w:r>
          </w:p>
        </w:tc>
      </w:tr>
      <w:tr w:rsidR="00207C82" w:rsidRPr="00207C82" w14:paraId="72F21731" w14:textId="77777777" w:rsidTr="00207C82">
        <w:trPr>
          <w:cantSplit/>
          <w:trHeight w:val="320"/>
        </w:trPr>
        <w:tc>
          <w:tcPr>
            <w:tcW w:w="2268" w:type="dxa"/>
            <w:shd w:val="clear" w:color="auto" w:fill="auto"/>
          </w:tcPr>
          <w:p w14:paraId="5F747129" w14:textId="77777777" w:rsidR="00207C82" w:rsidRDefault="00207C82" w:rsidP="00207C82">
            <w:pPr>
              <w:spacing w:before="60" w:after="60"/>
              <w:jc w:val="left"/>
              <w:rPr>
                <w:sz w:val="20"/>
              </w:rPr>
            </w:pPr>
          </w:p>
        </w:tc>
        <w:tc>
          <w:tcPr>
            <w:tcW w:w="2268" w:type="dxa"/>
            <w:shd w:val="clear" w:color="auto" w:fill="auto"/>
          </w:tcPr>
          <w:p w14:paraId="11261ADF" w14:textId="77777777" w:rsidR="00207C82" w:rsidRDefault="00207C82" w:rsidP="00207C82">
            <w:pPr>
              <w:spacing w:before="60" w:after="60"/>
              <w:jc w:val="left"/>
              <w:rPr>
                <w:sz w:val="20"/>
              </w:rPr>
            </w:pPr>
            <w:r>
              <w:rPr>
                <w:sz w:val="20"/>
              </w:rPr>
              <w:t>openlrPointLocationReference</w:t>
            </w:r>
          </w:p>
        </w:tc>
        <w:tc>
          <w:tcPr>
            <w:tcW w:w="2268" w:type="dxa"/>
            <w:shd w:val="clear" w:color="auto" w:fill="auto"/>
          </w:tcPr>
          <w:p w14:paraId="7DE1A2D7" w14:textId="77777777" w:rsidR="00207C82" w:rsidRDefault="00207C82" w:rsidP="00207C82">
            <w:pPr>
              <w:spacing w:before="60" w:after="60"/>
              <w:jc w:val="left"/>
              <w:rPr>
                <w:sz w:val="20"/>
              </w:rPr>
            </w:pPr>
            <w:r>
              <w:rPr>
                <w:sz w:val="20"/>
              </w:rPr>
              <w:t>Openlr point location reference</w:t>
            </w:r>
          </w:p>
        </w:tc>
        <w:tc>
          <w:tcPr>
            <w:tcW w:w="4025" w:type="dxa"/>
            <w:shd w:val="clear" w:color="auto" w:fill="auto"/>
          </w:tcPr>
          <w:p w14:paraId="54311D65" w14:textId="77777777" w:rsidR="00207C82" w:rsidRDefault="00207C82" w:rsidP="00207C82">
            <w:pPr>
              <w:spacing w:before="60" w:after="60"/>
              <w:jc w:val="left"/>
              <w:rPr>
                <w:sz w:val="20"/>
              </w:rPr>
            </w:pPr>
          </w:p>
        </w:tc>
        <w:tc>
          <w:tcPr>
            <w:tcW w:w="1417" w:type="dxa"/>
            <w:shd w:val="clear" w:color="auto" w:fill="auto"/>
          </w:tcPr>
          <w:p w14:paraId="7B419F4D" w14:textId="77777777" w:rsidR="00207C82" w:rsidRDefault="00207C82" w:rsidP="00207C82">
            <w:pPr>
              <w:spacing w:before="60" w:after="60"/>
              <w:jc w:val="center"/>
              <w:rPr>
                <w:sz w:val="20"/>
              </w:rPr>
            </w:pPr>
            <w:r>
              <w:rPr>
                <w:sz w:val="20"/>
              </w:rPr>
              <w:t>0..1</w:t>
            </w:r>
          </w:p>
        </w:tc>
        <w:tc>
          <w:tcPr>
            <w:tcW w:w="1701" w:type="dxa"/>
            <w:shd w:val="clear" w:color="auto" w:fill="auto"/>
          </w:tcPr>
          <w:p w14:paraId="1F895798" w14:textId="77777777" w:rsidR="00207C82" w:rsidRDefault="00207C82" w:rsidP="00207C82">
            <w:pPr>
              <w:spacing w:before="60" w:after="60"/>
              <w:jc w:val="left"/>
              <w:rPr>
                <w:sz w:val="20"/>
              </w:rPr>
            </w:pPr>
            <w:r>
              <w:rPr>
                <w:sz w:val="20"/>
              </w:rPr>
              <w:t>OpenlrPointLocationReference</w:t>
            </w:r>
          </w:p>
        </w:tc>
      </w:tr>
      <w:tr w:rsidR="00207C82" w:rsidRPr="00207C82" w14:paraId="4583EB48" w14:textId="77777777" w:rsidTr="00207C82">
        <w:trPr>
          <w:cantSplit/>
          <w:trHeight w:val="320"/>
        </w:trPr>
        <w:tc>
          <w:tcPr>
            <w:tcW w:w="2268" w:type="dxa"/>
            <w:shd w:val="clear" w:color="auto" w:fill="auto"/>
          </w:tcPr>
          <w:p w14:paraId="4C709CC0" w14:textId="77777777" w:rsidR="00207C82" w:rsidRDefault="00207C82" w:rsidP="00207C82">
            <w:pPr>
              <w:spacing w:before="60" w:after="60"/>
              <w:jc w:val="left"/>
              <w:rPr>
                <w:sz w:val="20"/>
              </w:rPr>
            </w:pPr>
            <w:r>
              <w:rPr>
                <w:sz w:val="20"/>
              </w:rPr>
              <w:t>SingleRoadLinearLocation</w:t>
            </w:r>
          </w:p>
        </w:tc>
        <w:tc>
          <w:tcPr>
            <w:tcW w:w="2268" w:type="dxa"/>
            <w:shd w:val="clear" w:color="auto" w:fill="auto"/>
          </w:tcPr>
          <w:p w14:paraId="173A4599" w14:textId="77777777" w:rsidR="00207C82" w:rsidRDefault="00207C82" w:rsidP="00207C82">
            <w:pPr>
              <w:spacing w:before="60" w:after="60"/>
              <w:jc w:val="left"/>
              <w:rPr>
                <w:sz w:val="20"/>
              </w:rPr>
            </w:pPr>
            <w:r>
              <w:rPr>
                <w:sz w:val="20"/>
              </w:rPr>
              <w:t>tpegLinearLocation</w:t>
            </w:r>
          </w:p>
        </w:tc>
        <w:tc>
          <w:tcPr>
            <w:tcW w:w="2268" w:type="dxa"/>
            <w:shd w:val="clear" w:color="auto" w:fill="auto"/>
          </w:tcPr>
          <w:p w14:paraId="318CBBE0" w14:textId="77777777" w:rsidR="00207C82" w:rsidRDefault="00207C82" w:rsidP="00207C82">
            <w:pPr>
              <w:spacing w:before="60" w:after="60"/>
              <w:jc w:val="left"/>
              <w:rPr>
                <w:sz w:val="20"/>
              </w:rPr>
            </w:pPr>
            <w:r>
              <w:rPr>
                <w:sz w:val="20"/>
              </w:rPr>
              <w:t>TPEG linear location</w:t>
            </w:r>
          </w:p>
        </w:tc>
        <w:tc>
          <w:tcPr>
            <w:tcW w:w="4025" w:type="dxa"/>
            <w:shd w:val="clear" w:color="auto" w:fill="auto"/>
          </w:tcPr>
          <w:p w14:paraId="7F104A2D" w14:textId="77777777" w:rsidR="00207C82" w:rsidRDefault="00207C82" w:rsidP="00207C82">
            <w:pPr>
              <w:spacing w:before="60" w:after="60"/>
              <w:jc w:val="left"/>
              <w:rPr>
                <w:sz w:val="20"/>
              </w:rPr>
            </w:pPr>
          </w:p>
        </w:tc>
        <w:tc>
          <w:tcPr>
            <w:tcW w:w="1417" w:type="dxa"/>
            <w:shd w:val="clear" w:color="auto" w:fill="auto"/>
          </w:tcPr>
          <w:p w14:paraId="2EFA9D54" w14:textId="77777777" w:rsidR="00207C82" w:rsidRDefault="00207C82" w:rsidP="00207C82">
            <w:pPr>
              <w:spacing w:before="60" w:after="60"/>
              <w:jc w:val="center"/>
              <w:rPr>
                <w:sz w:val="20"/>
              </w:rPr>
            </w:pPr>
            <w:r>
              <w:rPr>
                <w:sz w:val="20"/>
              </w:rPr>
              <w:t>0..1</w:t>
            </w:r>
          </w:p>
        </w:tc>
        <w:tc>
          <w:tcPr>
            <w:tcW w:w="1701" w:type="dxa"/>
            <w:shd w:val="clear" w:color="auto" w:fill="auto"/>
          </w:tcPr>
          <w:p w14:paraId="5F727874" w14:textId="77777777" w:rsidR="00207C82" w:rsidRDefault="00207C82" w:rsidP="00207C82">
            <w:pPr>
              <w:spacing w:before="60" w:after="60"/>
              <w:jc w:val="left"/>
              <w:rPr>
                <w:sz w:val="20"/>
              </w:rPr>
            </w:pPr>
            <w:r>
              <w:rPr>
                <w:sz w:val="20"/>
              </w:rPr>
              <w:t>TpegLinearLocation</w:t>
            </w:r>
          </w:p>
        </w:tc>
      </w:tr>
      <w:tr w:rsidR="00207C82" w:rsidRPr="00207C82" w14:paraId="1CB8F8F4" w14:textId="77777777" w:rsidTr="00207C82">
        <w:trPr>
          <w:cantSplit/>
          <w:trHeight w:val="320"/>
        </w:trPr>
        <w:tc>
          <w:tcPr>
            <w:tcW w:w="2268" w:type="dxa"/>
            <w:shd w:val="clear" w:color="auto" w:fill="auto"/>
          </w:tcPr>
          <w:p w14:paraId="70E60DA2" w14:textId="77777777" w:rsidR="00207C82" w:rsidRDefault="00207C82" w:rsidP="00207C82">
            <w:pPr>
              <w:spacing w:before="60" w:after="60"/>
              <w:jc w:val="left"/>
              <w:rPr>
                <w:sz w:val="20"/>
              </w:rPr>
            </w:pPr>
          </w:p>
        </w:tc>
        <w:tc>
          <w:tcPr>
            <w:tcW w:w="2268" w:type="dxa"/>
            <w:shd w:val="clear" w:color="auto" w:fill="auto"/>
          </w:tcPr>
          <w:p w14:paraId="44A5EFF2" w14:textId="77777777" w:rsidR="00207C82" w:rsidRDefault="00207C82" w:rsidP="00207C82">
            <w:pPr>
              <w:spacing w:before="60" w:after="60"/>
              <w:jc w:val="left"/>
              <w:rPr>
                <w:sz w:val="20"/>
              </w:rPr>
            </w:pPr>
            <w:r>
              <w:rPr>
                <w:sz w:val="20"/>
              </w:rPr>
              <w:t>alertCLinear</w:t>
            </w:r>
          </w:p>
        </w:tc>
        <w:tc>
          <w:tcPr>
            <w:tcW w:w="2268" w:type="dxa"/>
            <w:shd w:val="clear" w:color="auto" w:fill="auto"/>
          </w:tcPr>
          <w:p w14:paraId="2CF2E690" w14:textId="77777777" w:rsidR="00207C82" w:rsidRDefault="00207C82" w:rsidP="00207C82">
            <w:pPr>
              <w:spacing w:before="60" w:after="60"/>
              <w:jc w:val="left"/>
              <w:rPr>
                <w:sz w:val="20"/>
              </w:rPr>
            </w:pPr>
            <w:r>
              <w:rPr>
                <w:sz w:val="20"/>
              </w:rPr>
              <w:t>ALERT-C linear</w:t>
            </w:r>
          </w:p>
        </w:tc>
        <w:tc>
          <w:tcPr>
            <w:tcW w:w="4025" w:type="dxa"/>
            <w:shd w:val="clear" w:color="auto" w:fill="auto"/>
          </w:tcPr>
          <w:p w14:paraId="7D83FF5F" w14:textId="77777777" w:rsidR="00207C82" w:rsidRDefault="00207C82" w:rsidP="00207C82">
            <w:pPr>
              <w:spacing w:before="60" w:after="60"/>
              <w:jc w:val="left"/>
              <w:rPr>
                <w:sz w:val="20"/>
              </w:rPr>
            </w:pPr>
            <w:r>
              <w:rPr>
                <w:sz w:val="20"/>
              </w:rPr>
              <w:t>The linear location expressed using AlertC. Multiple instances of AlertCLinear shall represent the same real-world geographic feature.</w:t>
            </w:r>
          </w:p>
        </w:tc>
        <w:tc>
          <w:tcPr>
            <w:tcW w:w="1417" w:type="dxa"/>
            <w:shd w:val="clear" w:color="auto" w:fill="auto"/>
          </w:tcPr>
          <w:p w14:paraId="4BE8D047" w14:textId="77777777" w:rsidR="00207C82" w:rsidRDefault="00207C82" w:rsidP="00207C82">
            <w:pPr>
              <w:spacing w:before="60" w:after="60"/>
              <w:jc w:val="center"/>
              <w:rPr>
                <w:sz w:val="20"/>
              </w:rPr>
            </w:pPr>
            <w:r>
              <w:rPr>
                <w:sz w:val="20"/>
              </w:rPr>
              <w:t>0..*</w:t>
            </w:r>
          </w:p>
        </w:tc>
        <w:tc>
          <w:tcPr>
            <w:tcW w:w="1701" w:type="dxa"/>
            <w:shd w:val="clear" w:color="auto" w:fill="auto"/>
          </w:tcPr>
          <w:p w14:paraId="3D8B1BDE" w14:textId="77777777" w:rsidR="00207C82" w:rsidRDefault="00207C82" w:rsidP="00207C82">
            <w:pPr>
              <w:spacing w:before="60" w:after="60"/>
              <w:jc w:val="left"/>
              <w:rPr>
                <w:sz w:val="20"/>
              </w:rPr>
            </w:pPr>
            <w:r>
              <w:rPr>
                <w:sz w:val="20"/>
              </w:rPr>
              <w:t>AlertCLinear</w:t>
            </w:r>
          </w:p>
        </w:tc>
      </w:tr>
      <w:tr w:rsidR="00207C82" w:rsidRPr="00207C82" w14:paraId="6517FDB9" w14:textId="77777777" w:rsidTr="00207C82">
        <w:trPr>
          <w:cantSplit/>
          <w:trHeight w:val="320"/>
        </w:trPr>
        <w:tc>
          <w:tcPr>
            <w:tcW w:w="2268" w:type="dxa"/>
            <w:shd w:val="clear" w:color="auto" w:fill="auto"/>
          </w:tcPr>
          <w:p w14:paraId="7F33724B" w14:textId="77777777" w:rsidR="00207C82" w:rsidRDefault="00207C82" w:rsidP="00207C82">
            <w:pPr>
              <w:spacing w:before="60" w:after="60"/>
              <w:jc w:val="left"/>
              <w:rPr>
                <w:sz w:val="20"/>
              </w:rPr>
            </w:pPr>
          </w:p>
        </w:tc>
        <w:tc>
          <w:tcPr>
            <w:tcW w:w="2268" w:type="dxa"/>
            <w:shd w:val="clear" w:color="auto" w:fill="auto"/>
          </w:tcPr>
          <w:p w14:paraId="73B49649" w14:textId="77777777" w:rsidR="00207C82" w:rsidRDefault="00207C82" w:rsidP="00207C82">
            <w:pPr>
              <w:spacing w:before="60" w:after="60"/>
              <w:jc w:val="left"/>
              <w:rPr>
                <w:sz w:val="20"/>
              </w:rPr>
            </w:pPr>
            <w:r>
              <w:rPr>
                <w:sz w:val="20"/>
              </w:rPr>
              <w:t>linearWithinLinearElement</w:t>
            </w:r>
          </w:p>
        </w:tc>
        <w:tc>
          <w:tcPr>
            <w:tcW w:w="2268" w:type="dxa"/>
            <w:shd w:val="clear" w:color="auto" w:fill="auto"/>
          </w:tcPr>
          <w:p w14:paraId="71F67636" w14:textId="77777777" w:rsidR="00207C82" w:rsidRDefault="00207C82" w:rsidP="00207C82">
            <w:pPr>
              <w:spacing w:before="60" w:after="60"/>
              <w:jc w:val="left"/>
              <w:rPr>
                <w:sz w:val="20"/>
              </w:rPr>
            </w:pPr>
            <w:r>
              <w:rPr>
                <w:sz w:val="20"/>
              </w:rPr>
              <w:t>Linear within linear element</w:t>
            </w:r>
          </w:p>
        </w:tc>
        <w:tc>
          <w:tcPr>
            <w:tcW w:w="4025" w:type="dxa"/>
            <w:shd w:val="clear" w:color="auto" w:fill="auto"/>
          </w:tcPr>
          <w:p w14:paraId="1721F406" w14:textId="77777777" w:rsidR="00207C82" w:rsidRDefault="00207C82" w:rsidP="00207C82">
            <w:pPr>
              <w:spacing w:before="60" w:after="60"/>
              <w:jc w:val="left"/>
              <w:rPr>
                <w:sz w:val="20"/>
              </w:rPr>
            </w:pPr>
          </w:p>
        </w:tc>
        <w:tc>
          <w:tcPr>
            <w:tcW w:w="1417" w:type="dxa"/>
            <w:shd w:val="clear" w:color="auto" w:fill="auto"/>
          </w:tcPr>
          <w:p w14:paraId="0C9B4E25" w14:textId="77777777" w:rsidR="00207C82" w:rsidRDefault="00207C82" w:rsidP="00207C82">
            <w:pPr>
              <w:spacing w:before="60" w:after="60"/>
              <w:jc w:val="center"/>
              <w:rPr>
                <w:sz w:val="20"/>
              </w:rPr>
            </w:pPr>
            <w:r>
              <w:rPr>
                <w:sz w:val="20"/>
              </w:rPr>
              <w:t>0..*</w:t>
            </w:r>
          </w:p>
        </w:tc>
        <w:tc>
          <w:tcPr>
            <w:tcW w:w="1701" w:type="dxa"/>
            <w:shd w:val="clear" w:color="auto" w:fill="auto"/>
          </w:tcPr>
          <w:p w14:paraId="3D118B40" w14:textId="77777777" w:rsidR="00207C82" w:rsidRDefault="00207C82" w:rsidP="00207C82">
            <w:pPr>
              <w:spacing w:before="60" w:after="60"/>
              <w:jc w:val="left"/>
              <w:rPr>
                <w:sz w:val="20"/>
              </w:rPr>
            </w:pPr>
            <w:r>
              <w:rPr>
                <w:sz w:val="20"/>
              </w:rPr>
              <w:t>LinearWithinLinearElement</w:t>
            </w:r>
          </w:p>
        </w:tc>
      </w:tr>
      <w:tr w:rsidR="00207C82" w:rsidRPr="00207C82" w14:paraId="1FA2E84D" w14:textId="77777777" w:rsidTr="00207C82">
        <w:trPr>
          <w:cantSplit/>
          <w:trHeight w:val="320"/>
        </w:trPr>
        <w:tc>
          <w:tcPr>
            <w:tcW w:w="2268" w:type="dxa"/>
            <w:shd w:val="clear" w:color="auto" w:fill="auto"/>
          </w:tcPr>
          <w:p w14:paraId="646D9C7D" w14:textId="77777777" w:rsidR="00207C82" w:rsidRDefault="00207C82" w:rsidP="00207C82">
            <w:pPr>
              <w:spacing w:before="60" w:after="60"/>
              <w:jc w:val="left"/>
              <w:rPr>
                <w:sz w:val="20"/>
              </w:rPr>
            </w:pPr>
            <w:r>
              <w:rPr>
                <w:sz w:val="20"/>
              </w:rPr>
              <w:t>ItineraryByIndexedLocations</w:t>
            </w:r>
          </w:p>
        </w:tc>
        <w:tc>
          <w:tcPr>
            <w:tcW w:w="2268" w:type="dxa"/>
            <w:shd w:val="clear" w:color="auto" w:fill="auto"/>
          </w:tcPr>
          <w:p w14:paraId="5C195208" w14:textId="77777777" w:rsidR="00207C82" w:rsidRDefault="00207C82" w:rsidP="00207C82">
            <w:pPr>
              <w:spacing w:before="60" w:after="60"/>
              <w:jc w:val="left"/>
              <w:rPr>
                <w:sz w:val="20"/>
              </w:rPr>
            </w:pPr>
            <w:r>
              <w:rPr>
                <w:sz w:val="20"/>
              </w:rPr>
              <w:t>locationContainedInItinerary</w:t>
            </w:r>
          </w:p>
        </w:tc>
        <w:tc>
          <w:tcPr>
            <w:tcW w:w="2268" w:type="dxa"/>
            <w:shd w:val="clear" w:color="auto" w:fill="auto"/>
          </w:tcPr>
          <w:p w14:paraId="526CE8F4" w14:textId="77777777" w:rsidR="00207C82" w:rsidRDefault="00207C82" w:rsidP="00207C82">
            <w:pPr>
              <w:spacing w:before="60" w:after="60"/>
              <w:jc w:val="left"/>
              <w:rPr>
                <w:sz w:val="20"/>
              </w:rPr>
            </w:pPr>
            <w:r>
              <w:rPr>
                <w:sz w:val="20"/>
              </w:rPr>
              <w:t>Location contained in itinerary</w:t>
            </w:r>
          </w:p>
        </w:tc>
        <w:tc>
          <w:tcPr>
            <w:tcW w:w="4025" w:type="dxa"/>
            <w:shd w:val="clear" w:color="auto" w:fill="auto"/>
          </w:tcPr>
          <w:p w14:paraId="3731AFA2" w14:textId="77777777" w:rsidR="00207C82" w:rsidRDefault="00207C82" w:rsidP="00207C82">
            <w:pPr>
              <w:spacing w:before="60" w:after="60"/>
              <w:jc w:val="left"/>
              <w:rPr>
                <w:sz w:val="20"/>
              </w:rPr>
            </w:pPr>
            <w:r>
              <w:rPr>
                <w:sz w:val="20"/>
              </w:rPr>
              <w:t>A location contained in an itinerary (i.e. an ordered set of locations defining a route or itinerary).</w:t>
            </w:r>
          </w:p>
        </w:tc>
        <w:tc>
          <w:tcPr>
            <w:tcW w:w="1417" w:type="dxa"/>
            <w:shd w:val="clear" w:color="auto" w:fill="auto"/>
          </w:tcPr>
          <w:p w14:paraId="082BAF46" w14:textId="77777777" w:rsidR="00207C82" w:rsidRDefault="00207C82" w:rsidP="00207C82">
            <w:pPr>
              <w:spacing w:before="60" w:after="60"/>
              <w:jc w:val="center"/>
              <w:rPr>
                <w:sz w:val="20"/>
              </w:rPr>
            </w:pPr>
            <w:r>
              <w:rPr>
                <w:sz w:val="20"/>
              </w:rPr>
              <w:t>1..1</w:t>
            </w:r>
          </w:p>
        </w:tc>
        <w:tc>
          <w:tcPr>
            <w:tcW w:w="1701" w:type="dxa"/>
            <w:shd w:val="clear" w:color="auto" w:fill="auto"/>
          </w:tcPr>
          <w:p w14:paraId="0EEFC69B" w14:textId="77777777" w:rsidR="00207C82" w:rsidRDefault="00207C82" w:rsidP="00207C82">
            <w:pPr>
              <w:spacing w:before="60" w:after="60"/>
              <w:jc w:val="left"/>
              <w:rPr>
                <w:sz w:val="20"/>
              </w:rPr>
            </w:pPr>
            <w:r>
              <w:rPr>
                <w:sz w:val="20"/>
              </w:rPr>
              <w:t>Location</w:t>
            </w:r>
          </w:p>
        </w:tc>
      </w:tr>
      <w:tr w:rsidR="00207C82" w:rsidRPr="00207C82" w14:paraId="40D9210E" w14:textId="77777777" w:rsidTr="00207C82">
        <w:trPr>
          <w:cantSplit/>
          <w:trHeight w:val="320"/>
        </w:trPr>
        <w:tc>
          <w:tcPr>
            <w:tcW w:w="2268" w:type="dxa"/>
            <w:shd w:val="clear" w:color="auto" w:fill="auto"/>
          </w:tcPr>
          <w:p w14:paraId="47B68A18" w14:textId="77777777" w:rsidR="00207C82" w:rsidRDefault="00207C82" w:rsidP="00207C82">
            <w:pPr>
              <w:spacing w:before="60" w:after="60"/>
              <w:jc w:val="left"/>
              <w:rPr>
                <w:sz w:val="20"/>
              </w:rPr>
            </w:pPr>
            <w:r>
              <w:rPr>
                <w:sz w:val="20"/>
              </w:rPr>
              <w:lastRenderedPageBreak/>
              <w:t>NetworkLocation</w:t>
            </w:r>
          </w:p>
        </w:tc>
        <w:tc>
          <w:tcPr>
            <w:tcW w:w="2268" w:type="dxa"/>
            <w:shd w:val="clear" w:color="auto" w:fill="auto"/>
          </w:tcPr>
          <w:p w14:paraId="40DC966E" w14:textId="77777777" w:rsidR="00207C82" w:rsidRDefault="00207C82" w:rsidP="00207C82">
            <w:pPr>
              <w:spacing w:before="60" w:after="60"/>
              <w:jc w:val="left"/>
              <w:rPr>
                <w:sz w:val="20"/>
              </w:rPr>
            </w:pPr>
            <w:r>
              <w:rPr>
                <w:sz w:val="20"/>
              </w:rPr>
              <w:t>supplementaryPositionalDescription</w:t>
            </w:r>
          </w:p>
        </w:tc>
        <w:tc>
          <w:tcPr>
            <w:tcW w:w="2268" w:type="dxa"/>
            <w:shd w:val="clear" w:color="auto" w:fill="auto"/>
          </w:tcPr>
          <w:p w14:paraId="6983E063" w14:textId="77777777" w:rsidR="00207C82" w:rsidRDefault="00207C82" w:rsidP="00207C82">
            <w:pPr>
              <w:spacing w:before="60" w:after="60"/>
              <w:jc w:val="left"/>
              <w:rPr>
                <w:sz w:val="20"/>
              </w:rPr>
            </w:pPr>
            <w:r>
              <w:rPr>
                <w:sz w:val="20"/>
              </w:rPr>
              <w:t>Supplementary positional description</w:t>
            </w:r>
          </w:p>
        </w:tc>
        <w:tc>
          <w:tcPr>
            <w:tcW w:w="4025" w:type="dxa"/>
            <w:shd w:val="clear" w:color="auto" w:fill="auto"/>
          </w:tcPr>
          <w:p w14:paraId="03441B6C" w14:textId="77777777" w:rsidR="00207C82" w:rsidRDefault="00207C82" w:rsidP="00207C82">
            <w:pPr>
              <w:spacing w:before="60" w:after="60"/>
              <w:jc w:val="left"/>
              <w:rPr>
                <w:sz w:val="20"/>
              </w:rPr>
            </w:pPr>
          </w:p>
        </w:tc>
        <w:tc>
          <w:tcPr>
            <w:tcW w:w="1417" w:type="dxa"/>
            <w:shd w:val="clear" w:color="auto" w:fill="auto"/>
          </w:tcPr>
          <w:p w14:paraId="66DCAF76" w14:textId="77777777" w:rsidR="00207C82" w:rsidRDefault="00207C82" w:rsidP="00207C82">
            <w:pPr>
              <w:spacing w:before="60" w:after="60"/>
              <w:jc w:val="center"/>
              <w:rPr>
                <w:sz w:val="20"/>
              </w:rPr>
            </w:pPr>
            <w:r>
              <w:rPr>
                <w:sz w:val="20"/>
              </w:rPr>
              <w:t>0..1</w:t>
            </w:r>
          </w:p>
        </w:tc>
        <w:tc>
          <w:tcPr>
            <w:tcW w:w="1701" w:type="dxa"/>
            <w:shd w:val="clear" w:color="auto" w:fill="auto"/>
          </w:tcPr>
          <w:p w14:paraId="3B4428AC" w14:textId="77777777" w:rsidR="00207C82" w:rsidRDefault="00207C82" w:rsidP="00207C82">
            <w:pPr>
              <w:spacing w:before="60" w:after="60"/>
              <w:jc w:val="left"/>
              <w:rPr>
                <w:sz w:val="20"/>
              </w:rPr>
            </w:pPr>
            <w:r>
              <w:rPr>
                <w:sz w:val="20"/>
              </w:rPr>
              <w:t>SupplementaryPositionalDescription</w:t>
            </w:r>
          </w:p>
        </w:tc>
      </w:tr>
      <w:tr w:rsidR="00207C82" w:rsidRPr="00207C82" w14:paraId="360DE3F4" w14:textId="77777777" w:rsidTr="00207C82">
        <w:trPr>
          <w:cantSplit/>
          <w:trHeight w:val="320"/>
        </w:trPr>
        <w:tc>
          <w:tcPr>
            <w:tcW w:w="2268" w:type="dxa"/>
            <w:shd w:val="clear" w:color="auto" w:fill="auto"/>
          </w:tcPr>
          <w:p w14:paraId="64D5F65E" w14:textId="77777777" w:rsidR="00207C82" w:rsidRDefault="00207C82" w:rsidP="00207C82">
            <w:pPr>
              <w:spacing w:before="60" w:after="60"/>
              <w:jc w:val="left"/>
              <w:rPr>
                <w:sz w:val="20"/>
              </w:rPr>
            </w:pPr>
            <w:r>
              <w:rPr>
                <w:sz w:val="20"/>
              </w:rPr>
              <w:t>Location</w:t>
            </w:r>
          </w:p>
        </w:tc>
        <w:tc>
          <w:tcPr>
            <w:tcW w:w="2268" w:type="dxa"/>
            <w:shd w:val="clear" w:color="auto" w:fill="auto"/>
          </w:tcPr>
          <w:p w14:paraId="7F595DA5" w14:textId="77777777" w:rsidR="00207C82" w:rsidRDefault="00207C82" w:rsidP="00207C82">
            <w:pPr>
              <w:spacing w:before="60" w:after="60"/>
              <w:jc w:val="left"/>
              <w:rPr>
                <w:sz w:val="20"/>
              </w:rPr>
            </w:pPr>
            <w:r>
              <w:rPr>
                <w:sz w:val="20"/>
              </w:rPr>
              <w:t>coordinatesForDisplay</w:t>
            </w:r>
          </w:p>
        </w:tc>
        <w:tc>
          <w:tcPr>
            <w:tcW w:w="2268" w:type="dxa"/>
            <w:shd w:val="clear" w:color="auto" w:fill="auto"/>
          </w:tcPr>
          <w:p w14:paraId="226A798E" w14:textId="77777777" w:rsidR="00207C82" w:rsidRDefault="00207C82" w:rsidP="00207C82">
            <w:pPr>
              <w:spacing w:before="60" w:after="60"/>
              <w:jc w:val="left"/>
              <w:rPr>
                <w:sz w:val="20"/>
              </w:rPr>
            </w:pPr>
            <w:r>
              <w:rPr>
                <w:sz w:val="20"/>
              </w:rPr>
              <w:t>Coordinates for display</w:t>
            </w:r>
          </w:p>
        </w:tc>
        <w:tc>
          <w:tcPr>
            <w:tcW w:w="4025" w:type="dxa"/>
            <w:shd w:val="clear" w:color="auto" w:fill="auto"/>
          </w:tcPr>
          <w:p w14:paraId="69C604BD" w14:textId="77777777" w:rsidR="00207C82" w:rsidRDefault="00207C82" w:rsidP="00207C82">
            <w:pPr>
              <w:spacing w:before="60" w:after="60"/>
              <w:jc w:val="left"/>
              <w:rPr>
                <w:sz w:val="20"/>
              </w:rPr>
            </w:pPr>
            <w:r>
              <w:rPr>
                <w:sz w:val="20"/>
              </w:rPr>
              <w:t>Coordinates that may be used by clients for visual display on user interfaces.</w:t>
            </w:r>
          </w:p>
        </w:tc>
        <w:tc>
          <w:tcPr>
            <w:tcW w:w="1417" w:type="dxa"/>
            <w:shd w:val="clear" w:color="auto" w:fill="auto"/>
          </w:tcPr>
          <w:p w14:paraId="6CB0C3CA" w14:textId="77777777" w:rsidR="00207C82" w:rsidRDefault="00207C82" w:rsidP="00207C82">
            <w:pPr>
              <w:spacing w:before="60" w:after="60"/>
              <w:jc w:val="center"/>
              <w:rPr>
                <w:sz w:val="20"/>
              </w:rPr>
            </w:pPr>
            <w:r>
              <w:rPr>
                <w:sz w:val="20"/>
              </w:rPr>
              <w:t>0..1</w:t>
            </w:r>
          </w:p>
        </w:tc>
        <w:tc>
          <w:tcPr>
            <w:tcW w:w="1701" w:type="dxa"/>
            <w:shd w:val="clear" w:color="auto" w:fill="auto"/>
          </w:tcPr>
          <w:p w14:paraId="54540342" w14:textId="77777777" w:rsidR="00207C82" w:rsidRDefault="00207C82" w:rsidP="00207C82">
            <w:pPr>
              <w:spacing w:before="60" w:after="60"/>
              <w:jc w:val="left"/>
              <w:rPr>
                <w:sz w:val="20"/>
              </w:rPr>
            </w:pPr>
            <w:r>
              <w:rPr>
                <w:sz w:val="20"/>
              </w:rPr>
              <w:t>PointCoordinates</w:t>
            </w:r>
          </w:p>
        </w:tc>
      </w:tr>
    </w:tbl>
    <w:p w14:paraId="4DEECD79" w14:textId="77777777" w:rsidR="00207C82" w:rsidRDefault="00207C82" w:rsidP="00207C82">
      <w:pPr>
        <w:pStyle w:val="a4"/>
        <w:keepNext w:val="0"/>
      </w:pPr>
      <w:r>
        <w:t>"LocationReference"</w:t>
      </w:r>
      <w:r w:rsidRPr="00207C82">
        <w:t xml:space="preserve"> package attributes</w:t>
      </w:r>
    </w:p>
    <w:p w14:paraId="5D4D7FE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38</w:t>
      </w:r>
      <w:r w:rsidRPr="006025D0">
        <w:fldChar w:fldCharType="end"/>
      </w:r>
      <w:r>
        <w:t>— Attributes of the "LocationReference"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0D0BA92" w14:textId="77777777" w:rsidTr="00207C82">
        <w:trPr>
          <w:cantSplit/>
          <w:trHeight w:val="320"/>
          <w:tblHeader/>
        </w:trPr>
        <w:tc>
          <w:tcPr>
            <w:tcW w:w="2268" w:type="dxa"/>
            <w:shd w:val="clear" w:color="auto" w:fill="auto"/>
          </w:tcPr>
          <w:p w14:paraId="012FF4A5"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7C914DE"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68324198"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6B0B4B5B"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2B56D034"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3C7E3554" w14:textId="77777777" w:rsidR="00207C82" w:rsidRPr="00207C82" w:rsidRDefault="00207C82" w:rsidP="00207C82">
            <w:pPr>
              <w:spacing w:before="60" w:after="60"/>
              <w:jc w:val="center"/>
              <w:rPr>
                <w:b/>
                <w:sz w:val="20"/>
              </w:rPr>
            </w:pPr>
            <w:r w:rsidRPr="00207C82">
              <w:rPr>
                <w:b/>
                <w:sz w:val="20"/>
              </w:rPr>
              <w:t>Type</w:t>
            </w:r>
          </w:p>
        </w:tc>
      </w:tr>
      <w:tr w:rsidR="00207C82" w:rsidRPr="00207C82" w14:paraId="24649E82" w14:textId="77777777" w:rsidTr="00207C82">
        <w:trPr>
          <w:cantSplit/>
          <w:trHeight w:val="320"/>
        </w:trPr>
        <w:tc>
          <w:tcPr>
            <w:tcW w:w="2268" w:type="dxa"/>
            <w:shd w:val="clear" w:color="auto" w:fill="auto"/>
          </w:tcPr>
          <w:p w14:paraId="729251D2" w14:textId="77777777" w:rsidR="00207C82" w:rsidRPr="00207C82" w:rsidRDefault="00207C82" w:rsidP="00207C82">
            <w:pPr>
              <w:spacing w:before="60" w:after="60"/>
              <w:jc w:val="left"/>
              <w:rPr>
                <w:sz w:val="20"/>
              </w:rPr>
            </w:pPr>
            <w:r w:rsidRPr="00207C82">
              <w:rPr>
                <w:sz w:val="20"/>
              </w:rPr>
              <w:t>AreaLocation</w:t>
            </w:r>
          </w:p>
        </w:tc>
        <w:tc>
          <w:tcPr>
            <w:tcW w:w="2268" w:type="dxa"/>
            <w:shd w:val="clear" w:color="auto" w:fill="auto"/>
          </w:tcPr>
          <w:p w14:paraId="7259DCDF" w14:textId="77777777" w:rsidR="00207C82" w:rsidRPr="00207C82" w:rsidRDefault="00207C82" w:rsidP="00207C82">
            <w:pPr>
              <w:spacing w:before="60" w:after="60"/>
              <w:jc w:val="left"/>
              <w:rPr>
                <w:sz w:val="20"/>
              </w:rPr>
            </w:pPr>
            <w:r w:rsidRPr="00207C82">
              <w:rPr>
                <w:sz w:val="20"/>
              </w:rPr>
              <w:t>areasAtWhichApplicable</w:t>
            </w:r>
          </w:p>
        </w:tc>
        <w:tc>
          <w:tcPr>
            <w:tcW w:w="2268" w:type="dxa"/>
            <w:shd w:val="clear" w:color="auto" w:fill="auto"/>
          </w:tcPr>
          <w:p w14:paraId="7C7B5350" w14:textId="77777777" w:rsidR="00207C82" w:rsidRPr="00207C82" w:rsidRDefault="00207C82" w:rsidP="00207C82">
            <w:pPr>
              <w:spacing w:before="60" w:after="60"/>
              <w:jc w:val="left"/>
              <w:rPr>
                <w:sz w:val="20"/>
              </w:rPr>
            </w:pPr>
            <w:r w:rsidRPr="00207C82">
              <w:rPr>
                <w:sz w:val="20"/>
              </w:rPr>
              <w:t>Areas at which applicable</w:t>
            </w:r>
          </w:p>
        </w:tc>
        <w:tc>
          <w:tcPr>
            <w:tcW w:w="4025" w:type="dxa"/>
            <w:shd w:val="clear" w:color="auto" w:fill="auto"/>
          </w:tcPr>
          <w:p w14:paraId="22383174" w14:textId="77777777" w:rsidR="00207C82" w:rsidRPr="00207C82" w:rsidRDefault="00207C82" w:rsidP="00207C82">
            <w:pPr>
              <w:spacing w:before="60" w:after="60"/>
              <w:jc w:val="left"/>
              <w:rPr>
                <w:sz w:val="20"/>
              </w:rPr>
            </w:pPr>
            <w:r w:rsidRPr="00207C82">
              <w:rPr>
                <w:sz w:val="20"/>
              </w:rPr>
              <w:t>Places, in generic terms, at which the corresponding information applies.</w:t>
            </w:r>
          </w:p>
        </w:tc>
        <w:tc>
          <w:tcPr>
            <w:tcW w:w="1417" w:type="dxa"/>
            <w:shd w:val="clear" w:color="auto" w:fill="auto"/>
          </w:tcPr>
          <w:p w14:paraId="60CDFFB0"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59D6E6E4" w14:textId="77777777" w:rsidR="00207C82" w:rsidRPr="00207C82" w:rsidRDefault="00207C82" w:rsidP="00207C82">
            <w:pPr>
              <w:spacing w:before="60" w:after="60"/>
              <w:jc w:val="left"/>
              <w:rPr>
                <w:sz w:val="20"/>
              </w:rPr>
            </w:pPr>
            <w:r w:rsidRPr="00207C82">
              <w:rPr>
                <w:sz w:val="20"/>
              </w:rPr>
              <w:t>AreaPlacesEnum</w:t>
            </w:r>
          </w:p>
        </w:tc>
      </w:tr>
      <w:tr w:rsidR="00207C82" w:rsidRPr="00207C82" w14:paraId="723854B0" w14:textId="77777777" w:rsidTr="00207C82">
        <w:trPr>
          <w:cantSplit/>
          <w:trHeight w:val="320"/>
        </w:trPr>
        <w:tc>
          <w:tcPr>
            <w:tcW w:w="2268" w:type="dxa"/>
            <w:shd w:val="clear" w:color="auto" w:fill="auto"/>
          </w:tcPr>
          <w:p w14:paraId="4321A75C" w14:textId="77777777" w:rsidR="00207C82" w:rsidRPr="00207C82" w:rsidRDefault="00207C82" w:rsidP="00207C82">
            <w:pPr>
              <w:spacing w:before="60" w:after="60"/>
              <w:jc w:val="left"/>
              <w:rPr>
                <w:sz w:val="20"/>
              </w:rPr>
            </w:pPr>
            <w:r>
              <w:rPr>
                <w:sz w:val="20"/>
              </w:rPr>
              <w:t>OffsetDistance</w:t>
            </w:r>
          </w:p>
        </w:tc>
        <w:tc>
          <w:tcPr>
            <w:tcW w:w="2268" w:type="dxa"/>
            <w:shd w:val="clear" w:color="auto" w:fill="auto"/>
          </w:tcPr>
          <w:p w14:paraId="7D1E4EDB" w14:textId="77777777" w:rsidR="00207C82" w:rsidRPr="00207C82" w:rsidRDefault="00207C82" w:rsidP="00207C82">
            <w:pPr>
              <w:spacing w:before="60" w:after="60"/>
              <w:jc w:val="left"/>
              <w:rPr>
                <w:sz w:val="20"/>
              </w:rPr>
            </w:pPr>
            <w:r>
              <w:rPr>
                <w:sz w:val="20"/>
              </w:rPr>
              <w:t>offsetDistance</w:t>
            </w:r>
          </w:p>
        </w:tc>
        <w:tc>
          <w:tcPr>
            <w:tcW w:w="2268" w:type="dxa"/>
            <w:shd w:val="clear" w:color="auto" w:fill="auto"/>
          </w:tcPr>
          <w:p w14:paraId="0EC430FB" w14:textId="77777777" w:rsidR="00207C82" w:rsidRPr="00207C82" w:rsidRDefault="00207C82" w:rsidP="00207C82">
            <w:pPr>
              <w:spacing w:before="60" w:after="60"/>
              <w:jc w:val="left"/>
              <w:rPr>
                <w:sz w:val="20"/>
              </w:rPr>
            </w:pPr>
            <w:r>
              <w:rPr>
                <w:sz w:val="20"/>
              </w:rPr>
              <w:t>Offset distance</w:t>
            </w:r>
          </w:p>
        </w:tc>
        <w:tc>
          <w:tcPr>
            <w:tcW w:w="4025" w:type="dxa"/>
            <w:shd w:val="clear" w:color="auto" w:fill="auto"/>
          </w:tcPr>
          <w:p w14:paraId="1797C5C2" w14:textId="77777777" w:rsidR="00207C82" w:rsidRPr="00207C82" w:rsidRDefault="00207C82" w:rsidP="00207C82">
            <w:pPr>
              <w:spacing w:before="60" w:after="60"/>
              <w:jc w:val="left"/>
              <w:rPr>
                <w:sz w:val="20"/>
              </w:rPr>
            </w:pPr>
            <w:r>
              <w:rPr>
                <w:sz w:val="20"/>
              </w:rPr>
              <w:t>The non-negative offset distance from the ALERT-C referenced point to the actual point. The ALERT-C locations in the primary and secondary locations must always encompass the linear section being specified, thus offset distance is towards the other point.</w:t>
            </w:r>
          </w:p>
        </w:tc>
        <w:tc>
          <w:tcPr>
            <w:tcW w:w="1417" w:type="dxa"/>
            <w:shd w:val="clear" w:color="auto" w:fill="auto"/>
          </w:tcPr>
          <w:p w14:paraId="348A5C46"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3B02B722" w14:textId="77777777" w:rsidR="00207C82" w:rsidRPr="00207C82" w:rsidRDefault="00207C82" w:rsidP="00207C82">
            <w:pPr>
              <w:spacing w:before="60" w:after="60"/>
              <w:jc w:val="left"/>
              <w:rPr>
                <w:sz w:val="20"/>
              </w:rPr>
            </w:pPr>
            <w:r>
              <w:rPr>
                <w:sz w:val="20"/>
              </w:rPr>
              <w:t>MetresAsNonNegativeInteger</w:t>
            </w:r>
          </w:p>
        </w:tc>
      </w:tr>
    </w:tbl>
    <w:p w14:paraId="7615CCC2" w14:textId="77777777" w:rsidR="00207C82" w:rsidRDefault="00207C82" w:rsidP="00207C82">
      <w:pPr>
        <w:pStyle w:val="a3"/>
      </w:pPr>
      <w:r>
        <w:t>"NamedArea"</w:t>
      </w:r>
      <w:r w:rsidRPr="00207C82">
        <w:t xml:space="preserve"> package</w:t>
      </w:r>
    </w:p>
    <w:p w14:paraId="3D5D332D" w14:textId="77777777" w:rsidR="00207C82" w:rsidRDefault="00207C82" w:rsidP="00207C82">
      <w:r>
        <w:t>D2Payload/LocationReferencing/LocationReference/NamedArea</w:t>
      </w:r>
    </w:p>
    <w:p w14:paraId="3B811333" w14:textId="77777777" w:rsidR="00207C82" w:rsidRDefault="00207C82" w:rsidP="00207C82">
      <w:pPr>
        <w:pStyle w:val="a4"/>
        <w:keepNext w:val="0"/>
      </w:pPr>
      <w:r>
        <w:t>"NamedArea"</w:t>
      </w:r>
      <w:r w:rsidRPr="00207C82">
        <w:t xml:space="preserve"> package classes</w:t>
      </w:r>
    </w:p>
    <w:p w14:paraId="61CA5ACD"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39</w:t>
      </w:r>
      <w:r w:rsidRPr="006025D0">
        <w:fldChar w:fldCharType="end"/>
      </w:r>
      <w:r>
        <w:t>— Classes of the "NamedArea"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725B8FA6" w14:textId="77777777" w:rsidTr="00207C82">
        <w:trPr>
          <w:cantSplit/>
          <w:trHeight w:val="320"/>
          <w:tblHeader/>
        </w:trPr>
        <w:tc>
          <w:tcPr>
            <w:tcW w:w="2268" w:type="dxa"/>
            <w:shd w:val="clear" w:color="auto" w:fill="auto"/>
          </w:tcPr>
          <w:p w14:paraId="2B0A4B0F"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4EE3718"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1C479DA"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69834369"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6BBDFB38"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45324329" w14:textId="77777777" w:rsidTr="00207C82">
        <w:trPr>
          <w:cantSplit/>
          <w:trHeight w:val="320"/>
        </w:trPr>
        <w:tc>
          <w:tcPr>
            <w:tcW w:w="2268" w:type="dxa"/>
            <w:shd w:val="clear" w:color="auto" w:fill="auto"/>
          </w:tcPr>
          <w:p w14:paraId="3DA2BA55" w14:textId="77777777" w:rsidR="00207C82" w:rsidRPr="00207C82" w:rsidRDefault="00207C82" w:rsidP="00207C82">
            <w:pPr>
              <w:spacing w:before="60" w:after="60"/>
              <w:jc w:val="left"/>
              <w:rPr>
                <w:sz w:val="20"/>
              </w:rPr>
            </w:pPr>
            <w:r w:rsidRPr="00207C82">
              <w:rPr>
                <w:sz w:val="20"/>
              </w:rPr>
              <w:t>IsoNamedArea</w:t>
            </w:r>
          </w:p>
        </w:tc>
        <w:tc>
          <w:tcPr>
            <w:tcW w:w="2268" w:type="dxa"/>
            <w:shd w:val="clear" w:color="auto" w:fill="auto"/>
          </w:tcPr>
          <w:p w14:paraId="26D31F6E" w14:textId="77777777" w:rsidR="00207C82" w:rsidRPr="00207C82" w:rsidRDefault="00207C82" w:rsidP="00207C82">
            <w:pPr>
              <w:spacing w:before="60" w:after="60"/>
              <w:jc w:val="left"/>
              <w:rPr>
                <w:sz w:val="20"/>
              </w:rPr>
            </w:pPr>
            <w:r w:rsidRPr="00207C82">
              <w:rPr>
                <w:sz w:val="20"/>
              </w:rPr>
              <w:t>Iso named area</w:t>
            </w:r>
          </w:p>
        </w:tc>
        <w:tc>
          <w:tcPr>
            <w:tcW w:w="6293" w:type="dxa"/>
            <w:shd w:val="clear" w:color="auto" w:fill="auto"/>
          </w:tcPr>
          <w:p w14:paraId="0C697C8E" w14:textId="77777777" w:rsidR="00207C82" w:rsidRPr="00207C82" w:rsidRDefault="00207C82" w:rsidP="00207C82">
            <w:pPr>
              <w:spacing w:before="60" w:after="60"/>
              <w:jc w:val="left"/>
              <w:rPr>
                <w:sz w:val="20"/>
              </w:rPr>
            </w:pPr>
            <w:r w:rsidRPr="00207C82">
              <w:rPr>
                <w:sz w:val="20"/>
              </w:rPr>
              <w:t>The ISO 3166-2 representation for the named area.</w:t>
            </w:r>
          </w:p>
        </w:tc>
        <w:tc>
          <w:tcPr>
            <w:tcW w:w="1984" w:type="dxa"/>
            <w:shd w:val="clear" w:color="auto" w:fill="auto"/>
          </w:tcPr>
          <w:p w14:paraId="45DC12E6"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26CDEE0D" w14:textId="77777777" w:rsidR="00207C82" w:rsidRPr="00207C82" w:rsidRDefault="00207C82" w:rsidP="00207C82">
            <w:pPr>
              <w:spacing w:before="60" w:after="60"/>
              <w:jc w:val="center"/>
              <w:rPr>
                <w:sz w:val="20"/>
              </w:rPr>
            </w:pPr>
            <w:r w:rsidRPr="00207C82">
              <w:rPr>
                <w:sz w:val="20"/>
              </w:rPr>
              <w:t>no</w:t>
            </w:r>
          </w:p>
        </w:tc>
      </w:tr>
      <w:tr w:rsidR="00207C82" w:rsidRPr="00207C82" w14:paraId="7146898B" w14:textId="77777777" w:rsidTr="00207C82">
        <w:trPr>
          <w:cantSplit/>
          <w:trHeight w:val="320"/>
        </w:trPr>
        <w:tc>
          <w:tcPr>
            <w:tcW w:w="2268" w:type="dxa"/>
            <w:shd w:val="clear" w:color="auto" w:fill="auto"/>
          </w:tcPr>
          <w:p w14:paraId="34475EF3" w14:textId="77777777" w:rsidR="00207C82" w:rsidRPr="00207C82" w:rsidRDefault="00207C82" w:rsidP="00207C82">
            <w:pPr>
              <w:spacing w:before="60" w:after="60"/>
              <w:jc w:val="left"/>
              <w:rPr>
                <w:sz w:val="20"/>
              </w:rPr>
            </w:pPr>
            <w:r>
              <w:rPr>
                <w:sz w:val="20"/>
              </w:rPr>
              <w:t>NamedArea</w:t>
            </w:r>
          </w:p>
        </w:tc>
        <w:tc>
          <w:tcPr>
            <w:tcW w:w="2268" w:type="dxa"/>
            <w:shd w:val="clear" w:color="auto" w:fill="auto"/>
          </w:tcPr>
          <w:p w14:paraId="31126F10" w14:textId="77777777" w:rsidR="00207C82" w:rsidRPr="00207C82" w:rsidRDefault="00207C82" w:rsidP="00207C82">
            <w:pPr>
              <w:spacing w:before="60" w:after="60"/>
              <w:jc w:val="left"/>
              <w:rPr>
                <w:sz w:val="20"/>
              </w:rPr>
            </w:pPr>
            <w:r>
              <w:rPr>
                <w:sz w:val="20"/>
              </w:rPr>
              <w:t>Named area</w:t>
            </w:r>
          </w:p>
        </w:tc>
        <w:tc>
          <w:tcPr>
            <w:tcW w:w="6293" w:type="dxa"/>
            <w:shd w:val="clear" w:color="auto" w:fill="auto"/>
          </w:tcPr>
          <w:p w14:paraId="2B3B8A09" w14:textId="77777777" w:rsidR="00207C82" w:rsidRPr="00207C82" w:rsidRDefault="00207C82" w:rsidP="00207C82">
            <w:pPr>
              <w:spacing w:before="60" w:after="60"/>
              <w:jc w:val="left"/>
              <w:rPr>
                <w:sz w:val="20"/>
              </w:rPr>
            </w:pPr>
            <w:r>
              <w:rPr>
                <w:sz w:val="20"/>
              </w:rPr>
              <w:t>An area defined by a name and/or in terms of known boundaries, such as country or county boundaries or allocated control area of particular authority. The attributes do not form a union; instead, the smallest intersection forms the resulting area.</w:t>
            </w:r>
          </w:p>
        </w:tc>
        <w:tc>
          <w:tcPr>
            <w:tcW w:w="1984" w:type="dxa"/>
            <w:shd w:val="clear" w:color="auto" w:fill="auto"/>
          </w:tcPr>
          <w:p w14:paraId="262B5137"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66D76B91" w14:textId="77777777" w:rsidR="00207C82" w:rsidRPr="00207C82" w:rsidRDefault="00207C82" w:rsidP="00207C82">
            <w:pPr>
              <w:spacing w:before="60" w:after="60"/>
              <w:jc w:val="center"/>
              <w:rPr>
                <w:sz w:val="20"/>
              </w:rPr>
            </w:pPr>
            <w:r>
              <w:rPr>
                <w:sz w:val="20"/>
              </w:rPr>
              <w:t>no</w:t>
            </w:r>
          </w:p>
        </w:tc>
      </w:tr>
      <w:tr w:rsidR="00207C82" w:rsidRPr="00207C82" w14:paraId="06F83D8D" w14:textId="77777777" w:rsidTr="00207C82">
        <w:trPr>
          <w:cantSplit/>
          <w:trHeight w:val="320"/>
        </w:trPr>
        <w:tc>
          <w:tcPr>
            <w:tcW w:w="2268" w:type="dxa"/>
            <w:shd w:val="clear" w:color="auto" w:fill="auto"/>
          </w:tcPr>
          <w:p w14:paraId="3A177A9B" w14:textId="77777777" w:rsidR="00207C82" w:rsidRDefault="00207C82" w:rsidP="00207C82">
            <w:pPr>
              <w:spacing w:before="60" w:after="60"/>
              <w:jc w:val="left"/>
              <w:rPr>
                <w:sz w:val="20"/>
              </w:rPr>
            </w:pPr>
            <w:r>
              <w:rPr>
                <w:sz w:val="20"/>
              </w:rPr>
              <w:lastRenderedPageBreak/>
              <w:t>NutsNamedArea</w:t>
            </w:r>
          </w:p>
        </w:tc>
        <w:tc>
          <w:tcPr>
            <w:tcW w:w="2268" w:type="dxa"/>
            <w:shd w:val="clear" w:color="auto" w:fill="auto"/>
          </w:tcPr>
          <w:p w14:paraId="31C74F5F" w14:textId="77777777" w:rsidR="00207C82" w:rsidRDefault="00207C82" w:rsidP="00207C82">
            <w:pPr>
              <w:spacing w:before="60" w:after="60"/>
              <w:jc w:val="left"/>
              <w:rPr>
                <w:sz w:val="20"/>
              </w:rPr>
            </w:pPr>
            <w:r>
              <w:rPr>
                <w:sz w:val="20"/>
              </w:rPr>
              <w:t>Nuts named area</w:t>
            </w:r>
          </w:p>
        </w:tc>
        <w:tc>
          <w:tcPr>
            <w:tcW w:w="6293" w:type="dxa"/>
            <w:shd w:val="clear" w:color="auto" w:fill="auto"/>
          </w:tcPr>
          <w:p w14:paraId="463CB8CB" w14:textId="77777777" w:rsidR="00207C82" w:rsidRDefault="00207C82" w:rsidP="00207C82">
            <w:pPr>
              <w:spacing w:before="60" w:after="60"/>
              <w:jc w:val="left"/>
              <w:rPr>
                <w:sz w:val="20"/>
              </w:rPr>
            </w:pPr>
            <w:r>
              <w:rPr>
                <w:sz w:val="20"/>
              </w:rPr>
              <w:t>The NUTS-Code representation for the named area (Nomenclature of territorial units for statistics) or its LAU code representation (Local Administrative Unit).</w:t>
            </w:r>
          </w:p>
        </w:tc>
        <w:tc>
          <w:tcPr>
            <w:tcW w:w="1984" w:type="dxa"/>
            <w:shd w:val="clear" w:color="auto" w:fill="auto"/>
          </w:tcPr>
          <w:p w14:paraId="228A0FF3" w14:textId="77777777" w:rsidR="00207C82" w:rsidRDefault="00207C82" w:rsidP="00207C82">
            <w:pPr>
              <w:spacing w:before="60" w:after="60"/>
              <w:jc w:val="center"/>
              <w:rPr>
                <w:sz w:val="20"/>
              </w:rPr>
            </w:pPr>
            <w:r>
              <w:rPr>
                <w:sz w:val="20"/>
              </w:rPr>
              <w:t>D2Class</w:t>
            </w:r>
          </w:p>
        </w:tc>
        <w:tc>
          <w:tcPr>
            <w:tcW w:w="1134" w:type="dxa"/>
            <w:shd w:val="clear" w:color="auto" w:fill="auto"/>
          </w:tcPr>
          <w:p w14:paraId="2592ACB4" w14:textId="77777777" w:rsidR="00207C82" w:rsidRDefault="00207C82" w:rsidP="00207C82">
            <w:pPr>
              <w:spacing w:before="60" w:after="60"/>
              <w:jc w:val="center"/>
              <w:rPr>
                <w:sz w:val="20"/>
              </w:rPr>
            </w:pPr>
            <w:r>
              <w:rPr>
                <w:sz w:val="20"/>
              </w:rPr>
              <w:t>no</w:t>
            </w:r>
          </w:p>
        </w:tc>
      </w:tr>
    </w:tbl>
    <w:p w14:paraId="7C5DFA9F" w14:textId="77777777" w:rsidR="00207C82" w:rsidRDefault="00207C82" w:rsidP="00207C82">
      <w:pPr>
        <w:pStyle w:val="a4"/>
        <w:keepNext w:val="0"/>
      </w:pPr>
      <w:r>
        <w:t>Associations of "NamedArea" package</w:t>
      </w:r>
    </w:p>
    <w:p w14:paraId="3C64B301" w14:textId="77777777" w:rsidR="00207C82" w:rsidRDefault="00207C82" w:rsidP="00207C82">
      <w:r>
        <w:t>There are no defined associations in the "NamedArea" package.</w:t>
      </w:r>
    </w:p>
    <w:p w14:paraId="7E33EFF9" w14:textId="77777777" w:rsidR="00207C82" w:rsidRDefault="00207C82" w:rsidP="00207C82">
      <w:pPr>
        <w:pStyle w:val="a4"/>
        <w:keepNext w:val="0"/>
      </w:pPr>
      <w:r>
        <w:t>"NamedArea"</w:t>
      </w:r>
      <w:r w:rsidRPr="00207C82">
        <w:t xml:space="preserve"> package attributes</w:t>
      </w:r>
    </w:p>
    <w:p w14:paraId="298A0FA8"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40</w:t>
      </w:r>
      <w:r w:rsidRPr="006025D0">
        <w:fldChar w:fldCharType="end"/>
      </w:r>
      <w:r>
        <w:t>— Attributes of the "NamedArea"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F6CE6CC" w14:textId="77777777" w:rsidTr="00207C82">
        <w:trPr>
          <w:cantSplit/>
          <w:trHeight w:val="320"/>
          <w:tblHeader/>
        </w:trPr>
        <w:tc>
          <w:tcPr>
            <w:tcW w:w="2268" w:type="dxa"/>
            <w:shd w:val="clear" w:color="auto" w:fill="auto"/>
          </w:tcPr>
          <w:p w14:paraId="30875E9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444E0C2"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716F4FC2"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653CB26"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67A54C71"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B726A82" w14:textId="77777777" w:rsidR="00207C82" w:rsidRPr="00207C82" w:rsidRDefault="00207C82" w:rsidP="00207C82">
            <w:pPr>
              <w:spacing w:before="60" w:after="60"/>
              <w:jc w:val="center"/>
              <w:rPr>
                <w:b/>
                <w:sz w:val="20"/>
              </w:rPr>
            </w:pPr>
            <w:r w:rsidRPr="00207C82">
              <w:rPr>
                <w:b/>
                <w:sz w:val="20"/>
              </w:rPr>
              <w:t>Type</w:t>
            </w:r>
          </w:p>
        </w:tc>
      </w:tr>
      <w:tr w:rsidR="00207C82" w:rsidRPr="00207C82" w14:paraId="3F308B0F" w14:textId="77777777" w:rsidTr="00207C82">
        <w:trPr>
          <w:cantSplit/>
          <w:trHeight w:val="320"/>
        </w:trPr>
        <w:tc>
          <w:tcPr>
            <w:tcW w:w="2268" w:type="dxa"/>
            <w:shd w:val="clear" w:color="auto" w:fill="auto"/>
          </w:tcPr>
          <w:p w14:paraId="0FDF1DB1" w14:textId="77777777" w:rsidR="00207C82" w:rsidRPr="00207C82" w:rsidRDefault="00207C82" w:rsidP="00207C82">
            <w:pPr>
              <w:spacing w:before="60" w:after="60"/>
              <w:jc w:val="left"/>
              <w:rPr>
                <w:sz w:val="20"/>
              </w:rPr>
            </w:pPr>
            <w:r w:rsidRPr="00207C82">
              <w:rPr>
                <w:sz w:val="20"/>
              </w:rPr>
              <w:t>IsoNamedArea</w:t>
            </w:r>
          </w:p>
        </w:tc>
        <w:tc>
          <w:tcPr>
            <w:tcW w:w="2268" w:type="dxa"/>
            <w:shd w:val="clear" w:color="auto" w:fill="auto"/>
          </w:tcPr>
          <w:p w14:paraId="7D82D342" w14:textId="77777777" w:rsidR="00207C82" w:rsidRPr="00207C82" w:rsidRDefault="00207C82" w:rsidP="00207C82">
            <w:pPr>
              <w:spacing w:before="60" w:after="60"/>
              <w:jc w:val="left"/>
              <w:rPr>
                <w:sz w:val="20"/>
              </w:rPr>
            </w:pPr>
            <w:r w:rsidRPr="00207C82">
              <w:rPr>
                <w:sz w:val="20"/>
              </w:rPr>
              <w:t>subdivisionCode</w:t>
            </w:r>
          </w:p>
        </w:tc>
        <w:tc>
          <w:tcPr>
            <w:tcW w:w="2268" w:type="dxa"/>
            <w:shd w:val="clear" w:color="auto" w:fill="auto"/>
          </w:tcPr>
          <w:p w14:paraId="1EEF8184" w14:textId="77777777" w:rsidR="00207C82" w:rsidRPr="00207C82" w:rsidRDefault="00207C82" w:rsidP="00207C82">
            <w:pPr>
              <w:spacing w:before="60" w:after="60"/>
              <w:jc w:val="left"/>
              <w:rPr>
                <w:sz w:val="20"/>
              </w:rPr>
            </w:pPr>
            <w:r w:rsidRPr="00207C82">
              <w:rPr>
                <w:sz w:val="20"/>
              </w:rPr>
              <w:t>Subdivision code</w:t>
            </w:r>
          </w:p>
        </w:tc>
        <w:tc>
          <w:tcPr>
            <w:tcW w:w="4025" w:type="dxa"/>
            <w:shd w:val="clear" w:color="auto" w:fill="auto"/>
          </w:tcPr>
          <w:p w14:paraId="65486637" w14:textId="77777777" w:rsidR="00207C82" w:rsidRPr="00207C82" w:rsidRDefault="00207C82" w:rsidP="00207C82">
            <w:pPr>
              <w:spacing w:before="60" w:after="60"/>
              <w:jc w:val="left"/>
              <w:rPr>
                <w:sz w:val="20"/>
              </w:rPr>
            </w:pPr>
            <w:r w:rsidRPr="00207C82">
              <w:rPr>
                <w:sz w:val="20"/>
              </w:rPr>
              <w:t>The ISO 3166-2 subdivision code for the named area.</w:t>
            </w:r>
          </w:p>
        </w:tc>
        <w:tc>
          <w:tcPr>
            <w:tcW w:w="1417" w:type="dxa"/>
            <w:shd w:val="clear" w:color="auto" w:fill="auto"/>
          </w:tcPr>
          <w:p w14:paraId="25862DD7"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27994D20" w14:textId="77777777" w:rsidR="00207C82" w:rsidRPr="00207C82" w:rsidRDefault="00207C82" w:rsidP="00207C82">
            <w:pPr>
              <w:spacing w:before="60" w:after="60"/>
              <w:jc w:val="left"/>
              <w:rPr>
                <w:sz w:val="20"/>
              </w:rPr>
            </w:pPr>
            <w:r w:rsidRPr="00207C82">
              <w:rPr>
                <w:sz w:val="20"/>
              </w:rPr>
              <w:t>SubdivisionCode</w:t>
            </w:r>
          </w:p>
        </w:tc>
      </w:tr>
      <w:tr w:rsidR="00207C82" w:rsidRPr="00207C82" w14:paraId="6377F315" w14:textId="77777777" w:rsidTr="00207C82">
        <w:trPr>
          <w:cantSplit/>
          <w:trHeight w:val="320"/>
        </w:trPr>
        <w:tc>
          <w:tcPr>
            <w:tcW w:w="2268" w:type="dxa"/>
            <w:shd w:val="clear" w:color="auto" w:fill="auto"/>
          </w:tcPr>
          <w:p w14:paraId="44538E66" w14:textId="77777777" w:rsidR="00207C82" w:rsidRPr="00207C82" w:rsidRDefault="00207C82" w:rsidP="00207C82">
            <w:pPr>
              <w:spacing w:before="60" w:after="60"/>
              <w:jc w:val="left"/>
              <w:rPr>
                <w:sz w:val="20"/>
              </w:rPr>
            </w:pPr>
          </w:p>
        </w:tc>
        <w:tc>
          <w:tcPr>
            <w:tcW w:w="2268" w:type="dxa"/>
            <w:shd w:val="clear" w:color="auto" w:fill="auto"/>
          </w:tcPr>
          <w:p w14:paraId="548AB1A0" w14:textId="77777777" w:rsidR="00207C82" w:rsidRPr="00207C82" w:rsidRDefault="00207C82" w:rsidP="00207C82">
            <w:pPr>
              <w:spacing w:before="60" w:after="60"/>
              <w:jc w:val="left"/>
              <w:rPr>
                <w:sz w:val="20"/>
              </w:rPr>
            </w:pPr>
            <w:r>
              <w:rPr>
                <w:sz w:val="20"/>
              </w:rPr>
              <w:t>subdivisionType</w:t>
            </w:r>
          </w:p>
        </w:tc>
        <w:tc>
          <w:tcPr>
            <w:tcW w:w="2268" w:type="dxa"/>
            <w:shd w:val="clear" w:color="auto" w:fill="auto"/>
          </w:tcPr>
          <w:p w14:paraId="67CD2768" w14:textId="77777777" w:rsidR="00207C82" w:rsidRPr="00207C82" w:rsidRDefault="00207C82" w:rsidP="00207C82">
            <w:pPr>
              <w:spacing w:before="60" w:after="60"/>
              <w:jc w:val="left"/>
              <w:rPr>
                <w:sz w:val="20"/>
              </w:rPr>
            </w:pPr>
            <w:r>
              <w:rPr>
                <w:sz w:val="20"/>
              </w:rPr>
              <w:t>Subdivision type</w:t>
            </w:r>
          </w:p>
        </w:tc>
        <w:tc>
          <w:tcPr>
            <w:tcW w:w="4025" w:type="dxa"/>
            <w:shd w:val="clear" w:color="auto" w:fill="auto"/>
          </w:tcPr>
          <w:p w14:paraId="446DAA48" w14:textId="77777777" w:rsidR="00207C82" w:rsidRPr="00207C82" w:rsidRDefault="00207C82" w:rsidP="00207C82">
            <w:pPr>
              <w:spacing w:before="60" w:after="60"/>
              <w:jc w:val="left"/>
              <w:rPr>
                <w:sz w:val="20"/>
              </w:rPr>
            </w:pPr>
            <w:r>
              <w:rPr>
                <w:sz w:val="20"/>
              </w:rPr>
              <w:t>The ISO 3166-2 subdivison type for the named area.</w:t>
            </w:r>
          </w:p>
        </w:tc>
        <w:tc>
          <w:tcPr>
            <w:tcW w:w="1417" w:type="dxa"/>
            <w:shd w:val="clear" w:color="auto" w:fill="auto"/>
          </w:tcPr>
          <w:p w14:paraId="3E2A5C68"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7A27C9DC" w14:textId="77777777" w:rsidR="00207C82" w:rsidRPr="00207C82" w:rsidRDefault="00207C82" w:rsidP="00207C82">
            <w:pPr>
              <w:spacing w:before="60" w:after="60"/>
              <w:jc w:val="left"/>
              <w:rPr>
                <w:sz w:val="20"/>
              </w:rPr>
            </w:pPr>
            <w:r>
              <w:rPr>
                <w:sz w:val="20"/>
              </w:rPr>
              <w:t>SubdivisionTypeEnum</w:t>
            </w:r>
          </w:p>
        </w:tc>
      </w:tr>
      <w:tr w:rsidR="00207C82" w:rsidRPr="00207C82" w14:paraId="6AC50D7D" w14:textId="77777777" w:rsidTr="00207C82">
        <w:trPr>
          <w:cantSplit/>
          <w:trHeight w:val="320"/>
        </w:trPr>
        <w:tc>
          <w:tcPr>
            <w:tcW w:w="2268" w:type="dxa"/>
            <w:shd w:val="clear" w:color="auto" w:fill="auto"/>
          </w:tcPr>
          <w:p w14:paraId="0BB557B4" w14:textId="77777777" w:rsidR="00207C82" w:rsidRPr="00207C82" w:rsidRDefault="00207C82" w:rsidP="00207C82">
            <w:pPr>
              <w:spacing w:before="60" w:after="60"/>
              <w:jc w:val="left"/>
              <w:rPr>
                <w:sz w:val="20"/>
              </w:rPr>
            </w:pPr>
            <w:r>
              <w:rPr>
                <w:sz w:val="20"/>
              </w:rPr>
              <w:t>NamedArea</w:t>
            </w:r>
          </w:p>
        </w:tc>
        <w:tc>
          <w:tcPr>
            <w:tcW w:w="2268" w:type="dxa"/>
            <w:shd w:val="clear" w:color="auto" w:fill="auto"/>
          </w:tcPr>
          <w:p w14:paraId="46F25D85" w14:textId="77777777" w:rsidR="00207C82" w:rsidRDefault="00207C82" w:rsidP="00207C82">
            <w:pPr>
              <w:spacing w:before="60" w:after="60"/>
              <w:jc w:val="left"/>
              <w:rPr>
                <w:sz w:val="20"/>
              </w:rPr>
            </w:pPr>
            <w:r>
              <w:rPr>
                <w:sz w:val="20"/>
              </w:rPr>
              <w:t>areaName</w:t>
            </w:r>
          </w:p>
        </w:tc>
        <w:tc>
          <w:tcPr>
            <w:tcW w:w="2268" w:type="dxa"/>
            <w:shd w:val="clear" w:color="auto" w:fill="auto"/>
          </w:tcPr>
          <w:p w14:paraId="5AFA9BF2" w14:textId="77777777" w:rsidR="00207C82" w:rsidRDefault="00207C82" w:rsidP="00207C82">
            <w:pPr>
              <w:spacing w:before="60" w:after="60"/>
              <w:jc w:val="left"/>
              <w:rPr>
                <w:sz w:val="20"/>
              </w:rPr>
            </w:pPr>
            <w:r>
              <w:rPr>
                <w:sz w:val="20"/>
              </w:rPr>
              <w:t>Area name</w:t>
            </w:r>
          </w:p>
        </w:tc>
        <w:tc>
          <w:tcPr>
            <w:tcW w:w="4025" w:type="dxa"/>
            <w:shd w:val="clear" w:color="auto" w:fill="auto"/>
          </w:tcPr>
          <w:p w14:paraId="5B3D6A94" w14:textId="77777777" w:rsidR="00207C82" w:rsidRDefault="00207C82" w:rsidP="00207C82">
            <w:pPr>
              <w:spacing w:before="60" w:after="60"/>
              <w:jc w:val="left"/>
              <w:rPr>
                <w:sz w:val="20"/>
              </w:rPr>
            </w:pPr>
            <w:r>
              <w:rPr>
                <w:sz w:val="20"/>
              </w:rPr>
              <w:t>The name of the area.</w:t>
            </w:r>
          </w:p>
        </w:tc>
        <w:tc>
          <w:tcPr>
            <w:tcW w:w="1417" w:type="dxa"/>
            <w:shd w:val="clear" w:color="auto" w:fill="auto"/>
          </w:tcPr>
          <w:p w14:paraId="5E2E9D89" w14:textId="77777777" w:rsidR="00207C82" w:rsidRDefault="00207C82" w:rsidP="00207C82">
            <w:pPr>
              <w:spacing w:before="60" w:after="60"/>
              <w:jc w:val="center"/>
              <w:rPr>
                <w:sz w:val="20"/>
              </w:rPr>
            </w:pPr>
            <w:r>
              <w:rPr>
                <w:sz w:val="20"/>
              </w:rPr>
              <w:t>1..1</w:t>
            </w:r>
          </w:p>
        </w:tc>
        <w:tc>
          <w:tcPr>
            <w:tcW w:w="1701" w:type="dxa"/>
            <w:shd w:val="clear" w:color="auto" w:fill="auto"/>
          </w:tcPr>
          <w:p w14:paraId="3D5E6E95" w14:textId="77777777" w:rsidR="00207C82" w:rsidRDefault="00207C82" w:rsidP="00207C82">
            <w:pPr>
              <w:spacing w:before="60" w:after="60"/>
              <w:jc w:val="left"/>
              <w:rPr>
                <w:sz w:val="20"/>
              </w:rPr>
            </w:pPr>
            <w:r>
              <w:rPr>
                <w:sz w:val="20"/>
              </w:rPr>
              <w:t>MultilingualString</w:t>
            </w:r>
          </w:p>
        </w:tc>
      </w:tr>
      <w:tr w:rsidR="00207C82" w:rsidRPr="00207C82" w14:paraId="40A389A2" w14:textId="77777777" w:rsidTr="00207C82">
        <w:trPr>
          <w:cantSplit/>
          <w:trHeight w:val="320"/>
        </w:trPr>
        <w:tc>
          <w:tcPr>
            <w:tcW w:w="2268" w:type="dxa"/>
            <w:shd w:val="clear" w:color="auto" w:fill="auto"/>
          </w:tcPr>
          <w:p w14:paraId="24A35991" w14:textId="77777777" w:rsidR="00207C82" w:rsidRDefault="00207C82" w:rsidP="00207C82">
            <w:pPr>
              <w:spacing w:before="60" w:after="60"/>
              <w:jc w:val="left"/>
              <w:rPr>
                <w:sz w:val="20"/>
              </w:rPr>
            </w:pPr>
          </w:p>
        </w:tc>
        <w:tc>
          <w:tcPr>
            <w:tcW w:w="2268" w:type="dxa"/>
            <w:shd w:val="clear" w:color="auto" w:fill="auto"/>
          </w:tcPr>
          <w:p w14:paraId="29AFCB8C" w14:textId="77777777" w:rsidR="00207C82" w:rsidRDefault="00207C82" w:rsidP="00207C82">
            <w:pPr>
              <w:spacing w:before="60" w:after="60"/>
              <w:jc w:val="left"/>
              <w:rPr>
                <w:sz w:val="20"/>
              </w:rPr>
            </w:pPr>
            <w:r>
              <w:rPr>
                <w:sz w:val="20"/>
              </w:rPr>
              <w:t>country</w:t>
            </w:r>
          </w:p>
        </w:tc>
        <w:tc>
          <w:tcPr>
            <w:tcW w:w="2268" w:type="dxa"/>
            <w:shd w:val="clear" w:color="auto" w:fill="auto"/>
          </w:tcPr>
          <w:p w14:paraId="5820725B" w14:textId="77777777" w:rsidR="00207C82" w:rsidRDefault="00207C82" w:rsidP="00207C82">
            <w:pPr>
              <w:spacing w:before="60" w:after="60"/>
              <w:jc w:val="left"/>
              <w:rPr>
                <w:sz w:val="20"/>
              </w:rPr>
            </w:pPr>
            <w:r>
              <w:rPr>
                <w:sz w:val="20"/>
              </w:rPr>
              <w:t>Country</w:t>
            </w:r>
          </w:p>
        </w:tc>
        <w:tc>
          <w:tcPr>
            <w:tcW w:w="4025" w:type="dxa"/>
            <w:shd w:val="clear" w:color="auto" w:fill="auto"/>
          </w:tcPr>
          <w:p w14:paraId="6FCFE53F" w14:textId="77777777" w:rsidR="00207C82" w:rsidRDefault="00207C82" w:rsidP="00207C82">
            <w:pPr>
              <w:spacing w:before="60" w:after="60"/>
              <w:jc w:val="left"/>
              <w:rPr>
                <w:sz w:val="20"/>
              </w:rPr>
            </w:pPr>
            <w:r>
              <w:rPr>
                <w:sz w:val="20"/>
              </w:rPr>
              <w:t>EN ISO 3166-1 two-character country code.</w:t>
            </w:r>
          </w:p>
        </w:tc>
        <w:tc>
          <w:tcPr>
            <w:tcW w:w="1417" w:type="dxa"/>
            <w:shd w:val="clear" w:color="auto" w:fill="auto"/>
          </w:tcPr>
          <w:p w14:paraId="159A9A13" w14:textId="77777777" w:rsidR="00207C82" w:rsidRDefault="00207C82" w:rsidP="00207C82">
            <w:pPr>
              <w:spacing w:before="60" w:after="60"/>
              <w:jc w:val="center"/>
              <w:rPr>
                <w:sz w:val="20"/>
              </w:rPr>
            </w:pPr>
            <w:r>
              <w:rPr>
                <w:sz w:val="20"/>
              </w:rPr>
              <w:t>0..1</w:t>
            </w:r>
          </w:p>
        </w:tc>
        <w:tc>
          <w:tcPr>
            <w:tcW w:w="1701" w:type="dxa"/>
            <w:shd w:val="clear" w:color="auto" w:fill="auto"/>
          </w:tcPr>
          <w:p w14:paraId="67158BDD" w14:textId="77777777" w:rsidR="00207C82" w:rsidRDefault="00207C82" w:rsidP="00207C82">
            <w:pPr>
              <w:spacing w:before="60" w:after="60"/>
              <w:jc w:val="left"/>
              <w:rPr>
                <w:sz w:val="20"/>
              </w:rPr>
            </w:pPr>
            <w:r>
              <w:rPr>
                <w:sz w:val="20"/>
              </w:rPr>
              <w:t>CountryCode</w:t>
            </w:r>
          </w:p>
        </w:tc>
      </w:tr>
      <w:tr w:rsidR="00207C82" w:rsidRPr="00207C82" w14:paraId="353BAB0A" w14:textId="77777777" w:rsidTr="00207C82">
        <w:trPr>
          <w:cantSplit/>
          <w:trHeight w:val="320"/>
        </w:trPr>
        <w:tc>
          <w:tcPr>
            <w:tcW w:w="2268" w:type="dxa"/>
            <w:shd w:val="clear" w:color="auto" w:fill="auto"/>
          </w:tcPr>
          <w:p w14:paraId="5CE3D85A" w14:textId="77777777" w:rsidR="00207C82" w:rsidRDefault="00207C82" w:rsidP="00207C82">
            <w:pPr>
              <w:spacing w:before="60" w:after="60"/>
              <w:jc w:val="left"/>
              <w:rPr>
                <w:sz w:val="20"/>
              </w:rPr>
            </w:pPr>
          </w:p>
        </w:tc>
        <w:tc>
          <w:tcPr>
            <w:tcW w:w="2268" w:type="dxa"/>
            <w:shd w:val="clear" w:color="auto" w:fill="auto"/>
          </w:tcPr>
          <w:p w14:paraId="2BEFDFFF" w14:textId="77777777" w:rsidR="00207C82" w:rsidRDefault="00207C82" w:rsidP="00207C82">
            <w:pPr>
              <w:spacing w:before="60" w:after="60"/>
              <w:jc w:val="left"/>
              <w:rPr>
                <w:sz w:val="20"/>
              </w:rPr>
            </w:pPr>
            <w:r>
              <w:rPr>
                <w:sz w:val="20"/>
              </w:rPr>
              <w:t>namedAreaType</w:t>
            </w:r>
          </w:p>
        </w:tc>
        <w:tc>
          <w:tcPr>
            <w:tcW w:w="2268" w:type="dxa"/>
            <w:shd w:val="clear" w:color="auto" w:fill="auto"/>
          </w:tcPr>
          <w:p w14:paraId="2C70F14F" w14:textId="77777777" w:rsidR="00207C82" w:rsidRDefault="00207C82" w:rsidP="00207C82">
            <w:pPr>
              <w:spacing w:before="60" w:after="60"/>
              <w:jc w:val="left"/>
              <w:rPr>
                <w:sz w:val="20"/>
              </w:rPr>
            </w:pPr>
            <w:r>
              <w:rPr>
                <w:sz w:val="20"/>
              </w:rPr>
              <w:t>Named area type</w:t>
            </w:r>
          </w:p>
        </w:tc>
        <w:tc>
          <w:tcPr>
            <w:tcW w:w="4025" w:type="dxa"/>
            <w:shd w:val="clear" w:color="auto" w:fill="auto"/>
          </w:tcPr>
          <w:p w14:paraId="03E63BF8" w14:textId="77777777" w:rsidR="00207C82" w:rsidRDefault="00207C82" w:rsidP="00207C82">
            <w:pPr>
              <w:spacing w:before="60" w:after="60"/>
              <w:jc w:val="left"/>
              <w:rPr>
                <w:sz w:val="20"/>
              </w:rPr>
            </w:pPr>
            <w:r>
              <w:rPr>
                <w:sz w:val="20"/>
              </w:rPr>
              <w:t>The type of the area.</w:t>
            </w:r>
          </w:p>
        </w:tc>
        <w:tc>
          <w:tcPr>
            <w:tcW w:w="1417" w:type="dxa"/>
            <w:shd w:val="clear" w:color="auto" w:fill="auto"/>
          </w:tcPr>
          <w:p w14:paraId="32974B86" w14:textId="77777777" w:rsidR="00207C82" w:rsidRDefault="00207C82" w:rsidP="00207C82">
            <w:pPr>
              <w:spacing w:before="60" w:after="60"/>
              <w:jc w:val="center"/>
              <w:rPr>
                <w:sz w:val="20"/>
              </w:rPr>
            </w:pPr>
            <w:r>
              <w:rPr>
                <w:sz w:val="20"/>
              </w:rPr>
              <w:t>0..1</w:t>
            </w:r>
          </w:p>
        </w:tc>
        <w:tc>
          <w:tcPr>
            <w:tcW w:w="1701" w:type="dxa"/>
            <w:shd w:val="clear" w:color="auto" w:fill="auto"/>
          </w:tcPr>
          <w:p w14:paraId="71391085" w14:textId="77777777" w:rsidR="00207C82" w:rsidRDefault="00207C82" w:rsidP="00207C82">
            <w:pPr>
              <w:spacing w:before="60" w:after="60"/>
              <w:jc w:val="left"/>
              <w:rPr>
                <w:sz w:val="20"/>
              </w:rPr>
            </w:pPr>
            <w:r>
              <w:rPr>
                <w:sz w:val="20"/>
              </w:rPr>
              <w:t>NamedAreaTypeEnum</w:t>
            </w:r>
          </w:p>
        </w:tc>
      </w:tr>
      <w:tr w:rsidR="00207C82" w:rsidRPr="00207C82" w14:paraId="799749AA" w14:textId="77777777" w:rsidTr="00207C82">
        <w:trPr>
          <w:cantSplit/>
          <w:trHeight w:val="320"/>
        </w:trPr>
        <w:tc>
          <w:tcPr>
            <w:tcW w:w="2268" w:type="dxa"/>
            <w:shd w:val="clear" w:color="auto" w:fill="auto"/>
          </w:tcPr>
          <w:p w14:paraId="4D1D67B0" w14:textId="77777777" w:rsidR="00207C82" w:rsidRDefault="00207C82" w:rsidP="00207C82">
            <w:pPr>
              <w:spacing w:before="60" w:after="60"/>
              <w:jc w:val="left"/>
              <w:rPr>
                <w:sz w:val="20"/>
              </w:rPr>
            </w:pPr>
            <w:r>
              <w:rPr>
                <w:sz w:val="20"/>
              </w:rPr>
              <w:t>NutsNamedArea</w:t>
            </w:r>
          </w:p>
        </w:tc>
        <w:tc>
          <w:tcPr>
            <w:tcW w:w="2268" w:type="dxa"/>
            <w:shd w:val="clear" w:color="auto" w:fill="auto"/>
          </w:tcPr>
          <w:p w14:paraId="7C1FA898" w14:textId="77777777" w:rsidR="00207C82" w:rsidRDefault="00207C82" w:rsidP="00207C82">
            <w:pPr>
              <w:spacing w:before="60" w:after="60"/>
              <w:jc w:val="left"/>
              <w:rPr>
                <w:sz w:val="20"/>
              </w:rPr>
            </w:pPr>
            <w:r>
              <w:rPr>
                <w:sz w:val="20"/>
              </w:rPr>
              <w:t>nutsCode</w:t>
            </w:r>
          </w:p>
        </w:tc>
        <w:tc>
          <w:tcPr>
            <w:tcW w:w="2268" w:type="dxa"/>
            <w:shd w:val="clear" w:color="auto" w:fill="auto"/>
          </w:tcPr>
          <w:p w14:paraId="6593D15E" w14:textId="77777777" w:rsidR="00207C82" w:rsidRDefault="00207C82" w:rsidP="00207C82">
            <w:pPr>
              <w:spacing w:before="60" w:after="60"/>
              <w:jc w:val="left"/>
              <w:rPr>
                <w:sz w:val="20"/>
              </w:rPr>
            </w:pPr>
            <w:r>
              <w:rPr>
                <w:sz w:val="20"/>
              </w:rPr>
              <w:t>Nuts code</w:t>
            </w:r>
          </w:p>
        </w:tc>
        <w:tc>
          <w:tcPr>
            <w:tcW w:w="4025" w:type="dxa"/>
            <w:shd w:val="clear" w:color="auto" w:fill="auto"/>
          </w:tcPr>
          <w:p w14:paraId="72D3F09E" w14:textId="77777777" w:rsidR="00207C82" w:rsidRDefault="00207C82" w:rsidP="00207C82">
            <w:pPr>
              <w:spacing w:before="60" w:after="60"/>
              <w:jc w:val="left"/>
              <w:rPr>
                <w:sz w:val="20"/>
              </w:rPr>
            </w:pPr>
            <w:r>
              <w:rPr>
                <w:sz w:val="20"/>
              </w:rPr>
              <w:t>The NUTS code for the named area.</w:t>
            </w:r>
          </w:p>
        </w:tc>
        <w:tc>
          <w:tcPr>
            <w:tcW w:w="1417" w:type="dxa"/>
            <w:shd w:val="clear" w:color="auto" w:fill="auto"/>
          </w:tcPr>
          <w:p w14:paraId="47C2C5B3" w14:textId="77777777" w:rsidR="00207C82" w:rsidRDefault="00207C82" w:rsidP="00207C82">
            <w:pPr>
              <w:spacing w:before="60" w:after="60"/>
              <w:jc w:val="center"/>
              <w:rPr>
                <w:sz w:val="20"/>
              </w:rPr>
            </w:pPr>
            <w:r>
              <w:rPr>
                <w:sz w:val="20"/>
              </w:rPr>
              <w:t>1..1</w:t>
            </w:r>
          </w:p>
        </w:tc>
        <w:tc>
          <w:tcPr>
            <w:tcW w:w="1701" w:type="dxa"/>
            <w:shd w:val="clear" w:color="auto" w:fill="auto"/>
          </w:tcPr>
          <w:p w14:paraId="162737E0" w14:textId="77777777" w:rsidR="00207C82" w:rsidRDefault="00207C82" w:rsidP="00207C82">
            <w:pPr>
              <w:spacing w:before="60" w:after="60"/>
              <w:jc w:val="left"/>
              <w:rPr>
                <w:sz w:val="20"/>
              </w:rPr>
            </w:pPr>
            <w:r>
              <w:rPr>
                <w:sz w:val="20"/>
              </w:rPr>
              <w:t>NutsCode</w:t>
            </w:r>
          </w:p>
        </w:tc>
      </w:tr>
      <w:tr w:rsidR="00207C82" w:rsidRPr="00207C82" w14:paraId="08787020" w14:textId="77777777" w:rsidTr="00207C82">
        <w:trPr>
          <w:cantSplit/>
          <w:trHeight w:val="320"/>
        </w:trPr>
        <w:tc>
          <w:tcPr>
            <w:tcW w:w="2268" w:type="dxa"/>
            <w:shd w:val="clear" w:color="auto" w:fill="auto"/>
          </w:tcPr>
          <w:p w14:paraId="3BF1EEED" w14:textId="77777777" w:rsidR="00207C82" w:rsidRDefault="00207C82" w:rsidP="00207C82">
            <w:pPr>
              <w:spacing w:before="60" w:after="60"/>
              <w:jc w:val="left"/>
              <w:rPr>
                <w:sz w:val="20"/>
              </w:rPr>
            </w:pPr>
          </w:p>
        </w:tc>
        <w:tc>
          <w:tcPr>
            <w:tcW w:w="2268" w:type="dxa"/>
            <w:shd w:val="clear" w:color="auto" w:fill="auto"/>
          </w:tcPr>
          <w:p w14:paraId="4B67D0CA" w14:textId="77777777" w:rsidR="00207C82" w:rsidRDefault="00207C82" w:rsidP="00207C82">
            <w:pPr>
              <w:spacing w:before="60" w:after="60"/>
              <w:jc w:val="left"/>
              <w:rPr>
                <w:sz w:val="20"/>
              </w:rPr>
            </w:pPr>
            <w:r>
              <w:rPr>
                <w:sz w:val="20"/>
              </w:rPr>
              <w:t>nutsCodeType</w:t>
            </w:r>
          </w:p>
        </w:tc>
        <w:tc>
          <w:tcPr>
            <w:tcW w:w="2268" w:type="dxa"/>
            <w:shd w:val="clear" w:color="auto" w:fill="auto"/>
          </w:tcPr>
          <w:p w14:paraId="68C1B54A" w14:textId="77777777" w:rsidR="00207C82" w:rsidRDefault="00207C82" w:rsidP="00207C82">
            <w:pPr>
              <w:spacing w:before="60" w:after="60"/>
              <w:jc w:val="left"/>
              <w:rPr>
                <w:sz w:val="20"/>
              </w:rPr>
            </w:pPr>
            <w:r>
              <w:rPr>
                <w:sz w:val="20"/>
              </w:rPr>
              <w:t>Nuts code type</w:t>
            </w:r>
          </w:p>
        </w:tc>
        <w:tc>
          <w:tcPr>
            <w:tcW w:w="4025" w:type="dxa"/>
            <w:shd w:val="clear" w:color="auto" w:fill="auto"/>
          </w:tcPr>
          <w:p w14:paraId="6A54C4E7" w14:textId="77777777" w:rsidR="00207C82" w:rsidRDefault="00207C82" w:rsidP="00207C82">
            <w:pPr>
              <w:spacing w:before="60" w:after="60"/>
              <w:jc w:val="left"/>
              <w:rPr>
                <w:sz w:val="20"/>
              </w:rPr>
            </w:pPr>
            <w:r>
              <w:rPr>
                <w:sz w:val="20"/>
              </w:rPr>
              <w:t>The NUTS code type for the named area.</w:t>
            </w:r>
          </w:p>
        </w:tc>
        <w:tc>
          <w:tcPr>
            <w:tcW w:w="1417" w:type="dxa"/>
            <w:shd w:val="clear" w:color="auto" w:fill="auto"/>
          </w:tcPr>
          <w:p w14:paraId="5112B6C5" w14:textId="77777777" w:rsidR="00207C82" w:rsidRDefault="00207C82" w:rsidP="00207C82">
            <w:pPr>
              <w:spacing w:before="60" w:after="60"/>
              <w:jc w:val="center"/>
              <w:rPr>
                <w:sz w:val="20"/>
              </w:rPr>
            </w:pPr>
            <w:r>
              <w:rPr>
                <w:sz w:val="20"/>
              </w:rPr>
              <w:t>1..1</w:t>
            </w:r>
          </w:p>
        </w:tc>
        <w:tc>
          <w:tcPr>
            <w:tcW w:w="1701" w:type="dxa"/>
            <w:shd w:val="clear" w:color="auto" w:fill="auto"/>
          </w:tcPr>
          <w:p w14:paraId="55FA9023" w14:textId="77777777" w:rsidR="00207C82" w:rsidRDefault="00207C82" w:rsidP="00207C82">
            <w:pPr>
              <w:spacing w:before="60" w:after="60"/>
              <w:jc w:val="left"/>
              <w:rPr>
                <w:sz w:val="20"/>
              </w:rPr>
            </w:pPr>
            <w:r>
              <w:rPr>
                <w:sz w:val="20"/>
              </w:rPr>
              <w:t>NutsCodeTypeEnum</w:t>
            </w:r>
          </w:p>
        </w:tc>
      </w:tr>
    </w:tbl>
    <w:p w14:paraId="0F723433" w14:textId="77777777" w:rsidR="00207C82" w:rsidRDefault="00207C82" w:rsidP="00207C82">
      <w:pPr>
        <w:pStyle w:val="a3"/>
      </w:pPr>
      <w:r>
        <w:t>"Obstruction"</w:t>
      </w:r>
      <w:r w:rsidRPr="00207C82">
        <w:t xml:space="preserve"> package</w:t>
      </w:r>
    </w:p>
    <w:p w14:paraId="2B494153" w14:textId="77777777" w:rsidR="00207C82" w:rsidRDefault="00207C82" w:rsidP="00207C82">
      <w:r>
        <w:t>D2Payload/PayloadPublication/Situation/Classes/TrafficElement/Obstruction</w:t>
      </w:r>
    </w:p>
    <w:p w14:paraId="345BDADB" w14:textId="77777777" w:rsidR="00207C82" w:rsidRDefault="00207C82" w:rsidP="00207C82">
      <w:pPr>
        <w:pStyle w:val="a4"/>
        <w:keepNext w:val="0"/>
      </w:pPr>
      <w:r>
        <w:t>"Obstruction"</w:t>
      </w:r>
      <w:r w:rsidRPr="00207C82">
        <w:t xml:space="preserve"> package classes</w:t>
      </w:r>
    </w:p>
    <w:p w14:paraId="42E7C4E5"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41</w:t>
      </w:r>
      <w:r w:rsidRPr="006025D0">
        <w:fldChar w:fldCharType="end"/>
      </w:r>
      <w:r>
        <w:t>— Classes of the "Obstruction"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2ED714B4" w14:textId="77777777" w:rsidTr="00207C82">
        <w:trPr>
          <w:cantSplit/>
          <w:trHeight w:val="320"/>
          <w:tblHeader/>
        </w:trPr>
        <w:tc>
          <w:tcPr>
            <w:tcW w:w="2268" w:type="dxa"/>
            <w:shd w:val="clear" w:color="auto" w:fill="auto"/>
          </w:tcPr>
          <w:p w14:paraId="50796E0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D7E6DB6"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5643CC49"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0200FF50"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B4F5E06"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78D4AE24" w14:textId="77777777" w:rsidTr="00207C82">
        <w:trPr>
          <w:cantSplit/>
          <w:trHeight w:val="320"/>
        </w:trPr>
        <w:tc>
          <w:tcPr>
            <w:tcW w:w="2268" w:type="dxa"/>
            <w:shd w:val="clear" w:color="auto" w:fill="auto"/>
          </w:tcPr>
          <w:p w14:paraId="0C420600" w14:textId="77777777" w:rsidR="00207C82" w:rsidRPr="00207C82" w:rsidRDefault="00207C82" w:rsidP="00207C82">
            <w:pPr>
              <w:spacing w:before="60" w:after="60"/>
              <w:jc w:val="left"/>
              <w:rPr>
                <w:sz w:val="20"/>
              </w:rPr>
            </w:pPr>
            <w:r w:rsidRPr="00207C82">
              <w:rPr>
                <w:sz w:val="20"/>
              </w:rPr>
              <w:t>AnimalPresenceObstruction</w:t>
            </w:r>
          </w:p>
        </w:tc>
        <w:tc>
          <w:tcPr>
            <w:tcW w:w="2268" w:type="dxa"/>
            <w:shd w:val="clear" w:color="auto" w:fill="auto"/>
          </w:tcPr>
          <w:p w14:paraId="5BECE1D9" w14:textId="77777777" w:rsidR="00207C82" w:rsidRPr="00207C82" w:rsidRDefault="00207C82" w:rsidP="00207C82">
            <w:pPr>
              <w:spacing w:before="60" w:after="60"/>
              <w:jc w:val="left"/>
              <w:rPr>
                <w:sz w:val="20"/>
              </w:rPr>
            </w:pPr>
            <w:r w:rsidRPr="00207C82">
              <w:rPr>
                <w:sz w:val="20"/>
              </w:rPr>
              <w:t>Animal presence obstruction</w:t>
            </w:r>
          </w:p>
        </w:tc>
        <w:tc>
          <w:tcPr>
            <w:tcW w:w="6293" w:type="dxa"/>
            <w:shd w:val="clear" w:color="auto" w:fill="auto"/>
          </w:tcPr>
          <w:p w14:paraId="29A13659" w14:textId="77777777" w:rsidR="00207C82" w:rsidRPr="00207C82" w:rsidRDefault="00207C82" w:rsidP="00207C82">
            <w:pPr>
              <w:spacing w:before="60" w:after="60"/>
              <w:jc w:val="left"/>
              <w:rPr>
                <w:sz w:val="20"/>
              </w:rPr>
            </w:pPr>
            <w:r w:rsidRPr="00207C82">
              <w:rPr>
                <w:sz w:val="20"/>
              </w:rPr>
              <w:t>An obstruction on the road resulting from the presence of animals.</w:t>
            </w:r>
          </w:p>
        </w:tc>
        <w:tc>
          <w:tcPr>
            <w:tcW w:w="1984" w:type="dxa"/>
            <w:shd w:val="clear" w:color="auto" w:fill="auto"/>
          </w:tcPr>
          <w:p w14:paraId="28AEB91E"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520083FF" w14:textId="77777777" w:rsidR="00207C82" w:rsidRPr="00207C82" w:rsidRDefault="00207C82" w:rsidP="00207C82">
            <w:pPr>
              <w:spacing w:before="60" w:after="60"/>
              <w:jc w:val="center"/>
              <w:rPr>
                <w:sz w:val="20"/>
              </w:rPr>
            </w:pPr>
            <w:r w:rsidRPr="00207C82">
              <w:rPr>
                <w:sz w:val="20"/>
              </w:rPr>
              <w:t>no</w:t>
            </w:r>
          </w:p>
        </w:tc>
      </w:tr>
      <w:tr w:rsidR="00207C82" w:rsidRPr="00207C82" w14:paraId="4BE42846" w14:textId="77777777" w:rsidTr="00207C82">
        <w:trPr>
          <w:cantSplit/>
          <w:trHeight w:val="320"/>
        </w:trPr>
        <w:tc>
          <w:tcPr>
            <w:tcW w:w="2268" w:type="dxa"/>
            <w:shd w:val="clear" w:color="auto" w:fill="auto"/>
          </w:tcPr>
          <w:p w14:paraId="1229997C" w14:textId="77777777" w:rsidR="00207C82" w:rsidRPr="00207C82" w:rsidRDefault="00207C82" w:rsidP="00207C82">
            <w:pPr>
              <w:spacing w:before="60" w:after="60"/>
              <w:jc w:val="left"/>
              <w:rPr>
                <w:sz w:val="20"/>
              </w:rPr>
            </w:pPr>
            <w:r>
              <w:rPr>
                <w:sz w:val="20"/>
              </w:rPr>
              <w:t>EnvironmentalObstruction</w:t>
            </w:r>
          </w:p>
        </w:tc>
        <w:tc>
          <w:tcPr>
            <w:tcW w:w="2268" w:type="dxa"/>
            <w:shd w:val="clear" w:color="auto" w:fill="auto"/>
          </w:tcPr>
          <w:p w14:paraId="60F1EE01" w14:textId="77777777" w:rsidR="00207C82" w:rsidRPr="00207C82" w:rsidRDefault="00207C82" w:rsidP="00207C82">
            <w:pPr>
              <w:spacing w:before="60" w:after="60"/>
              <w:jc w:val="left"/>
              <w:rPr>
                <w:sz w:val="20"/>
              </w:rPr>
            </w:pPr>
            <w:r>
              <w:rPr>
                <w:sz w:val="20"/>
              </w:rPr>
              <w:t>Environmental obstruction</w:t>
            </w:r>
          </w:p>
        </w:tc>
        <w:tc>
          <w:tcPr>
            <w:tcW w:w="6293" w:type="dxa"/>
            <w:shd w:val="clear" w:color="auto" w:fill="auto"/>
          </w:tcPr>
          <w:p w14:paraId="3C4492E6" w14:textId="77777777" w:rsidR="00207C82" w:rsidRPr="00207C82" w:rsidRDefault="00207C82" w:rsidP="00207C82">
            <w:pPr>
              <w:spacing w:before="60" w:after="60"/>
              <w:jc w:val="left"/>
              <w:rPr>
                <w:sz w:val="20"/>
              </w:rPr>
            </w:pPr>
            <w:r>
              <w:rPr>
                <w:sz w:val="20"/>
              </w:rPr>
              <w:t>An obstruction on the road resulting from an environmental cause.</w:t>
            </w:r>
          </w:p>
        </w:tc>
        <w:tc>
          <w:tcPr>
            <w:tcW w:w="1984" w:type="dxa"/>
            <w:shd w:val="clear" w:color="auto" w:fill="auto"/>
          </w:tcPr>
          <w:p w14:paraId="2DC46908"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62FE2BD3" w14:textId="77777777" w:rsidR="00207C82" w:rsidRPr="00207C82" w:rsidRDefault="00207C82" w:rsidP="00207C82">
            <w:pPr>
              <w:spacing w:before="60" w:after="60"/>
              <w:jc w:val="center"/>
              <w:rPr>
                <w:sz w:val="20"/>
              </w:rPr>
            </w:pPr>
            <w:r>
              <w:rPr>
                <w:sz w:val="20"/>
              </w:rPr>
              <w:t>no</w:t>
            </w:r>
          </w:p>
        </w:tc>
      </w:tr>
      <w:tr w:rsidR="00207C82" w:rsidRPr="00207C82" w14:paraId="36CDD626" w14:textId="77777777" w:rsidTr="00207C82">
        <w:trPr>
          <w:cantSplit/>
          <w:trHeight w:val="320"/>
        </w:trPr>
        <w:tc>
          <w:tcPr>
            <w:tcW w:w="2268" w:type="dxa"/>
            <w:shd w:val="clear" w:color="auto" w:fill="auto"/>
          </w:tcPr>
          <w:p w14:paraId="0AE9F17B" w14:textId="77777777" w:rsidR="00207C82" w:rsidRDefault="00207C82" w:rsidP="00207C82">
            <w:pPr>
              <w:spacing w:before="60" w:after="60"/>
              <w:jc w:val="left"/>
              <w:rPr>
                <w:sz w:val="20"/>
              </w:rPr>
            </w:pPr>
            <w:r>
              <w:rPr>
                <w:sz w:val="20"/>
              </w:rPr>
              <w:t>GeneralObstruction</w:t>
            </w:r>
          </w:p>
        </w:tc>
        <w:tc>
          <w:tcPr>
            <w:tcW w:w="2268" w:type="dxa"/>
            <w:shd w:val="clear" w:color="auto" w:fill="auto"/>
          </w:tcPr>
          <w:p w14:paraId="4BE1AC50" w14:textId="77777777" w:rsidR="00207C82" w:rsidRDefault="00207C82" w:rsidP="00207C82">
            <w:pPr>
              <w:spacing w:before="60" w:after="60"/>
              <w:jc w:val="left"/>
              <w:rPr>
                <w:sz w:val="20"/>
              </w:rPr>
            </w:pPr>
            <w:r>
              <w:rPr>
                <w:sz w:val="20"/>
              </w:rPr>
              <w:t>General obstruction</w:t>
            </w:r>
          </w:p>
        </w:tc>
        <w:tc>
          <w:tcPr>
            <w:tcW w:w="6293" w:type="dxa"/>
            <w:shd w:val="clear" w:color="auto" w:fill="auto"/>
          </w:tcPr>
          <w:p w14:paraId="2B9C4E7B" w14:textId="77777777" w:rsidR="00207C82" w:rsidRDefault="00207C82" w:rsidP="00207C82">
            <w:pPr>
              <w:spacing w:before="60" w:after="60"/>
              <w:jc w:val="left"/>
              <w:rPr>
                <w:sz w:val="20"/>
              </w:rPr>
            </w:pPr>
            <w:r>
              <w:rPr>
                <w:sz w:val="20"/>
              </w:rPr>
              <w:t>Any stationary or moving obstacle of a physical nature, other than of an animal, vehicle, environmental, or damaged equipment nature.</w:t>
            </w:r>
          </w:p>
        </w:tc>
        <w:tc>
          <w:tcPr>
            <w:tcW w:w="1984" w:type="dxa"/>
            <w:shd w:val="clear" w:color="auto" w:fill="auto"/>
          </w:tcPr>
          <w:p w14:paraId="267BA139" w14:textId="77777777" w:rsidR="00207C82" w:rsidRDefault="00207C82" w:rsidP="00207C82">
            <w:pPr>
              <w:spacing w:before="60" w:after="60"/>
              <w:jc w:val="center"/>
              <w:rPr>
                <w:sz w:val="20"/>
              </w:rPr>
            </w:pPr>
            <w:r>
              <w:rPr>
                <w:sz w:val="20"/>
              </w:rPr>
              <w:t>D2Class</w:t>
            </w:r>
          </w:p>
        </w:tc>
        <w:tc>
          <w:tcPr>
            <w:tcW w:w="1134" w:type="dxa"/>
            <w:shd w:val="clear" w:color="auto" w:fill="auto"/>
          </w:tcPr>
          <w:p w14:paraId="6FE4C7B1" w14:textId="77777777" w:rsidR="00207C82" w:rsidRDefault="00207C82" w:rsidP="00207C82">
            <w:pPr>
              <w:spacing w:before="60" w:after="60"/>
              <w:jc w:val="center"/>
              <w:rPr>
                <w:sz w:val="20"/>
              </w:rPr>
            </w:pPr>
            <w:r>
              <w:rPr>
                <w:sz w:val="20"/>
              </w:rPr>
              <w:t>no</w:t>
            </w:r>
          </w:p>
        </w:tc>
      </w:tr>
      <w:tr w:rsidR="00207C82" w:rsidRPr="00207C82" w14:paraId="7B971A53" w14:textId="77777777" w:rsidTr="00207C82">
        <w:trPr>
          <w:cantSplit/>
          <w:trHeight w:val="320"/>
        </w:trPr>
        <w:tc>
          <w:tcPr>
            <w:tcW w:w="2268" w:type="dxa"/>
            <w:shd w:val="clear" w:color="auto" w:fill="auto"/>
          </w:tcPr>
          <w:p w14:paraId="119D4B98" w14:textId="77777777" w:rsidR="00207C82" w:rsidRDefault="00207C82" w:rsidP="00207C82">
            <w:pPr>
              <w:spacing w:before="60" w:after="60"/>
              <w:jc w:val="left"/>
              <w:rPr>
                <w:sz w:val="20"/>
              </w:rPr>
            </w:pPr>
            <w:r>
              <w:rPr>
                <w:sz w:val="20"/>
              </w:rPr>
              <w:t>Obstruction</w:t>
            </w:r>
          </w:p>
        </w:tc>
        <w:tc>
          <w:tcPr>
            <w:tcW w:w="2268" w:type="dxa"/>
            <w:shd w:val="clear" w:color="auto" w:fill="auto"/>
          </w:tcPr>
          <w:p w14:paraId="5A69CD40" w14:textId="77777777" w:rsidR="00207C82" w:rsidRDefault="00207C82" w:rsidP="00207C82">
            <w:pPr>
              <w:spacing w:before="60" w:after="60"/>
              <w:jc w:val="left"/>
              <w:rPr>
                <w:sz w:val="20"/>
              </w:rPr>
            </w:pPr>
            <w:r>
              <w:rPr>
                <w:sz w:val="20"/>
              </w:rPr>
              <w:t>Obstruction</w:t>
            </w:r>
          </w:p>
        </w:tc>
        <w:tc>
          <w:tcPr>
            <w:tcW w:w="6293" w:type="dxa"/>
            <w:shd w:val="clear" w:color="auto" w:fill="auto"/>
          </w:tcPr>
          <w:p w14:paraId="27F3F195" w14:textId="77777777" w:rsidR="00207C82" w:rsidRDefault="00207C82" w:rsidP="00207C82">
            <w:pPr>
              <w:spacing w:before="60" w:after="60"/>
              <w:jc w:val="left"/>
              <w:rPr>
                <w:sz w:val="20"/>
              </w:rPr>
            </w:pPr>
            <w:r>
              <w:rPr>
                <w:sz w:val="20"/>
              </w:rPr>
              <w:t>Any stationary or moving obstacle of a physical nature (e.g. obstacles or vehicles from an earlier accident, shed loads on carriageway, rock fall, abnormal or dangerous loads, or animals etc.) which could disrupt or endanger traffic.</w:t>
            </w:r>
          </w:p>
        </w:tc>
        <w:tc>
          <w:tcPr>
            <w:tcW w:w="1984" w:type="dxa"/>
            <w:shd w:val="clear" w:color="auto" w:fill="auto"/>
          </w:tcPr>
          <w:p w14:paraId="5487B918" w14:textId="77777777" w:rsidR="00207C82" w:rsidRDefault="00207C82" w:rsidP="00207C82">
            <w:pPr>
              <w:spacing w:before="60" w:after="60"/>
              <w:jc w:val="center"/>
              <w:rPr>
                <w:sz w:val="20"/>
              </w:rPr>
            </w:pPr>
            <w:r>
              <w:rPr>
                <w:sz w:val="20"/>
              </w:rPr>
              <w:t>D2Class</w:t>
            </w:r>
          </w:p>
        </w:tc>
        <w:tc>
          <w:tcPr>
            <w:tcW w:w="1134" w:type="dxa"/>
            <w:shd w:val="clear" w:color="auto" w:fill="auto"/>
          </w:tcPr>
          <w:p w14:paraId="75D4B0FF" w14:textId="77777777" w:rsidR="00207C82" w:rsidRDefault="00207C82" w:rsidP="00207C82">
            <w:pPr>
              <w:spacing w:before="60" w:after="60"/>
              <w:jc w:val="center"/>
              <w:rPr>
                <w:sz w:val="20"/>
              </w:rPr>
            </w:pPr>
            <w:r>
              <w:rPr>
                <w:sz w:val="20"/>
              </w:rPr>
              <w:t>yes</w:t>
            </w:r>
          </w:p>
        </w:tc>
      </w:tr>
      <w:tr w:rsidR="00207C82" w:rsidRPr="00207C82" w14:paraId="4E3B5105" w14:textId="77777777" w:rsidTr="00207C82">
        <w:trPr>
          <w:cantSplit/>
          <w:trHeight w:val="320"/>
        </w:trPr>
        <w:tc>
          <w:tcPr>
            <w:tcW w:w="2268" w:type="dxa"/>
            <w:shd w:val="clear" w:color="auto" w:fill="auto"/>
          </w:tcPr>
          <w:p w14:paraId="6ED9CD5F" w14:textId="77777777" w:rsidR="00207C82" w:rsidRDefault="00207C82" w:rsidP="00207C82">
            <w:pPr>
              <w:spacing w:before="60" w:after="60"/>
              <w:jc w:val="left"/>
              <w:rPr>
                <w:sz w:val="20"/>
              </w:rPr>
            </w:pPr>
            <w:r>
              <w:rPr>
                <w:sz w:val="20"/>
              </w:rPr>
              <w:t>VehicleObstruction</w:t>
            </w:r>
          </w:p>
        </w:tc>
        <w:tc>
          <w:tcPr>
            <w:tcW w:w="2268" w:type="dxa"/>
            <w:shd w:val="clear" w:color="auto" w:fill="auto"/>
          </w:tcPr>
          <w:p w14:paraId="34A8B305" w14:textId="77777777" w:rsidR="00207C82" w:rsidRDefault="00207C82" w:rsidP="00207C82">
            <w:pPr>
              <w:spacing w:before="60" w:after="60"/>
              <w:jc w:val="left"/>
              <w:rPr>
                <w:sz w:val="20"/>
              </w:rPr>
            </w:pPr>
            <w:r>
              <w:rPr>
                <w:sz w:val="20"/>
              </w:rPr>
              <w:t>Vehicle obstruction</w:t>
            </w:r>
          </w:p>
        </w:tc>
        <w:tc>
          <w:tcPr>
            <w:tcW w:w="6293" w:type="dxa"/>
            <w:shd w:val="clear" w:color="auto" w:fill="auto"/>
          </w:tcPr>
          <w:p w14:paraId="46E883E2" w14:textId="77777777" w:rsidR="00207C82" w:rsidRDefault="00207C82" w:rsidP="00207C82">
            <w:pPr>
              <w:spacing w:before="60" w:after="60"/>
              <w:jc w:val="left"/>
              <w:rPr>
                <w:sz w:val="20"/>
              </w:rPr>
            </w:pPr>
            <w:r>
              <w:rPr>
                <w:sz w:val="20"/>
              </w:rPr>
              <w:t>An obstruction on the road caused by one or more vehicles.</w:t>
            </w:r>
          </w:p>
        </w:tc>
        <w:tc>
          <w:tcPr>
            <w:tcW w:w="1984" w:type="dxa"/>
            <w:shd w:val="clear" w:color="auto" w:fill="auto"/>
          </w:tcPr>
          <w:p w14:paraId="6118505D" w14:textId="77777777" w:rsidR="00207C82" w:rsidRDefault="00207C82" w:rsidP="00207C82">
            <w:pPr>
              <w:spacing w:before="60" w:after="60"/>
              <w:jc w:val="center"/>
              <w:rPr>
                <w:sz w:val="20"/>
              </w:rPr>
            </w:pPr>
            <w:r>
              <w:rPr>
                <w:sz w:val="20"/>
              </w:rPr>
              <w:t>D2Class</w:t>
            </w:r>
          </w:p>
        </w:tc>
        <w:tc>
          <w:tcPr>
            <w:tcW w:w="1134" w:type="dxa"/>
            <w:shd w:val="clear" w:color="auto" w:fill="auto"/>
          </w:tcPr>
          <w:p w14:paraId="7CCFE2C3" w14:textId="77777777" w:rsidR="00207C82" w:rsidRDefault="00207C82" w:rsidP="00207C82">
            <w:pPr>
              <w:spacing w:before="60" w:after="60"/>
              <w:jc w:val="center"/>
              <w:rPr>
                <w:sz w:val="20"/>
              </w:rPr>
            </w:pPr>
            <w:r>
              <w:rPr>
                <w:sz w:val="20"/>
              </w:rPr>
              <w:t>no</w:t>
            </w:r>
          </w:p>
        </w:tc>
      </w:tr>
    </w:tbl>
    <w:p w14:paraId="54A00229" w14:textId="77777777" w:rsidR="00207C82" w:rsidRDefault="00207C82" w:rsidP="00207C82">
      <w:pPr>
        <w:pStyle w:val="a4"/>
        <w:keepNext w:val="0"/>
      </w:pPr>
      <w:r>
        <w:t>Associations of "Obstruction" package</w:t>
      </w:r>
    </w:p>
    <w:p w14:paraId="197FB477" w14:textId="77777777" w:rsidR="00207C82" w:rsidRDefault="00207C82" w:rsidP="00207C82">
      <w:r>
        <w:t>There are no defined associations in the "Obstruction" package.</w:t>
      </w:r>
    </w:p>
    <w:p w14:paraId="533AFD57" w14:textId="77777777" w:rsidR="00207C82" w:rsidRDefault="00207C82" w:rsidP="00207C82">
      <w:pPr>
        <w:pStyle w:val="a4"/>
        <w:keepNext w:val="0"/>
      </w:pPr>
      <w:r>
        <w:t>"Obstruction"</w:t>
      </w:r>
      <w:r w:rsidRPr="00207C82">
        <w:t xml:space="preserve"> package attributes</w:t>
      </w:r>
    </w:p>
    <w:p w14:paraId="1915D0B8"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42</w:t>
      </w:r>
      <w:r w:rsidRPr="006025D0">
        <w:fldChar w:fldCharType="end"/>
      </w:r>
      <w:r>
        <w:t>— Attributes of the "Obstruction"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3230A5B" w14:textId="77777777" w:rsidTr="00207C82">
        <w:trPr>
          <w:cantSplit/>
          <w:trHeight w:val="320"/>
          <w:tblHeader/>
        </w:trPr>
        <w:tc>
          <w:tcPr>
            <w:tcW w:w="2268" w:type="dxa"/>
            <w:shd w:val="clear" w:color="auto" w:fill="auto"/>
          </w:tcPr>
          <w:p w14:paraId="74F4DBB6"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09DD026"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71472588"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177C99E"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B7E8BEF"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0CB5259" w14:textId="77777777" w:rsidR="00207C82" w:rsidRPr="00207C82" w:rsidRDefault="00207C82" w:rsidP="00207C82">
            <w:pPr>
              <w:spacing w:before="60" w:after="60"/>
              <w:jc w:val="center"/>
              <w:rPr>
                <w:b/>
                <w:sz w:val="20"/>
              </w:rPr>
            </w:pPr>
            <w:r w:rsidRPr="00207C82">
              <w:rPr>
                <w:b/>
                <w:sz w:val="20"/>
              </w:rPr>
              <w:t>Type</w:t>
            </w:r>
          </w:p>
        </w:tc>
      </w:tr>
      <w:tr w:rsidR="00207C82" w:rsidRPr="00207C82" w14:paraId="660CACDB" w14:textId="77777777" w:rsidTr="00207C82">
        <w:trPr>
          <w:cantSplit/>
          <w:trHeight w:val="320"/>
        </w:trPr>
        <w:tc>
          <w:tcPr>
            <w:tcW w:w="2268" w:type="dxa"/>
            <w:shd w:val="clear" w:color="auto" w:fill="auto"/>
          </w:tcPr>
          <w:p w14:paraId="02511FBA" w14:textId="77777777" w:rsidR="00207C82" w:rsidRPr="00207C82" w:rsidRDefault="00207C82" w:rsidP="00207C82">
            <w:pPr>
              <w:spacing w:before="60" w:after="60"/>
              <w:jc w:val="left"/>
              <w:rPr>
                <w:sz w:val="20"/>
              </w:rPr>
            </w:pPr>
            <w:r w:rsidRPr="00207C82">
              <w:rPr>
                <w:sz w:val="20"/>
              </w:rPr>
              <w:t>AnimalPresenceObstruction</w:t>
            </w:r>
          </w:p>
        </w:tc>
        <w:tc>
          <w:tcPr>
            <w:tcW w:w="2268" w:type="dxa"/>
            <w:shd w:val="clear" w:color="auto" w:fill="auto"/>
          </w:tcPr>
          <w:p w14:paraId="7D3ACDCD" w14:textId="77777777" w:rsidR="00207C82" w:rsidRPr="00207C82" w:rsidRDefault="00207C82" w:rsidP="00207C82">
            <w:pPr>
              <w:spacing w:before="60" w:after="60"/>
              <w:jc w:val="left"/>
              <w:rPr>
                <w:sz w:val="20"/>
              </w:rPr>
            </w:pPr>
            <w:r w:rsidRPr="00207C82">
              <w:rPr>
                <w:sz w:val="20"/>
              </w:rPr>
              <w:t>animalPresenceType</w:t>
            </w:r>
          </w:p>
        </w:tc>
        <w:tc>
          <w:tcPr>
            <w:tcW w:w="2268" w:type="dxa"/>
            <w:shd w:val="clear" w:color="auto" w:fill="auto"/>
          </w:tcPr>
          <w:p w14:paraId="53F62A42" w14:textId="77777777" w:rsidR="00207C82" w:rsidRPr="00207C82" w:rsidRDefault="00207C82" w:rsidP="00207C82">
            <w:pPr>
              <w:spacing w:before="60" w:after="60"/>
              <w:jc w:val="left"/>
              <w:rPr>
                <w:sz w:val="20"/>
              </w:rPr>
            </w:pPr>
            <w:r w:rsidRPr="00207C82">
              <w:rPr>
                <w:sz w:val="20"/>
              </w:rPr>
              <w:t>Animal presence type</w:t>
            </w:r>
          </w:p>
        </w:tc>
        <w:tc>
          <w:tcPr>
            <w:tcW w:w="4025" w:type="dxa"/>
            <w:shd w:val="clear" w:color="auto" w:fill="auto"/>
          </w:tcPr>
          <w:p w14:paraId="25C00F67" w14:textId="77777777" w:rsidR="00207C82" w:rsidRPr="00207C82" w:rsidRDefault="00207C82" w:rsidP="00207C82">
            <w:pPr>
              <w:spacing w:before="60" w:after="60"/>
              <w:jc w:val="left"/>
              <w:rPr>
                <w:sz w:val="20"/>
              </w:rPr>
            </w:pPr>
            <w:r w:rsidRPr="00207C82">
              <w:rPr>
                <w:sz w:val="20"/>
              </w:rPr>
              <w:t>Indicates the nature of animals present on or near the roadway.</w:t>
            </w:r>
          </w:p>
        </w:tc>
        <w:tc>
          <w:tcPr>
            <w:tcW w:w="1417" w:type="dxa"/>
            <w:shd w:val="clear" w:color="auto" w:fill="auto"/>
          </w:tcPr>
          <w:p w14:paraId="541BABB2"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4496BE3B" w14:textId="77777777" w:rsidR="00207C82" w:rsidRPr="00207C82" w:rsidRDefault="00207C82" w:rsidP="00207C82">
            <w:pPr>
              <w:spacing w:before="60" w:after="60"/>
              <w:jc w:val="left"/>
              <w:rPr>
                <w:sz w:val="20"/>
              </w:rPr>
            </w:pPr>
            <w:r w:rsidRPr="00207C82">
              <w:rPr>
                <w:sz w:val="20"/>
              </w:rPr>
              <w:t>AnimalPresenceTypeEnum</w:t>
            </w:r>
          </w:p>
        </w:tc>
      </w:tr>
      <w:tr w:rsidR="00207C82" w:rsidRPr="00207C82" w14:paraId="3D06EBD6" w14:textId="77777777" w:rsidTr="00207C82">
        <w:trPr>
          <w:cantSplit/>
          <w:trHeight w:val="320"/>
        </w:trPr>
        <w:tc>
          <w:tcPr>
            <w:tcW w:w="2268" w:type="dxa"/>
            <w:shd w:val="clear" w:color="auto" w:fill="auto"/>
          </w:tcPr>
          <w:p w14:paraId="0F503C15" w14:textId="77777777" w:rsidR="00207C82" w:rsidRPr="00207C82" w:rsidRDefault="00207C82" w:rsidP="00207C82">
            <w:pPr>
              <w:spacing w:before="60" w:after="60"/>
              <w:jc w:val="left"/>
              <w:rPr>
                <w:sz w:val="20"/>
              </w:rPr>
            </w:pPr>
            <w:r>
              <w:rPr>
                <w:sz w:val="20"/>
              </w:rPr>
              <w:t>EnvironmentalObstruction</w:t>
            </w:r>
          </w:p>
        </w:tc>
        <w:tc>
          <w:tcPr>
            <w:tcW w:w="2268" w:type="dxa"/>
            <w:shd w:val="clear" w:color="auto" w:fill="auto"/>
          </w:tcPr>
          <w:p w14:paraId="141DA209" w14:textId="77777777" w:rsidR="00207C82" w:rsidRPr="00207C82" w:rsidRDefault="00207C82" w:rsidP="00207C82">
            <w:pPr>
              <w:spacing w:before="60" w:after="60"/>
              <w:jc w:val="left"/>
              <w:rPr>
                <w:sz w:val="20"/>
              </w:rPr>
            </w:pPr>
            <w:r>
              <w:rPr>
                <w:sz w:val="20"/>
              </w:rPr>
              <w:t>environmentalObstructionType</w:t>
            </w:r>
          </w:p>
        </w:tc>
        <w:tc>
          <w:tcPr>
            <w:tcW w:w="2268" w:type="dxa"/>
            <w:shd w:val="clear" w:color="auto" w:fill="auto"/>
          </w:tcPr>
          <w:p w14:paraId="4FDDF3C8" w14:textId="77777777" w:rsidR="00207C82" w:rsidRPr="00207C82" w:rsidRDefault="00207C82" w:rsidP="00207C82">
            <w:pPr>
              <w:spacing w:before="60" w:after="60"/>
              <w:jc w:val="left"/>
              <w:rPr>
                <w:sz w:val="20"/>
              </w:rPr>
            </w:pPr>
            <w:r>
              <w:rPr>
                <w:sz w:val="20"/>
              </w:rPr>
              <w:t>Environmental obstruction type</w:t>
            </w:r>
          </w:p>
        </w:tc>
        <w:tc>
          <w:tcPr>
            <w:tcW w:w="4025" w:type="dxa"/>
            <w:shd w:val="clear" w:color="auto" w:fill="auto"/>
          </w:tcPr>
          <w:p w14:paraId="10DE288F" w14:textId="77777777" w:rsidR="00207C82" w:rsidRPr="00207C82" w:rsidRDefault="00207C82" w:rsidP="00207C82">
            <w:pPr>
              <w:spacing w:before="60" w:after="60"/>
              <w:jc w:val="left"/>
              <w:rPr>
                <w:sz w:val="20"/>
              </w:rPr>
            </w:pPr>
            <w:r>
              <w:rPr>
                <w:sz w:val="20"/>
              </w:rPr>
              <w:t>Characterization of an obstruction on the road resulting from an environmental cause.</w:t>
            </w:r>
          </w:p>
        </w:tc>
        <w:tc>
          <w:tcPr>
            <w:tcW w:w="1417" w:type="dxa"/>
            <w:shd w:val="clear" w:color="auto" w:fill="auto"/>
          </w:tcPr>
          <w:p w14:paraId="35C6B4D1"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2313789D" w14:textId="77777777" w:rsidR="00207C82" w:rsidRPr="00207C82" w:rsidRDefault="00207C82" w:rsidP="00207C82">
            <w:pPr>
              <w:spacing w:before="60" w:after="60"/>
              <w:jc w:val="left"/>
              <w:rPr>
                <w:sz w:val="20"/>
              </w:rPr>
            </w:pPr>
            <w:r>
              <w:rPr>
                <w:sz w:val="20"/>
              </w:rPr>
              <w:t>EnvironmentalObstructionTypeEnum</w:t>
            </w:r>
          </w:p>
        </w:tc>
      </w:tr>
      <w:tr w:rsidR="00207C82" w:rsidRPr="00207C82" w14:paraId="35BD786F" w14:textId="77777777" w:rsidTr="00207C82">
        <w:trPr>
          <w:cantSplit/>
          <w:trHeight w:val="320"/>
        </w:trPr>
        <w:tc>
          <w:tcPr>
            <w:tcW w:w="2268" w:type="dxa"/>
            <w:shd w:val="clear" w:color="auto" w:fill="auto"/>
          </w:tcPr>
          <w:p w14:paraId="4D92518D" w14:textId="77777777" w:rsidR="00207C82" w:rsidRDefault="00207C82" w:rsidP="00207C82">
            <w:pPr>
              <w:spacing w:before="60" w:after="60"/>
              <w:jc w:val="left"/>
              <w:rPr>
                <w:sz w:val="20"/>
              </w:rPr>
            </w:pPr>
            <w:r>
              <w:rPr>
                <w:sz w:val="20"/>
              </w:rPr>
              <w:t>GeneralObstruction</w:t>
            </w:r>
          </w:p>
        </w:tc>
        <w:tc>
          <w:tcPr>
            <w:tcW w:w="2268" w:type="dxa"/>
            <w:shd w:val="clear" w:color="auto" w:fill="auto"/>
          </w:tcPr>
          <w:p w14:paraId="014F5BC7" w14:textId="77777777" w:rsidR="00207C82" w:rsidRDefault="00207C82" w:rsidP="00207C82">
            <w:pPr>
              <w:spacing w:before="60" w:after="60"/>
              <w:jc w:val="left"/>
              <w:rPr>
                <w:sz w:val="20"/>
              </w:rPr>
            </w:pPr>
            <w:r>
              <w:rPr>
                <w:sz w:val="20"/>
              </w:rPr>
              <w:t>obstructionType</w:t>
            </w:r>
          </w:p>
        </w:tc>
        <w:tc>
          <w:tcPr>
            <w:tcW w:w="2268" w:type="dxa"/>
            <w:shd w:val="clear" w:color="auto" w:fill="auto"/>
          </w:tcPr>
          <w:p w14:paraId="5C8094B1" w14:textId="77777777" w:rsidR="00207C82" w:rsidRDefault="00207C82" w:rsidP="00207C82">
            <w:pPr>
              <w:spacing w:before="60" w:after="60"/>
              <w:jc w:val="left"/>
              <w:rPr>
                <w:sz w:val="20"/>
              </w:rPr>
            </w:pPr>
            <w:r>
              <w:rPr>
                <w:sz w:val="20"/>
              </w:rPr>
              <w:t>Obstruction type</w:t>
            </w:r>
          </w:p>
        </w:tc>
        <w:tc>
          <w:tcPr>
            <w:tcW w:w="4025" w:type="dxa"/>
            <w:shd w:val="clear" w:color="auto" w:fill="auto"/>
          </w:tcPr>
          <w:p w14:paraId="4BD53B5E" w14:textId="77777777" w:rsidR="00207C82" w:rsidRDefault="00207C82" w:rsidP="00207C82">
            <w:pPr>
              <w:spacing w:before="60" w:after="60"/>
              <w:jc w:val="left"/>
              <w:rPr>
                <w:sz w:val="20"/>
              </w:rPr>
            </w:pPr>
            <w:r>
              <w:rPr>
                <w:sz w:val="20"/>
              </w:rPr>
              <w:t>Characterization of the type of general obstruction.</w:t>
            </w:r>
          </w:p>
        </w:tc>
        <w:tc>
          <w:tcPr>
            <w:tcW w:w="1417" w:type="dxa"/>
            <w:shd w:val="clear" w:color="auto" w:fill="auto"/>
          </w:tcPr>
          <w:p w14:paraId="4E536E1F" w14:textId="77777777" w:rsidR="00207C82" w:rsidRDefault="00207C82" w:rsidP="00207C82">
            <w:pPr>
              <w:spacing w:before="60" w:after="60"/>
              <w:jc w:val="center"/>
              <w:rPr>
                <w:sz w:val="20"/>
              </w:rPr>
            </w:pPr>
            <w:r>
              <w:rPr>
                <w:sz w:val="20"/>
              </w:rPr>
              <w:t>1..*</w:t>
            </w:r>
          </w:p>
        </w:tc>
        <w:tc>
          <w:tcPr>
            <w:tcW w:w="1701" w:type="dxa"/>
            <w:shd w:val="clear" w:color="auto" w:fill="auto"/>
          </w:tcPr>
          <w:p w14:paraId="71B48775" w14:textId="77777777" w:rsidR="00207C82" w:rsidRDefault="00207C82" w:rsidP="00207C82">
            <w:pPr>
              <w:spacing w:before="60" w:after="60"/>
              <w:jc w:val="left"/>
              <w:rPr>
                <w:sz w:val="20"/>
              </w:rPr>
            </w:pPr>
            <w:r>
              <w:rPr>
                <w:sz w:val="20"/>
              </w:rPr>
              <w:t>ObstructionTypeEnum</w:t>
            </w:r>
          </w:p>
        </w:tc>
      </w:tr>
      <w:tr w:rsidR="00207C82" w:rsidRPr="00207C82" w14:paraId="4CEFC07E" w14:textId="77777777" w:rsidTr="00207C82">
        <w:trPr>
          <w:cantSplit/>
          <w:trHeight w:val="320"/>
        </w:trPr>
        <w:tc>
          <w:tcPr>
            <w:tcW w:w="2268" w:type="dxa"/>
            <w:shd w:val="clear" w:color="auto" w:fill="auto"/>
          </w:tcPr>
          <w:p w14:paraId="40C20793" w14:textId="77777777" w:rsidR="00207C82" w:rsidRDefault="00207C82" w:rsidP="00207C82">
            <w:pPr>
              <w:spacing w:before="60" w:after="60"/>
              <w:jc w:val="left"/>
              <w:rPr>
                <w:sz w:val="20"/>
              </w:rPr>
            </w:pPr>
            <w:r>
              <w:rPr>
                <w:sz w:val="20"/>
              </w:rPr>
              <w:t>VehicleObstruction</w:t>
            </w:r>
          </w:p>
        </w:tc>
        <w:tc>
          <w:tcPr>
            <w:tcW w:w="2268" w:type="dxa"/>
            <w:shd w:val="clear" w:color="auto" w:fill="auto"/>
          </w:tcPr>
          <w:p w14:paraId="6EA976A7" w14:textId="77777777" w:rsidR="00207C82" w:rsidRDefault="00207C82" w:rsidP="00207C82">
            <w:pPr>
              <w:spacing w:before="60" w:after="60"/>
              <w:jc w:val="left"/>
              <w:rPr>
                <w:sz w:val="20"/>
              </w:rPr>
            </w:pPr>
            <w:r>
              <w:rPr>
                <w:sz w:val="20"/>
              </w:rPr>
              <w:t>involvedVehicleType</w:t>
            </w:r>
          </w:p>
        </w:tc>
        <w:tc>
          <w:tcPr>
            <w:tcW w:w="2268" w:type="dxa"/>
            <w:shd w:val="clear" w:color="auto" w:fill="auto"/>
          </w:tcPr>
          <w:p w14:paraId="7639E637" w14:textId="77777777" w:rsidR="00207C82" w:rsidRDefault="00207C82" w:rsidP="00207C82">
            <w:pPr>
              <w:spacing w:before="60" w:after="60"/>
              <w:jc w:val="left"/>
              <w:rPr>
                <w:sz w:val="20"/>
              </w:rPr>
            </w:pPr>
            <w:r>
              <w:rPr>
                <w:sz w:val="20"/>
              </w:rPr>
              <w:t>Involved vehicle type</w:t>
            </w:r>
          </w:p>
        </w:tc>
        <w:tc>
          <w:tcPr>
            <w:tcW w:w="4025" w:type="dxa"/>
            <w:shd w:val="clear" w:color="auto" w:fill="auto"/>
          </w:tcPr>
          <w:p w14:paraId="2641CE6F" w14:textId="77777777" w:rsidR="00207C82" w:rsidRDefault="00207C82" w:rsidP="00207C82">
            <w:pPr>
              <w:spacing w:before="60" w:after="60"/>
              <w:jc w:val="left"/>
              <w:rPr>
                <w:sz w:val="20"/>
              </w:rPr>
            </w:pPr>
            <w:r>
              <w:rPr>
                <w:sz w:val="20"/>
              </w:rPr>
              <w:t>Type of vehicle involved</w:t>
            </w:r>
          </w:p>
        </w:tc>
        <w:tc>
          <w:tcPr>
            <w:tcW w:w="1417" w:type="dxa"/>
            <w:shd w:val="clear" w:color="auto" w:fill="auto"/>
          </w:tcPr>
          <w:p w14:paraId="459934F1" w14:textId="77777777" w:rsidR="00207C82" w:rsidRDefault="00207C82" w:rsidP="00207C82">
            <w:pPr>
              <w:spacing w:before="60" w:after="60"/>
              <w:jc w:val="center"/>
              <w:rPr>
                <w:sz w:val="20"/>
              </w:rPr>
            </w:pPr>
            <w:r>
              <w:rPr>
                <w:sz w:val="20"/>
              </w:rPr>
              <w:t>0..1</w:t>
            </w:r>
          </w:p>
        </w:tc>
        <w:tc>
          <w:tcPr>
            <w:tcW w:w="1701" w:type="dxa"/>
            <w:shd w:val="clear" w:color="auto" w:fill="auto"/>
          </w:tcPr>
          <w:p w14:paraId="2190D95E" w14:textId="77777777" w:rsidR="00207C82" w:rsidRDefault="00207C82" w:rsidP="00207C82">
            <w:pPr>
              <w:spacing w:before="60" w:after="60"/>
              <w:jc w:val="left"/>
              <w:rPr>
                <w:sz w:val="20"/>
              </w:rPr>
            </w:pPr>
            <w:r>
              <w:rPr>
                <w:sz w:val="20"/>
              </w:rPr>
              <w:t>VehicleTypeEnum</w:t>
            </w:r>
          </w:p>
        </w:tc>
      </w:tr>
      <w:tr w:rsidR="00207C82" w:rsidRPr="00207C82" w14:paraId="1338E1C7" w14:textId="77777777" w:rsidTr="00207C82">
        <w:trPr>
          <w:cantSplit/>
          <w:trHeight w:val="320"/>
        </w:trPr>
        <w:tc>
          <w:tcPr>
            <w:tcW w:w="2268" w:type="dxa"/>
            <w:shd w:val="clear" w:color="auto" w:fill="auto"/>
          </w:tcPr>
          <w:p w14:paraId="24B87758" w14:textId="77777777" w:rsidR="00207C82" w:rsidRDefault="00207C82" w:rsidP="00207C82">
            <w:pPr>
              <w:spacing w:before="60" w:after="60"/>
              <w:jc w:val="left"/>
              <w:rPr>
                <w:sz w:val="20"/>
              </w:rPr>
            </w:pPr>
          </w:p>
        </w:tc>
        <w:tc>
          <w:tcPr>
            <w:tcW w:w="2268" w:type="dxa"/>
            <w:shd w:val="clear" w:color="auto" w:fill="auto"/>
          </w:tcPr>
          <w:p w14:paraId="53C72F14" w14:textId="77777777" w:rsidR="00207C82" w:rsidRDefault="00207C82" w:rsidP="00207C82">
            <w:pPr>
              <w:spacing w:before="60" w:after="60"/>
              <w:jc w:val="left"/>
              <w:rPr>
                <w:sz w:val="20"/>
              </w:rPr>
            </w:pPr>
            <w:r>
              <w:rPr>
                <w:sz w:val="20"/>
              </w:rPr>
              <w:t>vehicleObstructionType</w:t>
            </w:r>
          </w:p>
        </w:tc>
        <w:tc>
          <w:tcPr>
            <w:tcW w:w="2268" w:type="dxa"/>
            <w:shd w:val="clear" w:color="auto" w:fill="auto"/>
          </w:tcPr>
          <w:p w14:paraId="1B65F061" w14:textId="77777777" w:rsidR="00207C82" w:rsidRDefault="00207C82" w:rsidP="00207C82">
            <w:pPr>
              <w:spacing w:before="60" w:after="60"/>
              <w:jc w:val="left"/>
              <w:rPr>
                <w:sz w:val="20"/>
              </w:rPr>
            </w:pPr>
            <w:r>
              <w:rPr>
                <w:sz w:val="20"/>
              </w:rPr>
              <w:t>Vehicle obstruction type</w:t>
            </w:r>
          </w:p>
        </w:tc>
        <w:tc>
          <w:tcPr>
            <w:tcW w:w="4025" w:type="dxa"/>
            <w:shd w:val="clear" w:color="auto" w:fill="auto"/>
          </w:tcPr>
          <w:p w14:paraId="30C3721C" w14:textId="77777777" w:rsidR="00207C82" w:rsidRDefault="00207C82" w:rsidP="00207C82">
            <w:pPr>
              <w:spacing w:before="60" w:after="60"/>
              <w:jc w:val="left"/>
              <w:rPr>
                <w:sz w:val="20"/>
              </w:rPr>
            </w:pPr>
            <w:r>
              <w:rPr>
                <w:sz w:val="20"/>
              </w:rPr>
              <w:t>Characterization of an obstruction on the road caused by one or more vehicles.</w:t>
            </w:r>
          </w:p>
        </w:tc>
        <w:tc>
          <w:tcPr>
            <w:tcW w:w="1417" w:type="dxa"/>
            <w:shd w:val="clear" w:color="auto" w:fill="auto"/>
          </w:tcPr>
          <w:p w14:paraId="54FD70D7" w14:textId="77777777" w:rsidR="00207C82" w:rsidRDefault="00207C82" w:rsidP="00207C82">
            <w:pPr>
              <w:spacing w:before="60" w:after="60"/>
              <w:jc w:val="center"/>
              <w:rPr>
                <w:sz w:val="20"/>
              </w:rPr>
            </w:pPr>
            <w:r>
              <w:rPr>
                <w:sz w:val="20"/>
              </w:rPr>
              <w:t>1..1</w:t>
            </w:r>
          </w:p>
        </w:tc>
        <w:tc>
          <w:tcPr>
            <w:tcW w:w="1701" w:type="dxa"/>
            <w:shd w:val="clear" w:color="auto" w:fill="auto"/>
          </w:tcPr>
          <w:p w14:paraId="19DECBB0" w14:textId="77777777" w:rsidR="00207C82" w:rsidRDefault="00207C82" w:rsidP="00207C82">
            <w:pPr>
              <w:spacing w:before="60" w:after="60"/>
              <w:jc w:val="left"/>
              <w:rPr>
                <w:sz w:val="20"/>
              </w:rPr>
            </w:pPr>
            <w:r>
              <w:rPr>
                <w:sz w:val="20"/>
              </w:rPr>
              <w:t>VehicleObstructionTypeEnum</w:t>
            </w:r>
          </w:p>
        </w:tc>
      </w:tr>
    </w:tbl>
    <w:p w14:paraId="083A43AC" w14:textId="77777777" w:rsidR="00207C82" w:rsidRDefault="00207C82" w:rsidP="00207C82">
      <w:pPr>
        <w:pStyle w:val="a3"/>
      </w:pPr>
      <w:r>
        <w:lastRenderedPageBreak/>
        <w:t>"OpenLR"</w:t>
      </w:r>
      <w:r w:rsidRPr="00207C82">
        <w:t xml:space="preserve"> package</w:t>
      </w:r>
    </w:p>
    <w:p w14:paraId="3E42CFB0" w14:textId="77777777" w:rsidR="00207C82" w:rsidRDefault="00207C82" w:rsidP="00207C82">
      <w:r>
        <w:t>D2Payload/LocationReferencing/LocationReference/OpenLR</w:t>
      </w:r>
    </w:p>
    <w:p w14:paraId="2426613D" w14:textId="77777777" w:rsidR="00207C82" w:rsidRDefault="00207C82" w:rsidP="00207C82">
      <w:pPr>
        <w:pStyle w:val="a4"/>
        <w:keepNext w:val="0"/>
      </w:pPr>
      <w:r>
        <w:t>"OpenLR"</w:t>
      </w:r>
      <w:r w:rsidRPr="00207C82">
        <w:t xml:space="preserve"> package classes</w:t>
      </w:r>
    </w:p>
    <w:p w14:paraId="6F6D33E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43</w:t>
      </w:r>
      <w:r w:rsidRPr="006025D0">
        <w:fldChar w:fldCharType="end"/>
      </w:r>
      <w:r>
        <w:t>— Classes of the "OpenLR"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4E5B53F1" w14:textId="77777777" w:rsidTr="00207C82">
        <w:trPr>
          <w:cantSplit/>
          <w:trHeight w:val="320"/>
          <w:tblHeader/>
        </w:trPr>
        <w:tc>
          <w:tcPr>
            <w:tcW w:w="2268" w:type="dxa"/>
            <w:shd w:val="clear" w:color="auto" w:fill="auto"/>
          </w:tcPr>
          <w:p w14:paraId="4B6C2CF5"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0059457"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41187F35"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63D4F788"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C291018"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54501EF3" w14:textId="77777777" w:rsidTr="00207C82">
        <w:trPr>
          <w:cantSplit/>
          <w:trHeight w:val="320"/>
        </w:trPr>
        <w:tc>
          <w:tcPr>
            <w:tcW w:w="2268" w:type="dxa"/>
            <w:shd w:val="clear" w:color="auto" w:fill="auto"/>
          </w:tcPr>
          <w:p w14:paraId="20B01BB2" w14:textId="77777777" w:rsidR="00207C82" w:rsidRPr="00207C82" w:rsidRDefault="00207C82" w:rsidP="00207C82">
            <w:pPr>
              <w:spacing w:before="60" w:after="60"/>
              <w:jc w:val="left"/>
              <w:rPr>
                <w:sz w:val="20"/>
              </w:rPr>
            </w:pPr>
            <w:r w:rsidRPr="00207C82">
              <w:rPr>
                <w:sz w:val="20"/>
              </w:rPr>
              <w:t>OpenlrBaseReferencePoint</w:t>
            </w:r>
          </w:p>
        </w:tc>
        <w:tc>
          <w:tcPr>
            <w:tcW w:w="2268" w:type="dxa"/>
            <w:shd w:val="clear" w:color="auto" w:fill="auto"/>
          </w:tcPr>
          <w:p w14:paraId="1F2338A8" w14:textId="77777777" w:rsidR="00207C82" w:rsidRPr="00207C82" w:rsidRDefault="00207C82" w:rsidP="00207C82">
            <w:pPr>
              <w:spacing w:before="60" w:after="60"/>
              <w:jc w:val="left"/>
              <w:rPr>
                <w:sz w:val="20"/>
              </w:rPr>
            </w:pPr>
            <w:r w:rsidRPr="00207C82">
              <w:rPr>
                <w:sz w:val="20"/>
              </w:rPr>
              <w:t>Openlr base reference point</w:t>
            </w:r>
          </w:p>
        </w:tc>
        <w:tc>
          <w:tcPr>
            <w:tcW w:w="6293" w:type="dxa"/>
            <w:shd w:val="clear" w:color="auto" w:fill="auto"/>
          </w:tcPr>
          <w:p w14:paraId="25415954" w14:textId="77777777" w:rsidR="00207C82" w:rsidRPr="00207C82" w:rsidRDefault="00207C82" w:rsidP="00207C82">
            <w:pPr>
              <w:spacing w:before="60" w:after="60"/>
              <w:jc w:val="left"/>
              <w:rPr>
                <w:sz w:val="20"/>
              </w:rPr>
            </w:pPr>
            <w:r w:rsidRPr="00207C82">
              <w:rPr>
                <w:sz w:val="20"/>
              </w:rPr>
              <w:t>Base class used to hold data about a reference point.</w:t>
            </w:r>
          </w:p>
        </w:tc>
        <w:tc>
          <w:tcPr>
            <w:tcW w:w="1984" w:type="dxa"/>
            <w:shd w:val="clear" w:color="auto" w:fill="auto"/>
          </w:tcPr>
          <w:p w14:paraId="570CAC41"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1C39110F" w14:textId="77777777" w:rsidR="00207C82" w:rsidRPr="00207C82" w:rsidRDefault="00207C82" w:rsidP="00207C82">
            <w:pPr>
              <w:spacing w:before="60" w:after="60"/>
              <w:jc w:val="center"/>
              <w:rPr>
                <w:sz w:val="20"/>
              </w:rPr>
            </w:pPr>
            <w:r w:rsidRPr="00207C82">
              <w:rPr>
                <w:sz w:val="20"/>
              </w:rPr>
              <w:t>yes</w:t>
            </w:r>
          </w:p>
        </w:tc>
      </w:tr>
      <w:tr w:rsidR="00207C82" w:rsidRPr="00207C82" w14:paraId="33A9F462" w14:textId="77777777" w:rsidTr="00207C82">
        <w:trPr>
          <w:cantSplit/>
          <w:trHeight w:val="320"/>
        </w:trPr>
        <w:tc>
          <w:tcPr>
            <w:tcW w:w="2268" w:type="dxa"/>
            <w:shd w:val="clear" w:color="auto" w:fill="auto"/>
          </w:tcPr>
          <w:p w14:paraId="20C03A74" w14:textId="77777777" w:rsidR="00207C82" w:rsidRPr="00207C82" w:rsidRDefault="00207C82" w:rsidP="00207C82">
            <w:pPr>
              <w:spacing w:before="60" w:after="60"/>
              <w:jc w:val="left"/>
              <w:rPr>
                <w:sz w:val="20"/>
              </w:rPr>
            </w:pPr>
            <w:r>
              <w:rPr>
                <w:sz w:val="20"/>
              </w:rPr>
              <w:t>OpenlrLineAttributes</w:t>
            </w:r>
          </w:p>
        </w:tc>
        <w:tc>
          <w:tcPr>
            <w:tcW w:w="2268" w:type="dxa"/>
            <w:shd w:val="clear" w:color="auto" w:fill="auto"/>
          </w:tcPr>
          <w:p w14:paraId="098F3662" w14:textId="77777777" w:rsidR="00207C82" w:rsidRPr="00207C82" w:rsidRDefault="00207C82" w:rsidP="00207C82">
            <w:pPr>
              <w:spacing w:before="60" w:after="60"/>
              <w:jc w:val="left"/>
              <w:rPr>
                <w:sz w:val="20"/>
              </w:rPr>
            </w:pPr>
            <w:r>
              <w:rPr>
                <w:sz w:val="20"/>
              </w:rPr>
              <w:t>Openlr line attributes</w:t>
            </w:r>
          </w:p>
        </w:tc>
        <w:tc>
          <w:tcPr>
            <w:tcW w:w="6293" w:type="dxa"/>
            <w:shd w:val="clear" w:color="auto" w:fill="auto"/>
          </w:tcPr>
          <w:p w14:paraId="5625F098" w14:textId="77777777" w:rsidR="00207C82" w:rsidRPr="00207C82" w:rsidRDefault="00207C82" w:rsidP="00207C82">
            <w:pPr>
              <w:spacing w:before="60" w:after="60"/>
              <w:jc w:val="left"/>
              <w:rPr>
                <w:sz w:val="20"/>
              </w:rPr>
            </w:pPr>
            <w:r>
              <w:rPr>
                <w:sz w:val="20"/>
              </w:rPr>
              <w:t>Line attributes are part of a location reference point and consists of functional road class (FRC),form of way (FOW) and bearing (BEAR) data.</w:t>
            </w:r>
          </w:p>
        </w:tc>
        <w:tc>
          <w:tcPr>
            <w:tcW w:w="1984" w:type="dxa"/>
            <w:shd w:val="clear" w:color="auto" w:fill="auto"/>
          </w:tcPr>
          <w:p w14:paraId="088BCA65"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75E029A1" w14:textId="77777777" w:rsidR="00207C82" w:rsidRPr="00207C82" w:rsidRDefault="00207C82" w:rsidP="00207C82">
            <w:pPr>
              <w:spacing w:before="60" w:after="60"/>
              <w:jc w:val="center"/>
              <w:rPr>
                <w:sz w:val="20"/>
              </w:rPr>
            </w:pPr>
            <w:r>
              <w:rPr>
                <w:sz w:val="20"/>
              </w:rPr>
              <w:t>no</w:t>
            </w:r>
          </w:p>
        </w:tc>
      </w:tr>
      <w:tr w:rsidR="00207C82" w:rsidRPr="00207C82" w14:paraId="4D4902DA" w14:textId="77777777" w:rsidTr="00207C82">
        <w:trPr>
          <w:cantSplit/>
          <w:trHeight w:val="320"/>
        </w:trPr>
        <w:tc>
          <w:tcPr>
            <w:tcW w:w="2268" w:type="dxa"/>
            <w:shd w:val="clear" w:color="auto" w:fill="auto"/>
          </w:tcPr>
          <w:p w14:paraId="1A1126D9" w14:textId="77777777" w:rsidR="00207C82" w:rsidRDefault="00207C82" w:rsidP="00207C82">
            <w:pPr>
              <w:spacing w:before="60" w:after="60"/>
              <w:jc w:val="left"/>
              <w:rPr>
                <w:sz w:val="20"/>
              </w:rPr>
            </w:pPr>
            <w:r>
              <w:rPr>
                <w:sz w:val="20"/>
              </w:rPr>
              <w:t>OpenlrOffsets</w:t>
            </w:r>
          </w:p>
        </w:tc>
        <w:tc>
          <w:tcPr>
            <w:tcW w:w="2268" w:type="dxa"/>
            <w:shd w:val="clear" w:color="auto" w:fill="auto"/>
          </w:tcPr>
          <w:p w14:paraId="1F0C251B" w14:textId="77777777" w:rsidR="00207C82" w:rsidRDefault="00207C82" w:rsidP="00207C82">
            <w:pPr>
              <w:spacing w:before="60" w:after="60"/>
              <w:jc w:val="left"/>
              <w:rPr>
                <w:sz w:val="20"/>
              </w:rPr>
            </w:pPr>
            <w:r>
              <w:rPr>
                <w:sz w:val="20"/>
              </w:rPr>
              <w:t>Openlr offsets</w:t>
            </w:r>
          </w:p>
        </w:tc>
        <w:tc>
          <w:tcPr>
            <w:tcW w:w="6293" w:type="dxa"/>
            <w:shd w:val="clear" w:color="auto" w:fill="auto"/>
          </w:tcPr>
          <w:p w14:paraId="2FF84138" w14:textId="77777777" w:rsidR="00207C82" w:rsidRDefault="00207C82" w:rsidP="00207C82">
            <w:pPr>
              <w:spacing w:before="60" w:after="60"/>
              <w:jc w:val="left"/>
              <w:rPr>
                <w:sz w:val="20"/>
              </w:rPr>
            </w:pPr>
            <w:r>
              <w:rPr>
                <w:sz w:val="20"/>
              </w:rPr>
              <w:t>Offsets are used to locate the start and end of a location more precisely than bounding to the nodes in a network.</w:t>
            </w:r>
          </w:p>
        </w:tc>
        <w:tc>
          <w:tcPr>
            <w:tcW w:w="1984" w:type="dxa"/>
            <w:shd w:val="clear" w:color="auto" w:fill="auto"/>
          </w:tcPr>
          <w:p w14:paraId="61EAD4F6" w14:textId="77777777" w:rsidR="00207C82" w:rsidRDefault="00207C82" w:rsidP="00207C82">
            <w:pPr>
              <w:spacing w:before="60" w:after="60"/>
              <w:jc w:val="center"/>
              <w:rPr>
                <w:sz w:val="20"/>
              </w:rPr>
            </w:pPr>
            <w:r>
              <w:rPr>
                <w:sz w:val="20"/>
              </w:rPr>
              <w:t>D2Class</w:t>
            </w:r>
          </w:p>
        </w:tc>
        <w:tc>
          <w:tcPr>
            <w:tcW w:w="1134" w:type="dxa"/>
            <w:shd w:val="clear" w:color="auto" w:fill="auto"/>
          </w:tcPr>
          <w:p w14:paraId="08F8D67C" w14:textId="77777777" w:rsidR="00207C82" w:rsidRDefault="00207C82" w:rsidP="00207C82">
            <w:pPr>
              <w:spacing w:before="60" w:after="60"/>
              <w:jc w:val="center"/>
              <w:rPr>
                <w:sz w:val="20"/>
              </w:rPr>
            </w:pPr>
            <w:r>
              <w:rPr>
                <w:sz w:val="20"/>
              </w:rPr>
              <w:t>no</w:t>
            </w:r>
          </w:p>
        </w:tc>
      </w:tr>
      <w:tr w:rsidR="00207C82" w:rsidRPr="00207C82" w14:paraId="29EC8395" w14:textId="77777777" w:rsidTr="00207C82">
        <w:trPr>
          <w:cantSplit/>
          <w:trHeight w:val="320"/>
        </w:trPr>
        <w:tc>
          <w:tcPr>
            <w:tcW w:w="2268" w:type="dxa"/>
            <w:shd w:val="clear" w:color="auto" w:fill="auto"/>
          </w:tcPr>
          <w:p w14:paraId="04FF3AB1" w14:textId="77777777" w:rsidR="00207C82" w:rsidRDefault="00207C82" w:rsidP="00207C82">
            <w:pPr>
              <w:spacing w:before="60" w:after="60"/>
              <w:jc w:val="left"/>
              <w:rPr>
                <w:sz w:val="20"/>
              </w:rPr>
            </w:pPr>
            <w:r>
              <w:rPr>
                <w:sz w:val="20"/>
              </w:rPr>
              <w:t>OpenlrPathAttributes</w:t>
            </w:r>
          </w:p>
        </w:tc>
        <w:tc>
          <w:tcPr>
            <w:tcW w:w="2268" w:type="dxa"/>
            <w:shd w:val="clear" w:color="auto" w:fill="auto"/>
          </w:tcPr>
          <w:p w14:paraId="4E7B5571" w14:textId="77777777" w:rsidR="00207C82" w:rsidRDefault="00207C82" w:rsidP="00207C82">
            <w:pPr>
              <w:spacing w:before="60" w:after="60"/>
              <w:jc w:val="left"/>
              <w:rPr>
                <w:sz w:val="20"/>
              </w:rPr>
            </w:pPr>
            <w:r>
              <w:rPr>
                <w:sz w:val="20"/>
              </w:rPr>
              <w:t>Openlr path attributes</w:t>
            </w:r>
          </w:p>
        </w:tc>
        <w:tc>
          <w:tcPr>
            <w:tcW w:w="6293" w:type="dxa"/>
            <w:shd w:val="clear" w:color="auto" w:fill="auto"/>
          </w:tcPr>
          <w:p w14:paraId="6C89B248" w14:textId="77777777" w:rsidR="00207C82" w:rsidRDefault="00207C82" w:rsidP="00207C82">
            <w:pPr>
              <w:spacing w:before="60" w:after="60"/>
              <w:jc w:val="left"/>
              <w:rPr>
                <w:sz w:val="20"/>
              </w:rPr>
            </w:pPr>
            <w:r>
              <w:rPr>
                <w:sz w:val="20"/>
              </w:rPr>
              <w:t>Properties of the path from the associated location reference point to the next location reference point, which are specified to assist correct identification of the point in an external map data source.</w:t>
            </w:r>
          </w:p>
        </w:tc>
        <w:tc>
          <w:tcPr>
            <w:tcW w:w="1984" w:type="dxa"/>
            <w:shd w:val="clear" w:color="auto" w:fill="auto"/>
          </w:tcPr>
          <w:p w14:paraId="79895303" w14:textId="77777777" w:rsidR="00207C82" w:rsidRDefault="00207C82" w:rsidP="00207C82">
            <w:pPr>
              <w:spacing w:before="60" w:after="60"/>
              <w:jc w:val="center"/>
              <w:rPr>
                <w:sz w:val="20"/>
              </w:rPr>
            </w:pPr>
            <w:r>
              <w:rPr>
                <w:sz w:val="20"/>
              </w:rPr>
              <w:t>D2Class</w:t>
            </w:r>
          </w:p>
        </w:tc>
        <w:tc>
          <w:tcPr>
            <w:tcW w:w="1134" w:type="dxa"/>
            <w:shd w:val="clear" w:color="auto" w:fill="auto"/>
          </w:tcPr>
          <w:p w14:paraId="244298CC" w14:textId="77777777" w:rsidR="00207C82" w:rsidRDefault="00207C82" w:rsidP="00207C82">
            <w:pPr>
              <w:spacing w:before="60" w:after="60"/>
              <w:jc w:val="center"/>
              <w:rPr>
                <w:sz w:val="20"/>
              </w:rPr>
            </w:pPr>
            <w:r>
              <w:rPr>
                <w:sz w:val="20"/>
              </w:rPr>
              <w:t>no</w:t>
            </w:r>
          </w:p>
        </w:tc>
      </w:tr>
    </w:tbl>
    <w:p w14:paraId="7180AAD1" w14:textId="77777777" w:rsidR="00207C82" w:rsidRDefault="00207C82" w:rsidP="00207C82">
      <w:pPr>
        <w:pStyle w:val="a4"/>
        <w:keepNext w:val="0"/>
      </w:pPr>
      <w:r>
        <w:t>Associations of "OpenLR" package</w:t>
      </w:r>
    </w:p>
    <w:p w14:paraId="7025FCE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44</w:t>
      </w:r>
      <w:r w:rsidRPr="006025D0">
        <w:fldChar w:fldCharType="end"/>
      </w:r>
      <w:r>
        <w:t>— Associations of the "OpenLR"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BE67763" w14:textId="77777777" w:rsidTr="00207C82">
        <w:trPr>
          <w:cantSplit/>
          <w:trHeight w:val="320"/>
          <w:tblHeader/>
        </w:trPr>
        <w:tc>
          <w:tcPr>
            <w:tcW w:w="2268" w:type="dxa"/>
            <w:shd w:val="clear" w:color="auto" w:fill="auto"/>
          </w:tcPr>
          <w:p w14:paraId="7C63EFD3"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0F45DA0"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59B89339"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8F4D238"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3316006"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183D8A11" w14:textId="77777777" w:rsidR="00207C82" w:rsidRPr="00207C82" w:rsidRDefault="00207C82" w:rsidP="00207C82">
            <w:pPr>
              <w:spacing w:before="60" w:after="60"/>
              <w:jc w:val="center"/>
              <w:rPr>
                <w:b/>
                <w:sz w:val="20"/>
              </w:rPr>
            </w:pPr>
            <w:r w:rsidRPr="00207C82">
              <w:rPr>
                <w:b/>
                <w:sz w:val="20"/>
              </w:rPr>
              <w:t>Target</w:t>
            </w:r>
          </w:p>
        </w:tc>
      </w:tr>
      <w:tr w:rsidR="00207C82" w:rsidRPr="00207C82" w14:paraId="201D0C3A" w14:textId="77777777" w:rsidTr="00207C82">
        <w:trPr>
          <w:cantSplit/>
          <w:trHeight w:val="320"/>
        </w:trPr>
        <w:tc>
          <w:tcPr>
            <w:tcW w:w="2268" w:type="dxa"/>
            <w:shd w:val="clear" w:color="auto" w:fill="auto"/>
          </w:tcPr>
          <w:p w14:paraId="237EC6D7" w14:textId="77777777" w:rsidR="00207C82" w:rsidRPr="00207C82" w:rsidRDefault="00207C82" w:rsidP="00207C82">
            <w:pPr>
              <w:spacing w:before="60" w:after="60"/>
              <w:jc w:val="left"/>
              <w:rPr>
                <w:sz w:val="20"/>
              </w:rPr>
            </w:pPr>
            <w:r w:rsidRPr="00207C82">
              <w:rPr>
                <w:sz w:val="20"/>
              </w:rPr>
              <w:t>OpenlrBaseReferencePoint</w:t>
            </w:r>
          </w:p>
        </w:tc>
        <w:tc>
          <w:tcPr>
            <w:tcW w:w="2268" w:type="dxa"/>
            <w:shd w:val="clear" w:color="auto" w:fill="auto"/>
          </w:tcPr>
          <w:p w14:paraId="519EF095" w14:textId="77777777" w:rsidR="00207C82" w:rsidRPr="00207C82" w:rsidRDefault="00207C82" w:rsidP="00207C82">
            <w:pPr>
              <w:spacing w:before="60" w:after="60"/>
              <w:jc w:val="left"/>
              <w:rPr>
                <w:sz w:val="20"/>
              </w:rPr>
            </w:pPr>
            <w:r w:rsidRPr="00207C82">
              <w:rPr>
                <w:sz w:val="20"/>
              </w:rPr>
              <w:t>openlrLineAttributes</w:t>
            </w:r>
          </w:p>
        </w:tc>
        <w:tc>
          <w:tcPr>
            <w:tcW w:w="2268" w:type="dxa"/>
            <w:shd w:val="clear" w:color="auto" w:fill="auto"/>
          </w:tcPr>
          <w:p w14:paraId="59807319" w14:textId="77777777" w:rsidR="00207C82" w:rsidRPr="00207C82" w:rsidRDefault="00207C82" w:rsidP="00207C82">
            <w:pPr>
              <w:spacing w:before="60" w:after="60"/>
              <w:jc w:val="left"/>
              <w:rPr>
                <w:sz w:val="20"/>
              </w:rPr>
            </w:pPr>
            <w:r w:rsidRPr="00207C82">
              <w:rPr>
                <w:sz w:val="20"/>
              </w:rPr>
              <w:t>Openlr line attributes</w:t>
            </w:r>
          </w:p>
        </w:tc>
        <w:tc>
          <w:tcPr>
            <w:tcW w:w="4025" w:type="dxa"/>
            <w:shd w:val="clear" w:color="auto" w:fill="auto"/>
          </w:tcPr>
          <w:p w14:paraId="2FCC604C" w14:textId="77777777" w:rsidR="00207C82" w:rsidRPr="00207C82" w:rsidRDefault="00207C82" w:rsidP="00207C82">
            <w:pPr>
              <w:spacing w:before="60" w:after="60"/>
              <w:jc w:val="left"/>
              <w:rPr>
                <w:sz w:val="20"/>
              </w:rPr>
            </w:pPr>
            <w:r w:rsidRPr="00207C82">
              <w:rPr>
                <w:sz w:val="20"/>
              </w:rPr>
              <w:t>Properties of the line towards the topologically adjacent OpenLR location referencing point, on the shortest path to that point.</w:t>
            </w:r>
          </w:p>
        </w:tc>
        <w:tc>
          <w:tcPr>
            <w:tcW w:w="1417" w:type="dxa"/>
            <w:shd w:val="clear" w:color="auto" w:fill="auto"/>
          </w:tcPr>
          <w:p w14:paraId="4E9711C2"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14912AA1" w14:textId="77777777" w:rsidR="00207C82" w:rsidRPr="00207C82" w:rsidRDefault="00207C82" w:rsidP="00207C82">
            <w:pPr>
              <w:spacing w:before="60" w:after="60"/>
              <w:jc w:val="left"/>
              <w:rPr>
                <w:sz w:val="20"/>
              </w:rPr>
            </w:pPr>
            <w:r w:rsidRPr="00207C82">
              <w:rPr>
                <w:sz w:val="20"/>
              </w:rPr>
              <w:t>OpenlrLineAttributes</w:t>
            </w:r>
          </w:p>
        </w:tc>
      </w:tr>
      <w:tr w:rsidR="00207C82" w:rsidRPr="00207C82" w14:paraId="62A463AA" w14:textId="77777777" w:rsidTr="00207C82">
        <w:trPr>
          <w:cantSplit/>
          <w:trHeight w:val="320"/>
        </w:trPr>
        <w:tc>
          <w:tcPr>
            <w:tcW w:w="2268" w:type="dxa"/>
            <w:shd w:val="clear" w:color="auto" w:fill="auto"/>
          </w:tcPr>
          <w:p w14:paraId="156AC738" w14:textId="77777777" w:rsidR="00207C82" w:rsidRPr="00207C82" w:rsidRDefault="00207C82" w:rsidP="00207C82">
            <w:pPr>
              <w:spacing w:before="60" w:after="60"/>
              <w:jc w:val="left"/>
              <w:rPr>
                <w:sz w:val="20"/>
              </w:rPr>
            </w:pPr>
          </w:p>
        </w:tc>
        <w:tc>
          <w:tcPr>
            <w:tcW w:w="2268" w:type="dxa"/>
            <w:shd w:val="clear" w:color="auto" w:fill="auto"/>
          </w:tcPr>
          <w:p w14:paraId="3C696106" w14:textId="77777777" w:rsidR="00207C82" w:rsidRPr="00207C82" w:rsidRDefault="00207C82" w:rsidP="00207C82">
            <w:pPr>
              <w:spacing w:before="60" w:after="60"/>
              <w:jc w:val="left"/>
              <w:rPr>
                <w:sz w:val="20"/>
              </w:rPr>
            </w:pPr>
            <w:r>
              <w:rPr>
                <w:sz w:val="20"/>
              </w:rPr>
              <w:t>openlrCoordinates</w:t>
            </w:r>
          </w:p>
        </w:tc>
        <w:tc>
          <w:tcPr>
            <w:tcW w:w="2268" w:type="dxa"/>
            <w:shd w:val="clear" w:color="auto" w:fill="auto"/>
          </w:tcPr>
          <w:p w14:paraId="31BBE711" w14:textId="77777777" w:rsidR="00207C82" w:rsidRPr="00207C82" w:rsidRDefault="00207C82" w:rsidP="00207C82">
            <w:pPr>
              <w:spacing w:before="60" w:after="60"/>
              <w:jc w:val="left"/>
              <w:rPr>
                <w:sz w:val="20"/>
              </w:rPr>
            </w:pPr>
            <w:r>
              <w:rPr>
                <w:sz w:val="20"/>
              </w:rPr>
              <w:t>Openlr coordinates</w:t>
            </w:r>
          </w:p>
        </w:tc>
        <w:tc>
          <w:tcPr>
            <w:tcW w:w="4025" w:type="dxa"/>
            <w:shd w:val="clear" w:color="auto" w:fill="auto"/>
          </w:tcPr>
          <w:p w14:paraId="109C4062" w14:textId="77777777" w:rsidR="00207C82" w:rsidRPr="00207C82" w:rsidRDefault="00207C82" w:rsidP="00207C82">
            <w:pPr>
              <w:spacing w:before="60" w:after="60"/>
              <w:jc w:val="left"/>
              <w:rPr>
                <w:sz w:val="20"/>
              </w:rPr>
            </w:pPr>
            <w:r>
              <w:rPr>
                <w:sz w:val="20"/>
              </w:rPr>
              <w:t>Provides coordinates for the base point of the OpenLR path</w:t>
            </w:r>
          </w:p>
        </w:tc>
        <w:tc>
          <w:tcPr>
            <w:tcW w:w="1417" w:type="dxa"/>
            <w:shd w:val="clear" w:color="auto" w:fill="auto"/>
          </w:tcPr>
          <w:p w14:paraId="555EB4D6"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2D4C494A" w14:textId="77777777" w:rsidR="00207C82" w:rsidRPr="00207C82" w:rsidRDefault="00207C82" w:rsidP="00207C82">
            <w:pPr>
              <w:spacing w:before="60" w:after="60"/>
              <w:jc w:val="left"/>
              <w:rPr>
                <w:sz w:val="20"/>
              </w:rPr>
            </w:pPr>
            <w:r>
              <w:rPr>
                <w:sz w:val="20"/>
              </w:rPr>
              <w:t>PointCoordinates</w:t>
            </w:r>
          </w:p>
        </w:tc>
      </w:tr>
    </w:tbl>
    <w:p w14:paraId="57904B0C" w14:textId="77777777" w:rsidR="00207C82" w:rsidRDefault="00207C82" w:rsidP="00207C82">
      <w:pPr>
        <w:pStyle w:val="a4"/>
        <w:keepNext w:val="0"/>
      </w:pPr>
      <w:r>
        <w:t>"OpenLR"</w:t>
      </w:r>
      <w:r w:rsidRPr="00207C82">
        <w:t xml:space="preserve"> package attributes</w:t>
      </w:r>
    </w:p>
    <w:p w14:paraId="559BE07A"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45</w:t>
      </w:r>
      <w:r w:rsidRPr="006025D0">
        <w:fldChar w:fldCharType="end"/>
      </w:r>
      <w:r>
        <w:t>— Attributes of the "OpenLR"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58A25DF" w14:textId="77777777" w:rsidTr="00207C82">
        <w:trPr>
          <w:cantSplit/>
          <w:trHeight w:val="320"/>
          <w:tblHeader/>
        </w:trPr>
        <w:tc>
          <w:tcPr>
            <w:tcW w:w="2268" w:type="dxa"/>
            <w:shd w:val="clear" w:color="auto" w:fill="auto"/>
          </w:tcPr>
          <w:p w14:paraId="57FF8F5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22B19CF"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4A89D0D2"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41CF218"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580391F"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231C08CB" w14:textId="77777777" w:rsidR="00207C82" w:rsidRPr="00207C82" w:rsidRDefault="00207C82" w:rsidP="00207C82">
            <w:pPr>
              <w:spacing w:before="60" w:after="60"/>
              <w:jc w:val="center"/>
              <w:rPr>
                <w:b/>
                <w:sz w:val="20"/>
              </w:rPr>
            </w:pPr>
            <w:r w:rsidRPr="00207C82">
              <w:rPr>
                <w:b/>
                <w:sz w:val="20"/>
              </w:rPr>
              <w:t>Type</w:t>
            </w:r>
          </w:p>
        </w:tc>
      </w:tr>
      <w:tr w:rsidR="00207C82" w:rsidRPr="00207C82" w14:paraId="1008A1A2" w14:textId="77777777" w:rsidTr="00207C82">
        <w:trPr>
          <w:cantSplit/>
          <w:trHeight w:val="320"/>
        </w:trPr>
        <w:tc>
          <w:tcPr>
            <w:tcW w:w="2268" w:type="dxa"/>
            <w:shd w:val="clear" w:color="auto" w:fill="auto"/>
          </w:tcPr>
          <w:p w14:paraId="1FDB927D" w14:textId="77777777" w:rsidR="00207C82" w:rsidRPr="00207C82" w:rsidRDefault="00207C82" w:rsidP="00207C82">
            <w:pPr>
              <w:spacing w:before="60" w:after="60"/>
              <w:jc w:val="left"/>
              <w:rPr>
                <w:sz w:val="20"/>
              </w:rPr>
            </w:pPr>
            <w:r w:rsidRPr="00207C82">
              <w:rPr>
                <w:sz w:val="20"/>
              </w:rPr>
              <w:t>OpenlrLineAttributes</w:t>
            </w:r>
          </w:p>
        </w:tc>
        <w:tc>
          <w:tcPr>
            <w:tcW w:w="2268" w:type="dxa"/>
            <w:shd w:val="clear" w:color="auto" w:fill="auto"/>
          </w:tcPr>
          <w:p w14:paraId="458F7AE9" w14:textId="77777777" w:rsidR="00207C82" w:rsidRPr="00207C82" w:rsidRDefault="00207C82" w:rsidP="00207C82">
            <w:pPr>
              <w:spacing w:before="60" w:after="60"/>
              <w:jc w:val="left"/>
              <w:rPr>
                <w:sz w:val="20"/>
              </w:rPr>
            </w:pPr>
            <w:r w:rsidRPr="00207C82">
              <w:rPr>
                <w:sz w:val="20"/>
              </w:rPr>
              <w:t>openlrBearing</w:t>
            </w:r>
          </w:p>
        </w:tc>
        <w:tc>
          <w:tcPr>
            <w:tcW w:w="2268" w:type="dxa"/>
            <w:shd w:val="clear" w:color="auto" w:fill="auto"/>
          </w:tcPr>
          <w:p w14:paraId="2C6B0AA5" w14:textId="77777777" w:rsidR="00207C82" w:rsidRPr="00207C82" w:rsidRDefault="00207C82" w:rsidP="00207C82">
            <w:pPr>
              <w:spacing w:before="60" w:after="60"/>
              <w:jc w:val="left"/>
              <w:rPr>
                <w:sz w:val="20"/>
              </w:rPr>
            </w:pPr>
            <w:r w:rsidRPr="00207C82">
              <w:rPr>
                <w:sz w:val="20"/>
              </w:rPr>
              <w:t>Openlr bearing</w:t>
            </w:r>
          </w:p>
        </w:tc>
        <w:tc>
          <w:tcPr>
            <w:tcW w:w="4025" w:type="dxa"/>
            <w:shd w:val="clear" w:color="auto" w:fill="auto"/>
          </w:tcPr>
          <w:p w14:paraId="21843928" w14:textId="77777777" w:rsidR="00207C82" w:rsidRPr="00207C82" w:rsidRDefault="00207C82" w:rsidP="00207C82">
            <w:pPr>
              <w:spacing w:before="60" w:after="60"/>
              <w:jc w:val="left"/>
              <w:rPr>
                <w:sz w:val="20"/>
              </w:rPr>
            </w:pPr>
            <w:r w:rsidRPr="00207C82">
              <w:rPr>
                <w:sz w:val="20"/>
              </w:rPr>
              <w:t>defines the bearing field as an integer value between 0 and 359</w:t>
            </w:r>
          </w:p>
        </w:tc>
        <w:tc>
          <w:tcPr>
            <w:tcW w:w="1417" w:type="dxa"/>
            <w:shd w:val="clear" w:color="auto" w:fill="auto"/>
          </w:tcPr>
          <w:p w14:paraId="68916582"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2CF00BFD" w14:textId="77777777" w:rsidR="00207C82" w:rsidRPr="00207C82" w:rsidRDefault="00207C82" w:rsidP="00207C82">
            <w:pPr>
              <w:spacing w:before="60" w:after="60"/>
              <w:jc w:val="left"/>
              <w:rPr>
                <w:sz w:val="20"/>
              </w:rPr>
            </w:pPr>
            <w:r w:rsidRPr="00207C82">
              <w:rPr>
                <w:sz w:val="20"/>
              </w:rPr>
              <w:t>AngleInDegrees</w:t>
            </w:r>
          </w:p>
        </w:tc>
      </w:tr>
      <w:tr w:rsidR="00207C82" w:rsidRPr="00207C82" w14:paraId="65B0D724" w14:textId="77777777" w:rsidTr="00207C82">
        <w:trPr>
          <w:cantSplit/>
          <w:trHeight w:val="320"/>
        </w:trPr>
        <w:tc>
          <w:tcPr>
            <w:tcW w:w="2268" w:type="dxa"/>
            <w:shd w:val="clear" w:color="auto" w:fill="auto"/>
          </w:tcPr>
          <w:p w14:paraId="362D8A96" w14:textId="77777777" w:rsidR="00207C82" w:rsidRPr="00207C82" w:rsidRDefault="00207C82" w:rsidP="00207C82">
            <w:pPr>
              <w:spacing w:before="60" w:after="60"/>
              <w:jc w:val="left"/>
              <w:rPr>
                <w:sz w:val="20"/>
              </w:rPr>
            </w:pPr>
          </w:p>
        </w:tc>
        <w:tc>
          <w:tcPr>
            <w:tcW w:w="2268" w:type="dxa"/>
            <w:shd w:val="clear" w:color="auto" w:fill="auto"/>
          </w:tcPr>
          <w:p w14:paraId="0C2A61F4" w14:textId="77777777" w:rsidR="00207C82" w:rsidRPr="00207C82" w:rsidRDefault="00207C82" w:rsidP="00207C82">
            <w:pPr>
              <w:spacing w:before="60" w:after="60"/>
              <w:jc w:val="left"/>
              <w:rPr>
                <w:sz w:val="20"/>
              </w:rPr>
            </w:pPr>
            <w:r>
              <w:rPr>
                <w:sz w:val="20"/>
              </w:rPr>
              <w:t>openlrFormOfWay</w:t>
            </w:r>
          </w:p>
        </w:tc>
        <w:tc>
          <w:tcPr>
            <w:tcW w:w="2268" w:type="dxa"/>
            <w:shd w:val="clear" w:color="auto" w:fill="auto"/>
          </w:tcPr>
          <w:p w14:paraId="50FC8FBA" w14:textId="77777777" w:rsidR="00207C82" w:rsidRPr="00207C82" w:rsidRDefault="00207C82" w:rsidP="00207C82">
            <w:pPr>
              <w:spacing w:before="60" w:after="60"/>
              <w:jc w:val="left"/>
              <w:rPr>
                <w:sz w:val="20"/>
              </w:rPr>
            </w:pPr>
            <w:r>
              <w:rPr>
                <w:sz w:val="20"/>
              </w:rPr>
              <w:t>Openlr form of way</w:t>
            </w:r>
          </w:p>
        </w:tc>
        <w:tc>
          <w:tcPr>
            <w:tcW w:w="4025" w:type="dxa"/>
            <w:shd w:val="clear" w:color="auto" w:fill="auto"/>
          </w:tcPr>
          <w:p w14:paraId="0422B45B" w14:textId="77777777" w:rsidR="00207C82" w:rsidRPr="00207C82" w:rsidRDefault="00207C82" w:rsidP="00207C82">
            <w:pPr>
              <w:spacing w:before="60" w:after="60"/>
              <w:jc w:val="left"/>
              <w:rPr>
                <w:sz w:val="20"/>
              </w:rPr>
            </w:pPr>
            <w:r>
              <w:rPr>
                <w:sz w:val="20"/>
              </w:rPr>
              <w:t>A classification based on the importance of the role that the Road Element (or Ferry Connection) performs in the connectivity of the total road network. (EN ISO 14825 § 7.2.88)</w:t>
            </w:r>
          </w:p>
        </w:tc>
        <w:tc>
          <w:tcPr>
            <w:tcW w:w="1417" w:type="dxa"/>
            <w:shd w:val="clear" w:color="auto" w:fill="auto"/>
          </w:tcPr>
          <w:p w14:paraId="426DBC1C"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06D648BB" w14:textId="77777777" w:rsidR="00207C82" w:rsidRPr="00207C82" w:rsidRDefault="00207C82" w:rsidP="00207C82">
            <w:pPr>
              <w:spacing w:before="60" w:after="60"/>
              <w:jc w:val="left"/>
              <w:rPr>
                <w:sz w:val="20"/>
              </w:rPr>
            </w:pPr>
            <w:r>
              <w:rPr>
                <w:sz w:val="20"/>
              </w:rPr>
              <w:t>OpenlrFormOfWayEnum</w:t>
            </w:r>
          </w:p>
        </w:tc>
      </w:tr>
      <w:tr w:rsidR="00207C82" w:rsidRPr="00207C82" w14:paraId="12B42185" w14:textId="77777777" w:rsidTr="00207C82">
        <w:trPr>
          <w:cantSplit/>
          <w:trHeight w:val="320"/>
        </w:trPr>
        <w:tc>
          <w:tcPr>
            <w:tcW w:w="2268" w:type="dxa"/>
            <w:shd w:val="clear" w:color="auto" w:fill="auto"/>
          </w:tcPr>
          <w:p w14:paraId="4C3A7C89" w14:textId="77777777" w:rsidR="00207C82" w:rsidRPr="00207C82" w:rsidRDefault="00207C82" w:rsidP="00207C82">
            <w:pPr>
              <w:spacing w:before="60" w:after="60"/>
              <w:jc w:val="left"/>
              <w:rPr>
                <w:sz w:val="20"/>
              </w:rPr>
            </w:pPr>
          </w:p>
        </w:tc>
        <w:tc>
          <w:tcPr>
            <w:tcW w:w="2268" w:type="dxa"/>
            <w:shd w:val="clear" w:color="auto" w:fill="auto"/>
          </w:tcPr>
          <w:p w14:paraId="7AC8624B" w14:textId="77777777" w:rsidR="00207C82" w:rsidRDefault="00207C82" w:rsidP="00207C82">
            <w:pPr>
              <w:spacing w:before="60" w:after="60"/>
              <w:jc w:val="left"/>
              <w:rPr>
                <w:sz w:val="20"/>
              </w:rPr>
            </w:pPr>
            <w:r>
              <w:rPr>
                <w:sz w:val="20"/>
              </w:rPr>
              <w:t>openlrFunctionalRoadClass</w:t>
            </w:r>
          </w:p>
        </w:tc>
        <w:tc>
          <w:tcPr>
            <w:tcW w:w="2268" w:type="dxa"/>
            <w:shd w:val="clear" w:color="auto" w:fill="auto"/>
          </w:tcPr>
          <w:p w14:paraId="746FBEDE" w14:textId="77777777" w:rsidR="00207C82" w:rsidRDefault="00207C82" w:rsidP="00207C82">
            <w:pPr>
              <w:spacing w:before="60" w:after="60"/>
              <w:jc w:val="left"/>
              <w:rPr>
                <w:sz w:val="20"/>
              </w:rPr>
            </w:pPr>
            <w:r>
              <w:rPr>
                <w:sz w:val="20"/>
              </w:rPr>
              <w:t>Openlr functional road class</w:t>
            </w:r>
          </w:p>
        </w:tc>
        <w:tc>
          <w:tcPr>
            <w:tcW w:w="4025" w:type="dxa"/>
            <w:shd w:val="clear" w:color="auto" w:fill="auto"/>
          </w:tcPr>
          <w:p w14:paraId="7DFA52F1" w14:textId="77777777" w:rsidR="00207C82" w:rsidRDefault="00207C82" w:rsidP="00207C82">
            <w:pPr>
              <w:spacing w:before="60" w:after="60"/>
              <w:jc w:val="left"/>
              <w:rPr>
                <w:sz w:val="20"/>
              </w:rPr>
            </w:pPr>
            <w:r>
              <w:rPr>
                <w:sz w:val="20"/>
              </w:rPr>
              <w:t>Certain aspects of the physical form that a Road Element takes. It is based on a number of certain physical and traffic properties. (EN ISO 14825 § 7.2.85)</w:t>
            </w:r>
          </w:p>
        </w:tc>
        <w:tc>
          <w:tcPr>
            <w:tcW w:w="1417" w:type="dxa"/>
            <w:shd w:val="clear" w:color="auto" w:fill="auto"/>
          </w:tcPr>
          <w:p w14:paraId="074CD0FB" w14:textId="77777777" w:rsidR="00207C82" w:rsidRDefault="00207C82" w:rsidP="00207C82">
            <w:pPr>
              <w:spacing w:before="60" w:after="60"/>
              <w:jc w:val="center"/>
              <w:rPr>
                <w:sz w:val="20"/>
              </w:rPr>
            </w:pPr>
            <w:r>
              <w:rPr>
                <w:sz w:val="20"/>
              </w:rPr>
              <w:t>1..1</w:t>
            </w:r>
          </w:p>
        </w:tc>
        <w:tc>
          <w:tcPr>
            <w:tcW w:w="1701" w:type="dxa"/>
            <w:shd w:val="clear" w:color="auto" w:fill="auto"/>
          </w:tcPr>
          <w:p w14:paraId="28F9D02D" w14:textId="77777777" w:rsidR="00207C82" w:rsidRDefault="00207C82" w:rsidP="00207C82">
            <w:pPr>
              <w:spacing w:before="60" w:after="60"/>
              <w:jc w:val="left"/>
              <w:rPr>
                <w:sz w:val="20"/>
              </w:rPr>
            </w:pPr>
            <w:r>
              <w:rPr>
                <w:sz w:val="20"/>
              </w:rPr>
              <w:t>OpenlrFunctionalRoadClassEnum</w:t>
            </w:r>
          </w:p>
        </w:tc>
      </w:tr>
      <w:tr w:rsidR="00207C82" w:rsidRPr="00207C82" w14:paraId="2AAB2B30" w14:textId="77777777" w:rsidTr="00207C82">
        <w:trPr>
          <w:cantSplit/>
          <w:trHeight w:val="320"/>
        </w:trPr>
        <w:tc>
          <w:tcPr>
            <w:tcW w:w="2268" w:type="dxa"/>
            <w:shd w:val="clear" w:color="auto" w:fill="auto"/>
          </w:tcPr>
          <w:p w14:paraId="2376B69F" w14:textId="77777777" w:rsidR="00207C82" w:rsidRPr="00207C82" w:rsidRDefault="00207C82" w:rsidP="00207C82">
            <w:pPr>
              <w:spacing w:before="60" w:after="60"/>
              <w:jc w:val="left"/>
              <w:rPr>
                <w:sz w:val="20"/>
              </w:rPr>
            </w:pPr>
            <w:r>
              <w:rPr>
                <w:sz w:val="20"/>
              </w:rPr>
              <w:t>OpenlrOffsets</w:t>
            </w:r>
          </w:p>
        </w:tc>
        <w:tc>
          <w:tcPr>
            <w:tcW w:w="2268" w:type="dxa"/>
            <w:shd w:val="clear" w:color="auto" w:fill="auto"/>
          </w:tcPr>
          <w:p w14:paraId="1C48BA4B" w14:textId="77777777" w:rsidR="00207C82" w:rsidRDefault="00207C82" w:rsidP="00207C82">
            <w:pPr>
              <w:spacing w:before="60" w:after="60"/>
              <w:jc w:val="left"/>
              <w:rPr>
                <w:sz w:val="20"/>
              </w:rPr>
            </w:pPr>
            <w:r>
              <w:rPr>
                <w:sz w:val="20"/>
              </w:rPr>
              <w:t>openlrNegativeOffset</w:t>
            </w:r>
          </w:p>
        </w:tc>
        <w:tc>
          <w:tcPr>
            <w:tcW w:w="2268" w:type="dxa"/>
            <w:shd w:val="clear" w:color="auto" w:fill="auto"/>
          </w:tcPr>
          <w:p w14:paraId="2D1FA27E" w14:textId="77777777" w:rsidR="00207C82" w:rsidRDefault="00207C82" w:rsidP="00207C82">
            <w:pPr>
              <w:spacing w:before="60" w:after="60"/>
              <w:jc w:val="left"/>
              <w:rPr>
                <w:sz w:val="20"/>
              </w:rPr>
            </w:pPr>
            <w:r>
              <w:rPr>
                <w:sz w:val="20"/>
              </w:rPr>
              <w:t>Openlr negative offset</w:t>
            </w:r>
          </w:p>
        </w:tc>
        <w:tc>
          <w:tcPr>
            <w:tcW w:w="4025" w:type="dxa"/>
            <w:shd w:val="clear" w:color="auto" w:fill="auto"/>
          </w:tcPr>
          <w:p w14:paraId="31A98E0C" w14:textId="77777777" w:rsidR="00207C82" w:rsidRDefault="00207C82" w:rsidP="00207C82">
            <w:pPr>
              <w:spacing w:before="60" w:after="60"/>
              <w:jc w:val="left"/>
              <w:rPr>
                <w:sz w:val="20"/>
              </w:rPr>
            </w:pPr>
            <w:r>
              <w:rPr>
                <w:sz w:val="20"/>
              </w:rPr>
              <w:t>The negative offset along the line of the location measured along the line reference path between the end point of the location reference and the ending node of the line reference path.</w:t>
            </w:r>
          </w:p>
        </w:tc>
        <w:tc>
          <w:tcPr>
            <w:tcW w:w="1417" w:type="dxa"/>
            <w:shd w:val="clear" w:color="auto" w:fill="auto"/>
          </w:tcPr>
          <w:p w14:paraId="50BB26C5" w14:textId="77777777" w:rsidR="00207C82" w:rsidRDefault="00207C82" w:rsidP="00207C82">
            <w:pPr>
              <w:spacing w:before="60" w:after="60"/>
              <w:jc w:val="center"/>
              <w:rPr>
                <w:sz w:val="20"/>
              </w:rPr>
            </w:pPr>
            <w:r>
              <w:rPr>
                <w:sz w:val="20"/>
              </w:rPr>
              <w:t>0..1</w:t>
            </w:r>
          </w:p>
        </w:tc>
        <w:tc>
          <w:tcPr>
            <w:tcW w:w="1701" w:type="dxa"/>
            <w:shd w:val="clear" w:color="auto" w:fill="auto"/>
          </w:tcPr>
          <w:p w14:paraId="36CB2730" w14:textId="77777777" w:rsidR="00207C82" w:rsidRDefault="00207C82" w:rsidP="00207C82">
            <w:pPr>
              <w:spacing w:before="60" w:after="60"/>
              <w:jc w:val="left"/>
              <w:rPr>
                <w:sz w:val="20"/>
              </w:rPr>
            </w:pPr>
            <w:r>
              <w:rPr>
                <w:sz w:val="20"/>
              </w:rPr>
              <w:t>MetresAsNonNegativeInteger</w:t>
            </w:r>
          </w:p>
        </w:tc>
      </w:tr>
      <w:tr w:rsidR="00207C82" w:rsidRPr="00207C82" w14:paraId="4D2B919C" w14:textId="77777777" w:rsidTr="00207C82">
        <w:trPr>
          <w:cantSplit/>
          <w:trHeight w:val="320"/>
        </w:trPr>
        <w:tc>
          <w:tcPr>
            <w:tcW w:w="2268" w:type="dxa"/>
            <w:shd w:val="clear" w:color="auto" w:fill="auto"/>
          </w:tcPr>
          <w:p w14:paraId="03A4A69C" w14:textId="77777777" w:rsidR="00207C82" w:rsidRDefault="00207C82" w:rsidP="00207C82">
            <w:pPr>
              <w:spacing w:before="60" w:after="60"/>
              <w:jc w:val="left"/>
              <w:rPr>
                <w:sz w:val="20"/>
              </w:rPr>
            </w:pPr>
          </w:p>
        </w:tc>
        <w:tc>
          <w:tcPr>
            <w:tcW w:w="2268" w:type="dxa"/>
            <w:shd w:val="clear" w:color="auto" w:fill="auto"/>
          </w:tcPr>
          <w:p w14:paraId="5E985DCD" w14:textId="77777777" w:rsidR="00207C82" w:rsidRDefault="00207C82" w:rsidP="00207C82">
            <w:pPr>
              <w:spacing w:before="60" w:after="60"/>
              <w:jc w:val="left"/>
              <w:rPr>
                <w:sz w:val="20"/>
              </w:rPr>
            </w:pPr>
            <w:r>
              <w:rPr>
                <w:sz w:val="20"/>
              </w:rPr>
              <w:t>openlrPositiveOffset</w:t>
            </w:r>
          </w:p>
        </w:tc>
        <w:tc>
          <w:tcPr>
            <w:tcW w:w="2268" w:type="dxa"/>
            <w:shd w:val="clear" w:color="auto" w:fill="auto"/>
          </w:tcPr>
          <w:p w14:paraId="165364FB" w14:textId="77777777" w:rsidR="00207C82" w:rsidRDefault="00207C82" w:rsidP="00207C82">
            <w:pPr>
              <w:spacing w:before="60" w:after="60"/>
              <w:jc w:val="left"/>
              <w:rPr>
                <w:sz w:val="20"/>
              </w:rPr>
            </w:pPr>
            <w:r>
              <w:rPr>
                <w:sz w:val="20"/>
              </w:rPr>
              <w:t>Openlr positive offset</w:t>
            </w:r>
          </w:p>
        </w:tc>
        <w:tc>
          <w:tcPr>
            <w:tcW w:w="4025" w:type="dxa"/>
            <w:shd w:val="clear" w:color="auto" w:fill="auto"/>
          </w:tcPr>
          <w:p w14:paraId="1855AD0E" w14:textId="77777777" w:rsidR="00207C82" w:rsidRDefault="00207C82" w:rsidP="00207C82">
            <w:pPr>
              <w:spacing w:before="60" w:after="60"/>
              <w:jc w:val="left"/>
              <w:rPr>
                <w:sz w:val="20"/>
              </w:rPr>
            </w:pPr>
            <w:r>
              <w:rPr>
                <w:sz w:val="20"/>
              </w:rPr>
              <w:t>The positive offset along the line of the location measured along the line reference path between the start point of the location reference and the starting node of the line reference path.</w:t>
            </w:r>
          </w:p>
        </w:tc>
        <w:tc>
          <w:tcPr>
            <w:tcW w:w="1417" w:type="dxa"/>
            <w:shd w:val="clear" w:color="auto" w:fill="auto"/>
          </w:tcPr>
          <w:p w14:paraId="29DCAA95" w14:textId="77777777" w:rsidR="00207C82" w:rsidRDefault="00207C82" w:rsidP="00207C82">
            <w:pPr>
              <w:spacing w:before="60" w:after="60"/>
              <w:jc w:val="center"/>
              <w:rPr>
                <w:sz w:val="20"/>
              </w:rPr>
            </w:pPr>
            <w:r>
              <w:rPr>
                <w:sz w:val="20"/>
              </w:rPr>
              <w:t>0..1</w:t>
            </w:r>
          </w:p>
        </w:tc>
        <w:tc>
          <w:tcPr>
            <w:tcW w:w="1701" w:type="dxa"/>
            <w:shd w:val="clear" w:color="auto" w:fill="auto"/>
          </w:tcPr>
          <w:p w14:paraId="1188EE53" w14:textId="77777777" w:rsidR="00207C82" w:rsidRDefault="00207C82" w:rsidP="00207C82">
            <w:pPr>
              <w:spacing w:before="60" w:after="60"/>
              <w:jc w:val="left"/>
              <w:rPr>
                <w:sz w:val="20"/>
              </w:rPr>
            </w:pPr>
            <w:r>
              <w:rPr>
                <w:sz w:val="20"/>
              </w:rPr>
              <w:t>MetresAsNonNegativeInteger</w:t>
            </w:r>
          </w:p>
        </w:tc>
      </w:tr>
      <w:tr w:rsidR="00207C82" w:rsidRPr="00207C82" w14:paraId="5CDF46D8" w14:textId="77777777" w:rsidTr="00207C82">
        <w:trPr>
          <w:cantSplit/>
          <w:trHeight w:val="320"/>
        </w:trPr>
        <w:tc>
          <w:tcPr>
            <w:tcW w:w="2268" w:type="dxa"/>
            <w:shd w:val="clear" w:color="auto" w:fill="auto"/>
          </w:tcPr>
          <w:p w14:paraId="1B7DF500" w14:textId="77777777" w:rsidR="00207C82" w:rsidRDefault="00207C82" w:rsidP="00207C82">
            <w:pPr>
              <w:spacing w:before="60" w:after="60"/>
              <w:jc w:val="left"/>
              <w:rPr>
                <w:sz w:val="20"/>
              </w:rPr>
            </w:pPr>
            <w:r>
              <w:rPr>
                <w:sz w:val="20"/>
              </w:rPr>
              <w:t>OpenlrPathAttributes</w:t>
            </w:r>
          </w:p>
        </w:tc>
        <w:tc>
          <w:tcPr>
            <w:tcW w:w="2268" w:type="dxa"/>
            <w:shd w:val="clear" w:color="auto" w:fill="auto"/>
          </w:tcPr>
          <w:p w14:paraId="4A2CC6FC" w14:textId="77777777" w:rsidR="00207C82" w:rsidRDefault="00207C82" w:rsidP="00207C82">
            <w:pPr>
              <w:spacing w:before="60" w:after="60"/>
              <w:jc w:val="left"/>
              <w:rPr>
                <w:sz w:val="20"/>
              </w:rPr>
            </w:pPr>
            <w:r>
              <w:rPr>
                <w:sz w:val="20"/>
              </w:rPr>
              <w:t>openlrDistanceToNextLRPoint</w:t>
            </w:r>
          </w:p>
        </w:tc>
        <w:tc>
          <w:tcPr>
            <w:tcW w:w="2268" w:type="dxa"/>
            <w:shd w:val="clear" w:color="auto" w:fill="auto"/>
          </w:tcPr>
          <w:p w14:paraId="32DA7E0D" w14:textId="77777777" w:rsidR="00207C82" w:rsidRDefault="00207C82" w:rsidP="00207C82">
            <w:pPr>
              <w:spacing w:before="60" w:after="60"/>
              <w:jc w:val="left"/>
              <w:rPr>
                <w:sz w:val="20"/>
              </w:rPr>
            </w:pPr>
            <w:r>
              <w:rPr>
                <w:sz w:val="20"/>
              </w:rPr>
              <w:t>Openlr distance to next l r point</w:t>
            </w:r>
          </w:p>
        </w:tc>
        <w:tc>
          <w:tcPr>
            <w:tcW w:w="4025" w:type="dxa"/>
            <w:shd w:val="clear" w:color="auto" w:fill="auto"/>
          </w:tcPr>
          <w:p w14:paraId="03227DA9" w14:textId="77777777" w:rsidR="00207C82" w:rsidRDefault="00207C82" w:rsidP="00207C82">
            <w:pPr>
              <w:spacing w:before="60" w:after="60"/>
              <w:jc w:val="left"/>
              <w:rPr>
                <w:sz w:val="20"/>
              </w:rPr>
            </w:pPr>
            <w:r>
              <w:rPr>
                <w:sz w:val="20"/>
              </w:rPr>
              <w:t>The DNP attribute measures the distance in meters between two consecutive location reference-points along the location reference path described in the corresponding enumeration</w:t>
            </w:r>
          </w:p>
        </w:tc>
        <w:tc>
          <w:tcPr>
            <w:tcW w:w="1417" w:type="dxa"/>
            <w:shd w:val="clear" w:color="auto" w:fill="auto"/>
          </w:tcPr>
          <w:p w14:paraId="5D3B7411" w14:textId="77777777" w:rsidR="00207C82" w:rsidRDefault="00207C82" w:rsidP="00207C82">
            <w:pPr>
              <w:spacing w:before="60" w:after="60"/>
              <w:jc w:val="center"/>
              <w:rPr>
                <w:sz w:val="20"/>
              </w:rPr>
            </w:pPr>
            <w:r>
              <w:rPr>
                <w:sz w:val="20"/>
              </w:rPr>
              <w:t>1..1</w:t>
            </w:r>
          </w:p>
        </w:tc>
        <w:tc>
          <w:tcPr>
            <w:tcW w:w="1701" w:type="dxa"/>
            <w:shd w:val="clear" w:color="auto" w:fill="auto"/>
          </w:tcPr>
          <w:p w14:paraId="4CE08871" w14:textId="77777777" w:rsidR="00207C82" w:rsidRDefault="00207C82" w:rsidP="00207C82">
            <w:pPr>
              <w:spacing w:before="60" w:after="60"/>
              <w:jc w:val="left"/>
              <w:rPr>
                <w:sz w:val="20"/>
              </w:rPr>
            </w:pPr>
            <w:r>
              <w:rPr>
                <w:sz w:val="20"/>
              </w:rPr>
              <w:t>NonNegativeInteger</w:t>
            </w:r>
          </w:p>
        </w:tc>
      </w:tr>
      <w:tr w:rsidR="00207C82" w:rsidRPr="00207C82" w14:paraId="44882551" w14:textId="77777777" w:rsidTr="00207C82">
        <w:trPr>
          <w:cantSplit/>
          <w:trHeight w:val="320"/>
        </w:trPr>
        <w:tc>
          <w:tcPr>
            <w:tcW w:w="2268" w:type="dxa"/>
            <w:shd w:val="clear" w:color="auto" w:fill="auto"/>
          </w:tcPr>
          <w:p w14:paraId="7CADA69B" w14:textId="77777777" w:rsidR="00207C82" w:rsidRDefault="00207C82" w:rsidP="00207C82">
            <w:pPr>
              <w:spacing w:before="60" w:after="60"/>
              <w:jc w:val="left"/>
              <w:rPr>
                <w:sz w:val="20"/>
              </w:rPr>
            </w:pPr>
          </w:p>
        </w:tc>
        <w:tc>
          <w:tcPr>
            <w:tcW w:w="2268" w:type="dxa"/>
            <w:shd w:val="clear" w:color="auto" w:fill="auto"/>
          </w:tcPr>
          <w:p w14:paraId="2CDD75DB" w14:textId="77777777" w:rsidR="00207C82" w:rsidRDefault="00207C82" w:rsidP="00207C82">
            <w:pPr>
              <w:spacing w:before="60" w:after="60"/>
              <w:jc w:val="left"/>
              <w:rPr>
                <w:sz w:val="20"/>
              </w:rPr>
            </w:pPr>
            <w:r>
              <w:rPr>
                <w:sz w:val="20"/>
              </w:rPr>
              <w:t>openlrLowestFrcToNextLRPoint</w:t>
            </w:r>
          </w:p>
        </w:tc>
        <w:tc>
          <w:tcPr>
            <w:tcW w:w="2268" w:type="dxa"/>
            <w:shd w:val="clear" w:color="auto" w:fill="auto"/>
          </w:tcPr>
          <w:p w14:paraId="46FF1B9D" w14:textId="77777777" w:rsidR="00207C82" w:rsidRDefault="00207C82" w:rsidP="00207C82">
            <w:pPr>
              <w:spacing w:before="60" w:after="60"/>
              <w:jc w:val="left"/>
              <w:rPr>
                <w:sz w:val="20"/>
              </w:rPr>
            </w:pPr>
            <w:r>
              <w:rPr>
                <w:sz w:val="20"/>
              </w:rPr>
              <w:t>Openlr lowest frc to next l r point</w:t>
            </w:r>
          </w:p>
        </w:tc>
        <w:tc>
          <w:tcPr>
            <w:tcW w:w="4025" w:type="dxa"/>
            <w:shd w:val="clear" w:color="auto" w:fill="auto"/>
          </w:tcPr>
          <w:p w14:paraId="43D333B2" w14:textId="77777777" w:rsidR="00207C82" w:rsidRDefault="00207C82" w:rsidP="00207C82">
            <w:pPr>
              <w:spacing w:before="60" w:after="60"/>
              <w:jc w:val="left"/>
              <w:rPr>
                <w:sz w:val="20"/>
              </w:rPr>
            </w:pPr>
            <w:r>
              <w:rPr>
                <w:sz w:val="20"/>
              </w:rPr>
              <w:t>The lowest FRC to the next point indicates the lowest functional road class used in the location reference path to the next LR-point.</w:t>
            </w:r>
          </w:p>
        </w:tc>
        <w:tc>
          <w:tcPr>
            <w:tcW w:w="1417" w:type="dxa"/>
            <w:shd w:val="clear" w:color="auto" w:fill="auto"/>
          </w:tcPr>
          <w:p w14:paraId="18730F74" w14:textId="77777777" w:rsidR="00207C82" w:rsidRDefault="00207C82" w:rsidP="00207C82">
            <w:pPr>
              <w:spacing w:before="60" w:after="60"/>
              <w:jc w:val="center"/>
              <w:rPr>
                <w:sz w:val="20"/>
              </w:rPr>
            </w:pPr>
            <w:r>
              <w:rPr>
                <w:sz w:val="20"/>
              </w:rPr>
              <w:t>1..1</w:t>
            </w:r>
          </w:p>
        </w:tc>
        <w:tc>
          <w:tcPr>
            <w:tcW w:w="1701" w:type="dxa"/>
            <w:shd w:val="clear" w:color="auto" w:fill="auto"/>
          </w:tcPr>
          <w:p w14:paraId="11249C2D" w14:textId="77777777" w:rsidR="00207C82" w:rsidRDefault="00207C82" w:rsidP="00207C82">
            <w:pPr>
              <w:spacing w:before="60" w:after="60"/>
              <w:jc w:val="left"/>
              <w:rPr>
                <w:sz w:val="20"/>
              </w:rPr>
            </w:pPr>
            <w:r>
              <w:rPr>
                <w:sz w:val="20"/>
              </w:rPr>
              <w:t>OpenlrFunctionalRoadClassEnum</w:t>
            </w:r>
          </w:p>
        </w:tc>
      </w:tr>
    </w:tbl>
    <w:p w14:paraId="360C6C64" w14:textId="77777777" w:rsidR="00207C82" w:rsidRDefault="00207C82" w:rsidP="00207C82">
      <w:pPr>
        <w:pStyle w:val="a3"/>
      </w:pPr>
      <w:r>
        <w:lastRenderedPageBreak/>
        <w:t>"OpenlrArea"</w:t>
      </w:r>
      <w:r w:rsidRPr="00207C82">
        <w:t xml:space="preserve"> package</w:t>
      </w:r>
    </w:p>
    <w:p w14:paraId="15A71B9C" w14:textId="77777777" w:rsidR="00207C82" w:rsidRDefault="00207C82" w:rsidP="00207C82">
      <w:r>
        <w:t>D2Payload/LocationReferencing/LocationReference/OpenLR/OpenlrArea</w:t>
      </w:r>
    </w:p>
    <w:p w14:paraId="46DAFCFF" w14:textId="77777777" w:rsidR="00207C82" w:rsidRDefault="00207C82" w:rsidP="00207C82">
      <w:pPr>
        <w:pStyle w:val="a4"/>
        <w:keepNext w:val="0"/>
      </w:pPr>
      <w:r>
        <w:t>"OpenlrArea"</w:t>
      </w:r>
      <w:r w:rsidRPr="00207C82">
        <w:t xml:space="preserve"> package classes</w:t>
      </w:r>
    </w:p>
    <w:p w14:paraId="5A28ADDC"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46</w:t>
      </w:r>
      <w:r w:rsidRPr="006025D0">
        <w:fldChar w:fldCharType="end"/>
      </w:r>
      <w:r>
        <w:t>— Classes of the "OpenlrArea"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071D9F76" w14:textId="77777777" w:rsidTr="00207C82">
        <w:trPr>
          <w:cantSplit/>
          <w:trHeight w:val="320"/>
          <w:tblHeader/>
        </w:trPr>
        <w:tc>
          <w:tcPr>
            <w:tcW w:w="2268" w:type="dxa"/>
            <w:shd w:val="clear" w:color="auto" w:fill="auto"/>
          </w:tcPr>
          <w:p w14:paraId="65A2A7FD"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C13714C"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0EE4907"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07451E8"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19770C3F"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28F4A181" w14:textId="77777777" w:rsidTr="00207C82">
        <w:trPr>
          <w:cantSplit/>
          <w:trHeight w:val="320"/>
        </w:trPr>
        <w:tc>
          <w:tcPr>
            <w:tcW w:w="2268" w:type="dxa"/>
            <w:shd w:val="clear" w:color="auto" w:fill="auto"/>
          </w:tcPr>
          <w:p w14:paraId="167B2BCA" w14:textId="77777777" w:rsidR="00207C82" w:rsidRPr="00207C82" w:rsidRDefault="00207C82" w:rsidP="00207C82">
            <w:pPr>
              <w:spacing w:before="60" w:after="60"/>
              <w:jc w:val="left"/>
              <w:rPr>
                <w:sz w:val="20"/>
              </w:rPr>
            </w:pPr>
            <w:r w:rsidRPr="00207C82">
              <w:rPr>
                <w:sz w:val="20"/>
              </w:rPr>
              <w:t>OpenlrAreaLocationReference</w:t>
            </w:r>
          </w:p>
        </w:tc>
        <w:tc>
          <w:tcPr>
            <w:tcW w:w="2268" w:type="dxa"/>
            <w:shd w:val="clear" w:color="auto" w:fill="auto"/>
          </w:tcPr>
          <w:p w14:paraId="0E4BA786" w14:textId="77777777" w:rsidR="00207C82" w:rsidRPr="00207C82" w:rsidRDefault="00207C82" w:rsidP="00207C82">
            <w:pPr>
              <w:spacing w:before="60" w:after="60"/>
              <w:jc w:val="left"/>
              <w:rPr>
                <w:sz w:val="20"/>
              </w:rPr>
            </w:pPr>
            <w:r w:rsidRPr="00207C82">
              <w:rPr>
                <w:sz w:val="20"/>
              </w:rPr>
              <w:t>Openlr area location reference</w:t>
            </w:r>
          </w:p>
        </w:tc>
        <w:tc>
          <w:tcPr>
            <w:tcW w:w="6293" w:type="dxa"/>
            <w:shd w:val="clear" w:color="auto" w:fill="auto"/>
          </w:tcPr>
          <w:p w14:paraId="07666992" w14:textId="77777777" w:rsidR="00207C82" w:rsidRPr="00207C82" w:rsidRDefault="00207C82" w:rsidP="00207C82">
            <w:pPr>
              <w:spacing w:before="60" w:after="60"/>
              <w:jc w:val="left"/>
              <w:rPr>
                <w:sz w:val="20"/>
              </w:rPr>
            </w:pPr>
            <w:r w:rsidRPr="00207C82">
              <w:rPr>
                <w:sz w:val="20"/>
              </w:rPr>
              <w:t>A two-dimensional part of the surface of the earth which is bounded by a closed curve. An area location may cover parts of the road network but does not necessarily need to. It is represented according to the OpenLR standard for Area Locations</w:t>
            </w:r>
          </w:p>
        </w:tc>
        <w:tc>
          <w:tcPr>
            <w:tcW w:w="1984" w:type="dxa"/>
            <w:shd w:val="clear" w:color="auto" w:fill="auto"/>
          </w:tcPr>
          <w:p w14:paraId="7EECA7C1"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57EC8D46" w14:textId="77777777" w:rsidR="00207C82" w:rsidRPr="00207C82" w:rsidRDefault="00207C82" w:rsidP="00207C82">
            <w:pPr>
              <w:spacing w:before="60" w:after="60"/>
              <w:jc w:val="center"/>
              <w:rPr>
                <w:sz w:val="20"/>
              </w:rPr>
            </w:pPr>
            <w:r w:rsidRPr="00207C82">
              <w:rPr>
                <w:sz w:val="20"/>
              </w:rPr>
              <w:t>yes</w:t>
            </w:r>
          </w:p>
        </w:tc>
      </w:tr>
      <w:tr w:rsidR="00207C82" w:rsidRPr="00207C82" w14:paraId="656AD282" w14:textId="77777777" w:rsidTr="00207C82">
        <w:trPr>
          <w:cantSplit/>
          <w:trHeight w:val="320"/>
        </w:trPr>
        <w:tc>
          <w:tcPr>
            <w:tcW w:w="2268" w:type="dxa"/>
            <w:shd w:val="clear" w:color="auto" w:fill="auto"/>
          </w:tcPr>
          <w:p w14:paraId="4BE49AFE" w14:textId="77777777" w:rsidR="00207C82" w:rsidRPr="00207C82" w:rsidRDefault="00207C82" w:rsidP="00207C82">
            <w:pPr>
              <w:spacing w:before="60" w:after="60"/>
              <w:jc w:val="left"/>
              <w:rPr>
                <w:sz w:val="20"/>
              </w:rPr>
            </w:pPr>
            <w:r>
              <w:rPr>
                <w:sz w:val="20"/>
              </w:rPr>
              <w:t>OpenlrCircleLocationReference</w:t>
            </w:r>
          </w:p>
        </w:tc>
        <w:tc>
          <w:tcPr>
            <w:tcW w:w="2268" w:type="dxa"/>
            <w:shd w:val="clear" w:color="auto" w:fill="auto"/>
          </w:tcPr>
          <w:p w14:paraId="1C1AE6E8" w14:textId="77777777" w:rsidR="00207C82" w:rsidRPr="00207C82" w:rsidRDefault="00207C82" w:rsidP="00207C82">
            <w:pPr>
              <w:spacing w:before="60" w:after="60"/>
              <w:jc w:val="left"/>
              <w:rPr>
                <w:sz w:val="20"/>
              </w:rPr>
            </w:pPr>
            <w:r>
              <w:rPr>
                <w:sz w:val="20"/>
              </w:rPr>
              <w:t>Openlr circle location reference</w:t>
            </w:r>
          </w:p>
        </w:tc>
        <w:tc>
          <w:tcPr>
            <w:tcW w:w="6293" w:type="dxa"/>
            <w:shd w:val="clear" w:color="auto" w:fill="auto"/>
          </w:tcPr>
          <w:p w14:paraId="4F190395" w14:textId="77777777" w:rsidR="00207C82" w:rsidRPr="00207C82" w:rsidRDefault="00207C82" w:rsidP="00207C82">
            <w:pPr>
              <w:spacing w:before="60" w:after="60"/>
              <w:jc w:val="left"/>
              <w:rPr>
                <w:sz w:val="20"/>
              </w:rPr>
            </w:pPr>
            <w:r>
              <w:rPr>
                <w:sz w:val="20"/>
              </w:rPr>
              <w:t>The OpenLR method of area definition by providing a center position and a radius</w:t>
            </w:r>
          </w:p>
        </w:tc>
        <w:tc>
          <w:tcPr>
            <w:tcW w:w="1984" w:type="dxa"/>
            <w:shd w:val="clear" w:color="auto" w:fill="auto"/>
          </w:tcPr>
          <w:p w14:paraId="0DAB58E7"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017E4D5E" w14:textId="77777777" w:rsidR="00207C82" w:rsidRPr="00207C82" w:rsidRDefault="00207C82" w:rsidP="00207C82">
            <w:pPr>
              <w:spacing w:before="60" w:after="60"/>
              <w:jc w:val="center"/>
              <w:rPr>
                <w:sz w:val="20"/>
              </w:rPr>
            </w:pPr>
            <w:r>
              <w:rPr>
                <w:sz w:val="20"/>
              </w:rPr>
              <w:t>no</w:t>
            </w:r>
          </w:p>
        </w:tc>
      </w:tr>
      <w:tr w:rsidR="00207C82" w:rsidRPr="00207C82" w14:paraId="7F270530" w14:textId="77777777" w:rsidTr="00207C82">
        <w:trPr>
          <w:cantSplit/>
          <w:trHeight w:val="320"/>
        </w:trPr>
        <w:tc>
          <w:tcPr>
            <w:tcW w:w="2268" w:type="dxa"/>
            <w:shd w:val="clear" w:color="auto" w:fill="auto"/>
          </w:tcPr>
          <w:p w14:paraId="4E1AAA61" w14:textId="77777777" w:rsidR="00207C82" w:rsidRDefault="00207C82" w:rsidP="00207C82">
            <w:pPr>
              <w:spacing w:before="60" w:after="60"/>
              <w:jc w:val="left"/>
              <w:rPr>
                <w:sz w:val="20"/>
              </w:rPr>
            </w:pPr>
            <w:r>
              <w:rPr>
                <w:sz w:val="20"/>
              </w:rPr>
              <w:t>OpenlrClosedLineLocationReference</w:t>
            </w:r>
          </w:p>
        </w:tc>
        <w:tc>
          <w:tcPr>
            <w:tcW w:w="2268" w:type="dxa"/>
            <w:shd w:val="clear" w:color="auto" w:fill="auto"/>
          </w:tcPr>
          <w:p w14:paraId="700738C8" w14:textId="77777777" w:rsidR="00207C82" w:rsidRDefault="00207C82" w:rsidP="00207C82">
            <w:pPr>
              <w:spacing w:before="60" w:after="60"/>
              <w:jc w:val="left"/>
              <w:rPr>
                <w:sz w:val="20"/>
              </w:rPr>
            </w:pPr>
            <w:r>
              <w:rPr>
                <w:sz w:val="20"/>
              </w:rPr>
              <w:t>Openlr closed line location reference</w:t>
            </w:r>
          </w:p>
        </w:tc>
        <w:tc>
          <w:tcPr>
            <w:tcW w:w="6293" w:type="dxa"/>
            <w:shd w:val="clear" w:color="auto" w:fill="auto"/>
          </w:tcPr>
          <w:p w14:paraId="601A3FEC" w14:textId="77777777" w:rsidR="00207C82" w:rsidRDefault="00207C82" w:rsidP="00207C82">
            <w:pPr>
              <w:spacing w:before="60" w:after="60"/>
              <w:jc w:val="left"/>
              <w:rPr>
                <w:sz w:val="20"/>
              </w:rPr>
            </w:pPr>
            <w:r>
              <w:rPr>
                <w:sz w:val="20"/>
              </w:rPr>
              <w:t>The OpenLR method of area definition by providing a closed path (i.e. a circuit) in the road network.</w:t>
            </w:r>
          </w:p>
          <w:p w14:paraId="6A1336E5" w14:textId="77777777" w:rsidR="00207C82" w:rsidRDefault="00207C82" w:rsidP="00207C82">
            <w:pPr>
              <w:spacing w:before="60" w:after="60"/>
              <w:jc w:val="left"/>
              <w:rPr>
                <w:sz w:val="20"/>
              </w:rPr>
            </w:pPr>
            <w:r>
              <w:rPr>
                <w:sz w:val="20"/>
              </w:rPr>
              <w:t>The boundary always consists of road segments</w:t>
            </w:r>
          </w:p>
        </w:tc>
        <w:tc>
          <w:tcPr>
            <w:tcW w:w="1984" w:type="dxa"/>
            <w:shd w:val="clear" w:color="auto" w:fill="auto"/>
          </w:tcPr>
          <w:p w14:paraId="7E2DDA2F" w14:textId="77777777" w:rsidR="00207C82" w:rsidRDefault="00207C82" w:rsidP="00207C82">
            <w:pPr>
              <w:spacing w:before="60" w:after="60"/>
              <w:jc w:val="center"/>
              <w:rPr>
                <w:sz w:val="20"/>
              </w:rPr>
            </w:pPr>
            <w:r>
              <w:rPr>
                <w:sz w:val="20"/>
              </w:rPr>
              <w:t>D2Class</w:t>
            </w:r>
          </w:p>
        </w:tc>
        <w:tc>
          <w:tcPr>
            <w:tcW w:w="1134" w:type="dxa"/>
            <w:shd w:val="clear" w:color="auto" w:fill="auto"/>
          </w:tcPr>
          <w:p w14:paraId="40184BF6" w14:textId="77777777" w:rsidR="00207C82" w:rsidRDefault="00207C82" w:rsidP="00207C82">
            <w:pPr>
              <w:spacing w:before="60" w:after="60"/>
              <w:jc w:val="center"/>
              <w:rPr>
                <w:sz w:val="20"/>
              </w:rPr>
            </w:pPr>
            <w:r>
              <w:rPr>
                <w:sz w:val="20"/>
              </w:rPr>
              <w:t>no</w:t>
            </w:r>
          </w:p>
        </w:tc>
      </w:tr>
      <w:tr w:rsidR="00207C82" w:rsidRPr="00207C82" w14:paraId="19ACF10E" w14:textId="77777777" w:rsidTr="00207C82">
        <w:trPr>
          <w:cantSplit/>
          <w:trHeight w:val="320"/>
        </w:trPr>
        <w:tc>
          <w:tcPr>
            <w:tcW w:w="2268" w:type="dxa"/>
            <w:shd w:val="clear" w:color="auto" w:fill="auto"/>
          </w:tcPr>
          <w:p w14:paraId="16FF0710" w14:textId="77777777" w:rsidR="00207C82" w:rsidRDefault="00207C82" w:rsidP="00207C82">
            <w:pPr>
              <w:spacing w:before="60" w:after="60"/>
              <w:jc w:val="left"/>
              <w:rPr>
                <w:sz w:val="20"/>
              </w:rPr>
            </w:pPr>
            <w:r>
              <w:rPr>
                <w:sz w:val="20"/>
              </w:rPr>
              <w:t>OpenlrGridLocationReference</w:t>
            </w:r>
          </w:p>
        </w:tc>
        <w:tc>
          <w:tcPr>
            <w:tcW w:w="2268" w:type="dxa"/>
            <w:shd w:val="clear" w:color="auto" w:fill="auto"/>
          </w:tcPr>
          <w:p w14:paraId="50BEB7C5" w14:textId="77777777" w:rsidR="00207C82" w:rsidRDefault="00207C82" w:rsidP="00207C82">
            <w:pPr>
              <w:spacing w:before="60" w:after="60"/>
              <w:jc w:val="left"/>
              <w:rPr>
                <w:sz w:val="20"/>
              </w:rPr>
            </w:pPr>
            <w:r>
              <w:rPr>
                <w:sz w:val="20"/>
              </w:rPr>
              <w:t>Openlr grid location reference</w:t>
            </w:r>
          </w:p>
        </w:tc>
        <w:tc>
          <w:tcPr>
            <w:tcW w:w="6293" w:type="dxa"/>
            <w:shd w:val="clear" w:color="auto" w:fill="auto"/>
          </w:tcPr>
          <w:p w14:paraId="3F9CDAEE" w14:textId="77777777" w:rsidR="00207C82" w:rsidRDefault="00207C82" w:rsidP="00207C82">
            <w:pPr>
              <w:spacing w:before="60" w:after="60"/>
              <w:jc w:val="left"/>
              <w:rPr>
                <w:sz w:val="20"/>
              </w:rPr>
            </w:pPr>
            <w:r>
              <w:rPr>
                <w:sz w:val="20"/>
              </w:rPr>
              <w:t>Area defined using an OpenLR™ method consisting in defining it by a tessellation of rectangles</w:t>
            </w:r>
          </w:p>
        </w:tc>
        <w:tc>
          <w:tcPr>
            <w:tcW w:w="1984" w:type="dxa"/>
            <w:shd w:val="clear" w:color="auto" w:fill="auto"/>
          </w:tcPr>
          <w:p w14:paraId="7F87B88B" w14:textId="77777777" w:rsidR="00207C82" w:rsidRDefault="00207C82" w:rsidP="00207C82">
            <w:pPr>
              <w:spacing w:before="60" w:after="60"/>
              <w:jc w:val="center"/>
              <w:rPr>
                <w:sz w:val="20"/>
              </w:rPr>
            </w:pPr>
            <w:r>
              <w:rPr>
                <w:sz w:val="20"/>
              </w:rPr>
              <w:t>D2Class</w:t>
            </w:r>
          </w:p>
        </w:tc>
        <w:tc>
          <w:tcPr>
            <w:tcW w:w="1134" w:type="dxa"/>
            <w:shd w:val="clear" w:color="auto" w:fill="auto"/>
          </w:tcPr>
          <w:p w14:paraId="14BFB5C5" w14:textId="77777777" w:rsidR="00207C82" w:rsidRDefault="00207C82" w:rsidP="00207C82">
            <w:pPr>
              <w:spacing w:before="60" w:after="60"/>
              <w:jc w:val="center"/>
              <w:rPr>
                <w:sz w:val="20"/>
              </w:rPr>
            </w:pPr>
            <w:r>
              <w:rPr>
                <w:sz w:val="20"/>
              </w:rPr>
              <w:t>no</w:t>
            </w:r>
          </w:p>
        </w:tc>
      </w:tr>
      <w:tr w:rsidR="00207C82" w:rsidRPr="00207C82" w14:paraId="32DD50C9" w14:textId="77777777" w:rsidTr="00207C82">
        <w:trPr>
          <w:cantSplit/>
          <w:trHeight w:val="320"/>
        </w:trPr>
        <w:tc>
          <w:tcPr>
            <w:tcW w:w="2268" w:type="dxa"/>
            <w:shd w:val="clear" w:color="auto" w:fill="auto"/>
          </w:tcPr>
          <w:p w14:paraId="1AA85931" w14:textId="77777777" w:rsidR="00207C82" w:rsidRDefault="00207C82" w:rsidP="00207C82">
            <w:pPr>
              <w:spacing w:before="60" w:after="60"/>
              <w:jc w:val="left"/>
              <w:rPr>
                <w:sz w:val="20"/>
              </w:rPr>
            </w:pPr>
            <w:r>
              <w:rPr>
                <w:sz w:val="20"/>
              </w:rPr>
              <w:t>OpenlrPolygonCorners</w:t>
            </w:r>
          </w:p>
        </w:tc>
        <w:tc>
          <w:tcPr>
            <w:tcW w:w="2268" w:type="dxa"/>
            <w:shd w:val="clear" w:color="auto" w:fill="auto"/>
          </w:tcPr>
          <w:p w14:paraId="47725BA1" w14:textId="77777777" w:rsidR="00207C82" w:rsidRDefault="00207C82" w:rsidP="00207C82">
            <w:pPr>
              <w:spacing w:before="60" w:after="60"/>
              <w:jc w:val="left"/>
              <w:rPr>
                <w:sz w:val="20"/>
              </w:rPr>
            </w:pPr>
            <w:r>
              <w:rPr>
                <w:sz w:val="20"/>
              </w:rPr>
              <w:t>Openlr polygon corners</w:t>
            </w:r>
          </w:p>
        </w:tc>
        <w:tc>
          <w:tcPr>
            <w:tcW w:w="6293" w:type="dxa"/>
            <w:shd w:val="clear" w:color="auto" w:fill="auto"/>
          </w:tcPr>
          <w:p w14:paraId="09321D7D" w14:textId="77777777" w:rsidR="00207C82" w:rsidRDefault="00207C82" w:rsidP="00207C82">
            <w:pPr>
              <w:spacing w:before="60" w:after="60"/>
              <w:jc w:val="left"/>
              <w:rPr>
                <w:sz w:val="20"/>
              </w:rPr>
            </w:pPr>
            <w:r>
              <w:rPr>
                <w:sz w:val="20"/>
              </w:rPr>
              <w:t>A geodetic coordinate Tuple that defines the vertices of the underlying geometrical polygon.</w:t>
            </w:r>
          </w:p>
        </w:tc>
        <w:tc>
          <w:tcPr>
            <w:tcW w:w="1984" w:type="dxa"/>
            <w:shd w:val="clear" w:color="auto" w:fill="auto"/>
          </w:tcPr>
          <w:p w14:paraId="62A1EA66" w14:textId="77777777" w:rsidR="00207C82" w:rsidRDefault="00207C82" w:rsidP="00207C82">
            <w:pPr>
              <w:spacing w:before="60" w:after="60"/>
              <w:jc w:val="center"/>
              <w:rPr>
                <w:sz w:val="20"/>
              </w:rPr>
            </w:pPr>
            <w:r>
              <w:rPr>
                <w:sz w:val="20"/>
              </w:rPr>
              <w:t>D2Class</w:t>
            </w:r>
          </w:p>
        </w:tc>
        <w:tc>
          <w:tcPr>
            <w:tcW w:w="1134" w:type="dxa"/>
            <w:shd w:val="clear" w:color="auto" w:fill="auto"/>
          </w:tcPr>
          <w:p w14:paraId="78AA286A" w14:textId="77777777" w:rsidR="00207C82" w:rsidRDefault="00207C82" w:rsidP="00207C82">
            <w:pPr>
              <w:spacing w:before="60" w:after="60"/>
              <w:jc w:val="center"/>
              <w:rPr>
                <w:sz w:val="20"/>
              </w:rPr>
            </w:pPr>
            <w:r>
              <w:rPr>
                <w:sz w:val="20"/>
              </w:rPr>
              <w:t>no</w:t>
            </w:r>
          </w:p>
        </w:tc>
      </w:tr>
      <w:tr w:rsidR="00207C82" w:rsidRPr="00207C82" w14:paraId="710EE17B" w14:textId="77777777" w:rsidTr="00207C82">
        <w:trPr>
          <w:cantSplit/>
          <w:trHeight w:val="320"/>
        </w:trPr>
        <w:tc>
          <w:tcPr>
            <w:tcW w:w="2268" w:type="dxa"/>
            <w:shd w:val="clear" w:color="auto" w:fill="auto"/>
          </w:tcPr>
          <w:p w14:paraId="6F71069C" w14:textId="77777777" w:rsidR="00207C82" w:rsidRDefault="00207C82" w:rsidP="00207C82">
            <w:pPr>
              <w:spacing w:before="60" w:after="60"/>
              <w:jc w:val="left"/>
              <w:rPr>
                <w:sz w:val="20"/>
              </w:rPr>
            </w:pPr>
            <w:r>
              <w:rPr>
                <w:sz w:val="20"/>
              </w:rPr>
              <w:t>OpenlrPolygonLocationReference</w:t>
            </w:r>
          </w:p>
        </w:tc>
        <w:tc>
          <w:tcPr>
            <w:tcW w:w="2268" w:type="dxa"/>
            <w:shd w:val="clear" w:color="auto" w:fill="auto"/>
          </w:tcPr>
          <w:p w14:paraId="5E177579" w14:textId="77777777" w:rsidR="00207C82" w:rsidRDefault="00207C82" w:rsidP="00207C82">
            <w:pPr>
              <w:spacing w:before="60" w:after="60"/>
              <w:jc w:val="left"/>
              <w:rPr>
                <w:sz w:val="20"/>
              </w:rPr>
            </w:pPr>
            <w:r>
              <w:rPr>
                <w:sz w:val="20"/>
              </w:rPr>
              <w:t>Openlr polygon location reference</w:t>
            </w:r>
          </w:p>
        </w:tc>
        <w:tc>
          <w:tcPr>
            <w:tcW w:w="6293" w:type="dxa"/>
            <w:shd w:val="clear" w:color="auto" w:fill="auto"/>
          </w:tcPr>
          <w:p w14:paraId="450284E3" w14:textId="77777777" w:rsidR="00207C82" w:rsidRDefault="00207C82" w:rsidP="00207C82">
            <w:pPr>
              <w:spacing w:before="60" w:after="60"/>
              <w:jc w:val="left"/>
              <w:rPr>
                <w:sz w:val="20"/>
              </w:rPr>
            </w:pPr>
            <w:r>
              <w:rPr>
                <w:sz w:val="20"/>
              </w:rPr>
              <w:t>The OpenLR method of area definition by providing points that bound the area</w:t>
            </w:r>
          </w:p>
        </w:tc>
        <w:tc>
          <w:tcPr>
            <w:tcW w:w="1984" w:type="dxa"/>
            <w:shd w:val="clear" w:color="auto" w:fill="auto"/>
          </w:tcPr>
          <w:p w14:paraId="0CB0E1D1" w14:textId="77777777" w:rsidR="00207C82" w:rsidRDefault="00207C82" w:rsidP="00207C82">
            <w:pPr>
              <w:spacing w:before="60" w:after="60"/>
              <w:jc w:val="center"/>
              <w:rPr>
                <w:sz w:val="20"/>
              </w:rPr>
            </w:pPr>
            <w:r>
              <w:rPr>
                <w:sz w:val="20"/>
              </w:rPr>
              <w:t>D2Class</w:t>
            </w:r>
          </w:p>
        </w:tc>
        <w:tc>
          <w:tcPr>
            <w:tcW w:w="1134" w:type="dxa"/>
            <w:shd w:val="clear" w:color="auto" w:fill="auto"/>
          </w:tcPr>
          <w:p w14:paraId="78D3D13C" w14:textId="77777777" w:rsidR="00207C82" w:rsidRDefault="00207C82" w:rsidP="00207C82">
            <w:pPr>
              <w:spacing w:before="60" w:after="60"/>
              <w:jc w:val="center"/>
              <w:rPr>
                <w:sz w:val="20"/>
              </w:rPr>
            </w:pPr>
            <w:r>
              <w:rPr>
                <w:sz w:val="20"/>
              </w:rPr>
              <w:t>no</w:t>
            </w:r>
          </w:p>
        </w:tc>
      </w:tr>
      <w:tr w:rsidR="00207C82" w:rsidRPr="00207C82" w14:paraId="638D7EFF" w14:textId="77777777" w:rsidTr="00207C82">
        <w:trPr>
          <w:cantSplit/>
          <w:trHeight w:val="320"/>
        </w:trPr>
        <w:tc>
          <w:tcPr>
            <w:tcW w:w="2268" w:type="dxa"/>
            <w:shd w:val="clear" w:color="auto" w:fill="auto"/>
          </w:tcPr>
          <w:p w14:paraId="62ED2118" w14:textId="77777777" w:rsidR="00207C82" w:rsidRDefault="00207C82" w:rsidP="00207C82">
            <w:pPr>
              <w:spacing w:before="60" w:after="60"/>
              <w:jc w:val="left"/>
              <w:rPr>
                <w:sz w:val="20"/>
              </w:rPr>
            </w:pPr>
            <w:r>
              <w:rPr>
                <w:sz w:val="20"/>
              </w:rPr>
              <w:t>OpenlrRectangle</w:t>
            </w:r>
          </w:p>
        </w:tc>
        <w:tc>
          <w:tcPr>
            <w:tcW w:w="2268" w:type="dxa"/>
            <w:shd w:val="clear" w:color="auto" w:fill="auto"/>
          </w:tcPr>
          <w:p w14:paraId="3E1B87D6" w14:textId="77777777" w:rsidR="00207C82" w:rsidRDefault="00207C82" w:rsidP="00207C82">
            <w:pPr>
              <w:spacing w:before="60" w:after="60"/>
              <w:jc w:val="left"/>
              <w:rPr>
                <w:sz w:val="20"/>
              </w:rPr>
            </w:pPr>
            <w:r>
              <w:rPr>
                <w:sz w:val="20"/>
              </w:rPr>
              <w:t>Openlr rectangle</w:t>
            </w:r>
          </w:p>
        </w:tc>
        <w:tc>
          <w:tcPr>
            <w:tcW w:w="6293" w:type="dxa"/>
            <w:shd w:val="clear" w:color="auto" w:fill="auto"/>
          </w:tcPr>
          <w:p w14:paraId="4136E8B8" w14:textId="77777777" w:rsidR="00207C82" w:rsidRDefault="00207C82" w:rsidP="00207C82">
            <w:pPr>
              <w:spacing w:before="60" w:after="60"/>
              <w:jc w:val="left"/>
              <w:rPr>
                <w:sz w:val="20"/>
              </w:rPr>
            </w:pPr>
            <w:r>
              <w:rPr>
                <w:sz w:val="20"/>
              </w:rPr>
              <w:t>Area delimited by a rectangle defined by the geodetic co-ordinates of the two ends of its diagonal from south-west to north-east (the rectangle having two sides that are parallel to lines of latitude)</w:t>
            </w:r>
          </w:p>
        </w:tc>
        <w:tc>
          <w:tcPr>
            <w:tcW w:w="1984" w:type="dxa"/>
            <w:shd w:val="clear" w:color="auto" w:fill="auto"/>
          </w:tcPr>
          <w:p w14:paraId="728ABBB9" w14:textId="77777777" w:rsidR="00207C82" w:rsidRDefault="00207C82" w:rsidP="00207C82">
            <w:pPr>
              <w:spacing w:before="60" w:after="60"/>
              <w:jc w:val="center"/>
              <w:rPr>
                <w:sz w:val="20"/>
              </w:rPr>
            </w:pPr>
            <w:r>
              <w:rPr>
                <w:sz w:val="20"/>
              </w:rPr>
              <w:t>D2Class</w:t>
            </w:r>
          </w:p>
        </w:tc>
        <w:tc>
          <w:tcPr>
            <w:tcW w:w="1134" w:type="dxa"/>
            <w:shd w:val="clear" w:color="auto" w:fill="auto"/>
          </w:tcPr>
          <w:p w14:paraId="4F50A317" w14:textId="77777777" w:rsidR="00207C82" w:rsidRDefault="00207C82" w:rsidP="00207C82">
            <w:pPr>
              <w:spacing w:before="60" w:after="60"/>
              <w:jc w:val="center"/>
              <w:rPr>
                <w:sz w:val="20"/>
              </w:rPr>
            </w:pPr>
            <w:r>
              <w:rPr>
                <w:sz w:val="20"/>
              </w:rPr>
              <w:t>no</w:t>
            </w:r>
          </w:p>
        </w:tc>
      </w:tr>
      <w:tr w:rsidR="00207C82" w:rsidRPr="00207C82" w14:paraId="73AD6F7A" w14:textId="77777777" w:rsidTr="00207C82">
        <w:trPr>
          <w:cantSplit/>
          <w:trHeight w:val="320"/>
        </w:trPr>
        <w:tc>
          <w:tcPr>
            <w:tcW w:w="2268" w:type="dxa"/>
            <w:shd w:val="clear" w:color="auto" w:fill="auto"/>
          </w:tcPr>
          <w:p w14:paraId="464DEE14" w14:textId="77777777" w:rsidR="00207C82" w:rsidRDefault="00207C82" w:rsidP="00207C82">
            <w:pPr>
              <w:spacing w:before="60" w:after="60"/>
              <w:jc w:val="left"/>
              <w:rPr>
                <w:sz w:val="20"/>
              </w:rPr>
            </w:pPr>
            <w:r>
              <w:rPr>
                <w:sz w:val="20"/>
              </w:rPr>
              <w:t>OpenlrRectangleLocationReference</w:t>
            </w:r>
          </w:p>
        </w:tc>
        <w:tc>
          <w:tcPr>
            <w:tcW w:w="2268" w:type="dxa"/>
            <w:shd w:val="clear" w:color="auto" w:fill="auto"/>
          </w:tcPr>
          <w:p w14:paraId="36B34F41" w14:textId="77777777" w:rsidR="00207C82" w:rsidRDefault="00207C82" w:rsidP="00207C82">
            <w:pPr>
              <w:spacing w:before="60" w:after="60"/>
              <w:jc w:val="left"/>
              <w:rPr>
                <w:sz w:val="20"/>
              </w:rPr>
            </w:pPr>
            <w:r>
              <w:rPr>
                <w:sz w:val="20"/>
              </w:rPr>
              <w:t>Openlr rectangle location reference</w:t>
            </w:r>
          </w:p>
        </w:tc>
        <w:tc>
          <w:tcPr>
            <w:tcW w:w="6293" w:type="dxa"/>
            <w:shd w:val="clear" w:color="auto" w:fill="auto"/>
          </w:tcPr>
          <w:p w14:paraId="17F45039" w14:textId="77777777" w:rsidR="00207C82" w:rsidRDefault="00207C82" w:rsidP="00207C82">
            <w:pPr>
              <w:spacing w:before="60" w:after="60"/>
              <w:jc w:val="left"/>
              <w:rPr>
                <w:sz w:val="20"/>
              </w:rPr>
            </w:pPr>
            <w:r>
              <w:rPr>
                <w:sz w:val="20"/>
              </w:rPr>
              <w:t>The openLR method of area definition by providing a rectangular shape defined by two geo-coordinate pairs</w:t>
            </w:r>
          </w:p>
        </w:tc>
        <w:tc>
          <w:tcPr>
            <w:tcW w:w="1984" w:type="dxa"/>
            <w:shd w:val="clear" w:color="auto" w:fill="auto"/>
          </w:tcPr>
          <w:p w14:paraId="12B66BDC" w14:textId="77777777" w:rsidR="00207C82" w:rsidRDefault="00207C82" w:rsidP="00207C82">
            <w:pPr>
              <w:spacing w:before="60" w:after="60"/>
              <w:jc w:val="center"/>
              <w:rPr>
                <w:sz w:val="20"/>
              </w:rPr>
            </w:pPr>
            <w:r>
              <w:rPr>
                <w:sz w:val="20"/>
              </w:rPr>
              <w:t>D2Class</w:t>
            </w:r>
          </w:p>
        </w:tc>
        <w:tc>
          <w:tcPr>
            <w:tcW w:w="1134" w:type="dxa"/>
            <w:shd w:val="clear" w:color="auto" w:fill="auto"/>
          </w:tcPr>
          <w:p w14:paraId="7B547F88" w14:textId="77777777" w:rsidR="00207C82" w:rsidRDefault="00207C82" w:rsidP="00207C82">
            <w:pPr>
              <w:spacing w:before="60" w:after="60"/>
              <w:jc w:val="center"/>
              <w:rPr>
                <w:sz w:val="20"/>
              </w:rPr>
            </w:pPr>
            <w:r>
              <w:rPr>
                <w:sz w:val="20"/>
              </w:rPr>
              <w:t>no</w:t>
            </w:r>
          </w:p>
        </w:tc>
      </w:tr>
    </w:tbl>
    <w:p w14:paraId="5F9A8AE3" w14:textId="77777777" w:rsidR="00207C82" w:rsidRDefault="00207C82" w:rsidP="00207C82">
      <w:pPr>
        <w:pStyle w:val="a4"/>
        <w:keepNext w:val="0"/>
      </w:pPr>
      <w:r>
        <w:t>Associations of "OpenlrArea" package</w:t>
      </w:r>
    </w:p>
    <w:p w14:paraId="46CF1223"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47</w:t>
      </w:r>
      <w:r w:rsidRPr="006025D0">
        <w:fldChar w:fldCharType="end"/>
      </w:r>
      <w:r>
        <w:t>— Associations of the "OpenlrArea"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7960980" w14:textId="77777777" w:rsidTr="00207C82">
        <w:trPr>
          <w:cantSplit/>
          <w:trHeight w:val="320"/>
          <w:tblHeader/>
        </w:trPr>
        <w:tc>
          <w:tcPr>
            <w:tcW w:w="2268" w:type="dxa"/>
            <w:shd w:val="clear" w:color="auto" w:fill="auto"/>
          </w:tcPr>
          <w:p w14:paraId="10F7A33B"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73DD219"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69B1BD61"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62BB2A32"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414EB8F3"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41A14A1" w14:textId="77777777" w:rsidR="00207C82" w:rsidRPr="00207C82" w:rsidRDefault="00207C82" w:rsidP="00207C82">
            <w:pPr>
              <w:spacing w:before="60" w:after="60"/>
              <w:jc w:val="center"/>
              <w:rPr>
                <w:b/>
                <w:sz w:val="20"/>
              </w:rPr>
            </w:pPr>
            <w:r w:rsidRPr="00207C82">
              <w:rPr>
                <w:b/>
                <w:sz w:val="20"/>
              </w:rPr>
              <w:t>Target</w:t>
            </w:r>
          </w:p>
        </w:tc>
      </w:tr>
      <w:tr w:rsidR="00207C82" w:rsidRPr="00207C82" w14:paraId="36BA426A" w14:textId="77777777" w:rsidTr="00207C82">
        <w:trPr>
          <w:cantSplit/>
          <w:trHeight w:val="320"/>
        </w:trPr>
        <w:tc>
          <w:tcPr>
            <w:tcW w:w="2268" w:type="dxa"/>
            <w:shd w:val="clear" w:color="auto" w:fill="auto"/>
          </w:tcPr>
          <w:p w14:paraId="51F7695D" w14:textId="77777777" w:rsidR="00207C82" w:rsidRPr="00207C82" w:rsidRDefault="00207C82" w:rsidP="00207C82">
            <w:pPr>
              <w:spacing w:before="60" w:after="60"/>
              <w:jc w:val="left"/>
              <w:rPr>
                <w:sz w:val="20"/>
              </w:rPr>
            </w:pPr>
            <w:r w:rsidRPr="00207C82">
              <w:rPr>
                <w:sz w:val="20"/>
              </w:rPr>
              <w:t>OpenlrCircleLocationReference</w:t>
            </w:r>
          </w:p>
        </w:tc>
        <w:tc>
          <w:tcPr>
            <w:tcW w:w="2268" w:type="dxa"/>
            <w:shd w:val="clear" w:color="auto" w:fill="auto"/>
          </w:tcPr>
          <w:p w14:paraId="1B91E3FD" w14:textId="77777777" w:rsidR="00207C82" w:rsidRPr="00207C82" w:rsidRDefault="00207C82" w:rsidP="00207C82">
            <w:pPr>
              <w:spacing w:before="60" w:after="60"/>
              <w:jc w:val="left"/>
              <w:rPr>
                <w:sz w:val="20"/>
              </w:rPr>
            </w:pPr>
            <w:r w:rsidRPr="00207C82">
              <w:rPr>
                <w:sz w:val="20"/>
              </w:rPr>
              <w:t>openlrGeoCoordinate</w:t>
            </w:r>
          </w:p>
        </w:tc>
        <w:tc>
          <w:tcPr>
            <w:tcW w:w="2268" w:type="dxa"/>
            <w:shd w:val="clear" w:color="auto" w:fill="auto"/>
          </w:tcPr>
          <w:p w14:paraId="46E41429" w14:textId="77777777" w:rsidR="00207C82" w:rsidRPr="00207C82" w:rsidRDefault="00207C82" w:rsidP="00207C82">
            <w:pPr>
              <w:spacing w:before="60" w:after="60"/>
              <w:jc w:val="left"/>
              <w:rPr>
                <w:sz w:val="20"/>
              </w:rPr>
            </w:pPr>
            <w:r w:rsidRPr="00207C82">
              <w:rPr>
                <w:sz w:val="20"/>
              </w:rPr>
              <w:t>Openlr geo coordinate</w:t>
            </w:r>
          </w:p>
        </w:tc>
        <w:tc>
          <w:tcPr>
            <w:tcW w:w="4025" w:type="dxa"/>
            <w:shd w:val="clear" w:color="auto" w:fill="auto"/>
          </w:tcPr>
          <w:p w14:paraId="36E64C07" w14:textId="77777777" w:rsidR="00207C82" w:rsidRPr="00207C82" w:rsidRDefault="00207C82" w:rsidP="00207C82">
            <w:pPr>
              <w:spacing w:before="60" w:after="60"/>
              <w:jc w:val="left"/>
              <w:rPr>
                <w:sz w:val="20"/>
              </w:rPr>
            </w:pPr>
          </w:p>
        </w:tc>
        <w:tc>
          <w:tcPr>
            <w:tcW w:w="1417" w:type="dxa"/>
            <w:shd w:val="clear" w:color="auto" w:fill="auto"/>
          </w:tcPr>
          <w:p w14:paraId="3BFF67EF"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504308ED" w14:textId="77777777" w:rsidR="00207C82" w:rsidRPr="00207C82" w:rsidRDefault="00207C82" w:rsidP="00207C82">
            <w:pPr>
              <w:spacing w:before="60" w:after="60"/>
              <w:jc w:val="left"/>
              <w:rPr>
                <w:sz w:val="20"/>
              </w:rPr>
            </w:pPr>
            <w:r w:rsidRPr="00207C82">
              <w:rPr>
                <w:sz w:val="20"/>
              </w:rPr>
              <w:t>OpenlrGeoCoordinate</w:t>
            </w:r>
          </w:p>
        </w:tc>
      </w:tr>
      <w:tr w:rsidR="00207C82" w:rsidRPr="00207C82" w14:paraId="76388AE9" w14:textId="77777777" w:rsidTr="00207C82">
        <w:trPr>
          <w:cantSplit/>
          <w:trHeight w:val="320"/>
        </w:trPr>
        <w:tc>
          <w:tcPr>
            <w:tcW w:w="2268" w:type="dxa"/>
            <w:shd w:val="clear" w:color="auto" w:fill="auto"/>
          </w:tcPr>
          <w:p w14:paraId="2292BFF1" w14:textId="77777777" w:rsidR="00207C82" w:rsidRPr="00207C82" w:rsidRDefault="00207C82" w:rsidP="00207C82">
            <w:pPr>
              <w:spacing w:before="60" w:after="60"/>
              <w:jc w:val="left"/>
              <w:rPr>
                <w:sz w:val="20"/>
              </w:rPr>
            </w:pPr>
            <w:r>
              <w:rPr>
                <w:sz w:val="20"/>
              </w:rPr>
              <w:t>OpenlrClosedLineLocationReference</w:t>
            </w:r>
          </w:p>
        </w:tc>
        <w:tc>
          <w:tcPr>
            <w:tcW w:w="2268" w:type="dxa"/>
            <w:shd w:val="clear" w:color="auto" w:fill="auto"/>
          </w:tcPr>
          <w:p w14:paraId="72DA3573" w14:textId="77777777" w:rsidR="00207C82" w:rsidRPr="00207C82" w:rsidRDefault="00207C82" w:rsidP="00207C82">
            <w:pPr>
              <w:spacing w:before="60" w:after="60"/>
              <w:jc w:val="left"/>
              <w:rPr>
                <w:sz w:val="20"/>
              </w:rPr>
            </w:pPr>
            <w:r>
              <w:rPr>
                <w:sz w:val="20"/>
              </w:rPr>
              <w:t>openlrLocationReferencePoint</w:t>
            </w:r>
          </w:p>
        </w:tc>
        <w:tc>
          <w:tcPr>
            <w:tcW w:w="2268" w:type="dxa"/>
            <w:shd w:val="clear" w:color="auto" w:fill="auto"/>
          </w:tcPr>
          <w:p w14:paraId="38415FC2" w14:textId="77777777" w:rsidR="00207C82" w:rsidRPr="00207C82" w:rsidRDefault="00207C82" w:rsidP="00207C82">
            <w:pPr>
              <w:spacing w:before="60" w:after="60"/>
              <w:jc w:val="left"/>
              <w:rPr>
                <w:sz w:val="20"/>
              </w:rPr>
            </w:pPr>
            <w:r>
              <w:rPr>
                <w:sz w:val="20"/>
              </w:rPr>
              <w:t>Openlr location reference point</w:t>
            </w:r>
          </w:p>
        </w:tc>
        <w:tc>
          <w:tcPr>
            <w:tcW w:w="4025" w:type="dxa"/>
            <w:shd w:val="clear" w:color="auto" w:fill="auto"/>
          </w:tcPr>
          <w:p w14:paraId="3F036D5E" w14:textId="77777777" w:rsidR="00207C82" w:rsidRPr="00207C82" w:rsidRDefault="00207C82" w:rsidP="00207C82">
            <w:pPr>
              <w:spacing w:before="60" w:after="60"/>
              <w:jc w:val="left"/>
              <w:rPr>
                <w:sz w:val="20"/>
              </w:rPr>
            </w:pPr>
          </w:p>
        </w:tc>
        <w:tc>
          <w:tcPr>
            <w:tcW w:w="1417" w:type="dxa"/>
            <w:shd w:val="clear" w:color="auto" w:fill="auto"/>
          </w:tcPr>
          <w:p w14:paraId="01878B77" w14:textId="77777777" w:rsidR="00207C82" w:rsidRPr="00207C82" w:rsidRDefault="00207C82" w:rsidP="00207C82">
            <w:pPr>
              <w:spacing w:before="60" w:after="60"/>
              <w:jc w:val="center"/>
              <w:rPr>
                <w:sz w:val="20"/>
              </w:rPr>
            </w:pPr>
            <w:r>
              <w:rPr>
                <w:sz w:val="20"/>
              </w:rPr>
              <w:t>1..*</w:t>
            </w:r>
          </w:p>
        </w:tc>
        <w:tc>
          <w:tcPr>
            <w:tcW w:w="1701" w:type="dxa"/>
            <w:shd w:val="clear" w:color="auto" w:fill="auto"/>
          </w:tcPr>
          <w:p w14:paraId="47FDFF50" w14:textId="77777777" w:rsidR="00207C82" w:rsidRPr="00207C82" w:rsidRDefault="00207C82" w:rsidP="00207C82">
            <w:pPr>
              <w:spacing w:before="60" w:after="60"/>
              <w:jc w:val="left"/>
              <w:rPr>
                <w:sz w:val="20"/>
              </w:rPr>
            </w:pPr>
            <w:r>
              <w:rPr>
                <w:sz w:val="20"/>
              </w:rPr>
              <w:t>OpenlrLocationReferencePoint</w:t>
            </w:r>
          </w:p>
        </w:tc>
      </w:tr>
      <w:tr w:rsidR="00207C82" w:rsidRPr="00207C82" w14:paraId="226DE096" w14:textId="77777777" w:rsidTr="00207C82">
        <w:trPr>
          <w:cantSplit/>
          <w:trHeight w:val="320"/>
        </w:trPr>
        <w:tc>
          <w:tcPr>
            <w:tcW w:w="2268" w:type="dxa"/>
            <w:shd w:val="clear" w:color="auto" w:fill="auto"/>
          </w:tcPr>
          <w:p w14:paraId="7235F2B2" w14:textId="77777777" w:rsidR="00207C82" w:rsidRDefault="00207C82" w:rsidP="00207C82">
            <w:pPr>
              <w:spacing w:before="60" w:after="60"/>
              <w:jc w:val="left"/>
              <w:rPr>
                <w:sz w:val="20"/>
              </w:rPr>
            </w:pPr>
          </w:p>
        </w:tc>
        <w:tc>
          <w:tcPr>
            <w:tcW w:w="2268" w:type="dxa"/>
            <w:shd w:val="clear" w:color="auto" w:fill="auto"/>
          </w:tcPr>
          <w:p w14:paraId="1AAC7FCB" w14:textId="77777777" w:rsidR="00207C82" w:rsidRDefault="00207C82" w:rsidP="00207C82">
            <w:pPr>
              <w:spacing w:before="60" w:after="60"/>
              <w:jc w:val="left"/>
              <w:rPr>
                <w:sz w:val="20"/>
              </w:rPr>
            </w:pPr>
            <w:r>
              <w:rPr>
                <w:sz w:val="20"/>
              </w:rPr>
              <w:t>openlrLastLine</w:t>
            </w:r>
          </w:p>
        </w:tc>
        <w:tc>
          <w:tcPr>
            <w:tcW w:w="2268" w:type="dxa"/>
            <w:shd w:val="clear" w:color="auto" w:fill="auto"/>
          </w:tcPr>
          <w:p w14:paraId="66AF3C3A" w14:textId="77777777" w:rsidR="00207C82" w:rsidRDefault="00207C82" w:rsidP="00207C82">
            <w:pPr>
              <w:spacing w:before="60" w:after="60"/>
              <w:jc w:val="left"/>
              <w:rPr>
                <w:sz w:val="20"/>
              </w:rPr>
            </w:pPr>
            <w:r>
              <w:rPr>
                <w:sz w:val="20"/>
              </w:rPr>
              <w:t>Openlr last line</w:t>
            </w:r>
          </w:p>
        </w:tc>
        <w:tc>
          <w:tcPr>
            <w:tcW w:w="4025" w:type="dxa"/>
            <w:shd w:val="clear" w:color="auto" w:fill="auto"/>
          </w:tcPr>
          <w:p w14:paraId="6BA660B9" w14:textId="77777777" w:rsidR="00207C82" w:rsidRPr="00207C82" w:rsidRDefault="00207C82" w:rsidP="00207C82">
            <w:pPr>
              <w:spacing w:before="60" w:after="60"/>
              <w:jc w:val="left"/>
              <w:rPr>
                <w:sz w:val="20"/>
              </w:rPr>
            </w:pPr>
            <w:r>
              <w:rPr>
                <w:sz w:val="20"/>
              </w:rPr>
              <w:t>Provides the line attributes for the last line section closing the polygon.</w:t>
            </w:r>
          </w:p>
        </w:tc>
        <w:tc>
          <w:tcPr>
            <w:tcW w:w="1417" w:type="dxa"/>
            <w:shd w:val="clear" w:color="auto" w:fill="auto"/>
          </w:tcPr>
          <w:p w14:paraId="68D9895F" w14:textId="77777777" w:rsidR="00207C82" w:rsidRDefault="00207C82" w:rsidP="00207C82">
            <w:pPr>
              <w:spacing w:before="60" w:after="60"/>
              <w:jc w:val="center"/>
              <w:rPr>
                <w:sz w:val="20"/>
              </w:rPr>
            </w:pPr>
            <w:r>
              <w:rPr>
                <w:sz w:val="20"/>
              </w:rPr>
              <w:t>1..1</w:t>
            </w:r>
          </w:p>
        </w:tc>
        <w:tc>
          <w:tcPr>
            <w:tcW w:w="1701" w:type="dxa"/>
            <w:shd w:val="clear" w:color="auto" w:fill="auto"/>
          </w:tcPr>
          <w:p w14:paraId="7C77FE90" w14:textId="77777777" w:rsidR="00207C82" w:rsidRDefault="00207C82" w:rsidP="00207C82">
            <w:pPr>
              <w:spacing w:before="60" w:after="60"/>
              <w:jc w:val="left"/>
              <w:rPr>
                <w:sz w:val="20"/>
              </w:rPr>
            </w:pPr>
            <w:r>
              <w:rPr>
                <w:sz w:val="20"/>
              </w:rPr>
              <w:t>OpenlrLastLocationReferencePoint</w:t>
            </w:r>
          </w:p>
        </w:tc>
      </w:tr>
      <w:tr w:rsidR="00207C82" w:rsidRPr="00207C82" w14:paraId="49EB4BB0" w14:textId="77777777" w:rsidTr="00207C82">
        <w:trPr>
          <w:cantSplit/>
          <w:trHeight w:val="320"/>
        </w:trPr>
        <w:tc>
          <w:tcPr>
            <w:tcW w:w="2268" w:type="dxa"/>
            <w:shd w:val="clear" w:color="auto" w:fill="auto"/>
          </w:tcPr>
          <w:p w14:paraId="6C4DA126" w14:textId="77777777" w:rsidR="00207C82" w:rsidRDefault="00207C82" w:rsidP="00207C82">
            <w:pPr>
              <w:spacing w:before="60" w:after="60"/>
              <w:jc w:val="left"/>
              <w:rPr>
                <w:sz w:val="20"/>
              </w:rPr>
            </w:pPr>
            <w:r>
              <w:rPr>
                <w:sz w:val="20"/>
              </w:rPr>
              <w:t>OpenlrGridLocationReference</w:t>
            </w:r>
          </w:p>
        </w:tc>
        <w:tc>
          <w:tcPr>
            <w:tcW w:w="2268" w:type="dxa"/>
            <w:shd w:val="clear" w:color="auto" w:fill="auto"/>
          </w:tcPr>
          <w:p w14:paraId="792C13A8" w14:textId="77777777" w:rsidR="00207C82" w:rsidRDefault="00207C82" w:rsidP="00207C82">
            <w:pPr>
              <w:spacing w:before="60" w:after="60"/>
              <w:jc w:val="left"/>
              <w:rPr>
                <w:sz w:val="20"/>
              </w:rPr>
            </w:pPr>
            <w:r>
              <w:rPr>
                <w:sz w:val="20"/>
              </w:rPr>
              <w:t>openlrRectangle</w:t>
            </w:r>
          </w:p>
        </w:tc>
        <w:tc>
          <w:tcPr>
            <w:tcW w:w="2268" w:type="dxa"/>
            <w:shd w:val="clear" w:color="auto" w:fill="auto"/>
          </w:tcPr>
          <w:p w14:paraId="2AFB00C1" w14:textId="77777777" w:rsidR="00207C82" w:rsidRDefault="00207C82" w:rsidP="00207C82">
            <w:pPr>
              <w:spacing w:before="60" w:after="60"/>
              <w:jc w:val="left"/>
              <w:rPr>
                <w:sz w:val="20"/>
              </w:rPr>
            </w:pPr>
            <w:r>
              <w:rPr>
                <w:sz w:val="20"/>
              </w:rPr>
              <w:t>Openlr rectangle</w:t>
            </w:r>
          </w:p>
        </w:tc>
        <w:tc>
          <w:tcPr>
            <w:tcW w:w="4025" w:type="dxa"/>
            <w:shd w:val="clear" w:color="auto" w:fill="auto"/>
          </w:tcPr>
          <w:p w14:paraId="7A58B52A" w14:textId="77777777" w:rsidR="00207C82" w:rsidRDefault="00207C82" w:rsidP="00207C82">
            <w:pPr>
              <w:spacing w:before="60" w:after="60"/>
              <w:jc w:val="left"/>
              <w:rPr>
                <w:sz w:val="20"/>
              </w:rPr>
            </w:pPr>
          </w:p>
        </w:tc>
        <w:tc>
          <w:tcPr>
            <w:tcW w:w="1417" w:type="dxa"/>
            <w:shd w:val="clear" w:color="auto" w:fill="auto"/>
          </w:tcPr>
          <w:p w14:paraId="382B1048" w14:textId="77777777" w:rsidR="00207C82" w:rsidRDefault="00207C82" w:rsidP="00207C82">
            <w:pPr>
              <w:spacing w:before="60" w:after="60"/>
              <w:jc w:val="center"/>
              <w:rPr>
                <w:sz w:val="20"/>
              </w:rPr>
            </w:pPr>
            <w:r>
              <w:rPr>
                <w:sz w:val="20"/>
              </w:rPr>
              <w:t>1..1</w:t>
            </w:r>
          </w:p>
        </w:tc>
        <w:tc>
          <w:tcPr>
            <w:tcW w:w="1701" w:type="dxa"/>
            <w:shd w:val="clear" w:color="auto" w:fill="auto"/>
          </w:tcPr>
          <w:p w14:paraId="671C7617" w14:textId="77777777" w:rsidR="00207C82" w:rsidRDefault="00207C82" w:rsidP="00207C82">
            <w:pPr>
              <w:spacing w:before="60" w:after="60"/>
              <w:jc w:val="left"/>
              <w:rPr>
                <w:sz w:val="20"/>
              </w:rPr>
            </w:pPr>
            <w:r>
              <w:rPr>
                <w:sz w:val="20"/>
              </w:rPr>
              <w:t>OpenlrRectangle</w:t>
            </w:r>
          </w:p>
        </w:tc>
      </w:tr>
      <w:tr w:rsidR="00207C82" w:rsidRPr="00207C82" w14:paraId="2AEB5257" w14:textId="77777777" w:rsidTr="00207C82">
        <w:trPr>
          <w:cantSplit/>
          <w:trHeight w:val="320"/>
        </w:trPr>
        <w:tc>
          <w:tcPr>
            <w:tcW w:w="2268" w:type="dxa"/>
            <w:shd w:val="clear" w:color="auto" w:fill="auto"/>
          </w:tcPr>
          <w:p w14:paraId="62C37807" w14:textId="77777777" w:rsidR="00207C82" w:rsidRDefault="00207C82" w:rsidP="00207C82">
            <w:pPr>
              <w:spacing w:before="60" w:after="60"/>
              <w:jc w:val="left"/>
              <w:rPr>
                <w:sz w:val="20"/>
              </w:rPr>
            </w:pPr>
            <w:r>
              <w:rPr>
                <w:sz w:val="20"/>
              </w:rPr>
              <w:t>OpenlrPolygonCorners</w:t>
            </w:r>
          </w:p>
        </w:tc>
        <w:tc>
          <w:tcPr>
            <w:tcW w:w="2268" w:type="dxa"/>
            <w:shd w:val="clear" w:color="auto" w:fill="auto"/>
          </w:tcPr>
          <w:p w14:paraId="7FE07D41" w14:textId="77777777" w:rsidR="00207C82" w:rsidRDefault="00207C82" w:rsidP="00207C82">
            <w:pPr>
              <w:spacing w:before="60" w:after="60"/>
              <w:jc w:val="left"/>
              <w:rPr>
                <w:sz w:val="20"/>
              </w:rPr>
            </w:pPr>
            <w:r>
              <w:rPr>
                <w:sz w:val="20"/>
              </w:rPr>
              <w:t>openlrCoordinates</w:t>
            </w:r>
          </w:p>
        </w:tc>
        <w:tc>
          <w:tcPr>
            <w:tcW w:w="2268" w:type="dxa"/>
            <w:shd w:val="clear" w:color="auto" w:fill="auto"/>
          </w:tcPr>
          <w:p w14:paraId="62322936" w14:textId="77777777" w:rsidR="00207C82" w:rsidRDefault="00207C82" w:rsidP="00207C82">
            <w:pPr>
              <w:spacing w:before="60" w:after="60"/>
              <w:jc w:val="left"/>
              <w:rPr>
                <w:sz w:val="20"/>
              </w:rPr>
            </w:pPr>
            <w:r>
              <w:rPr>
                <w:sz w:val="20"/>
              </w:rPr>
              <w:t>Openlr coordinates</w:t>
            </w:r>
          </w:p>
        </w:tc>
        <w:tc>
          <w:tcPr>
            <w:tcW w:w="4025" w:type="dxa"/>
            <w:shd w:val="clear" w:color="auto" w:fill="auto"/>
          </w:tcPr>
          <w:p w14:paraId="3963ED89" w14:textId="77777777" w:rsidR="00207C82" w:rsidRDefault="00207C82" w:rsidP="00207C82">
            <w:pPr>
              <w:spacing w:before="60" w:after="60"/>
              <w:jc w:val="left"/>
              <w:rPr>
                <w:sz w:val="20"/>
              </w:rPr>
            </w:pPr>
            <w:r>
              <w:rPr>
                <w:sz w:val="20"/>
              </w:rPr>
              <w:t>Corresponding coordinates of vertices that define a polygon.</w:t>
            </w:r>
          </w:p>
        </w:tc>
        <w:tc>
          <w:tcPr>
            <w:tcW w:w="1417" w:type="dxa"/>
            <w:shd w:val="clear" w:color="auto" w:fill="auto"/>
          </w:tcPr>
          <w:p w14:paraId="499C7058" w14:textId="77777777" w:rsidR="00207C82" w:rsidRDefault="00207C82" w:rsidP="00207C82">
            <w:pPr>
              <w:spacing w:before="60" w:after="60"/>
              <w:jc w:val="center"/>
              <w:rPr>
                <w:sz w:val="20"/>
              </w:rPr>
            </w:pPr>
            <w:r>
              <w:rPr>
                <w:sz w:val="20"/>
              </w:rPr>
              <w:t>3..*</w:t>
            </w:r>
          </w:p>
        </w:tc>
        <w:tc>
          <w:tcPr>
            <w:tcW w:w="1701" w:type="dxa"/>
            <w:shd w:val="clear" w:color="auto" w:fill="auto"/>
          </w:tcPr>
          <w:p w14:paraId="118EB611" w14:textId="77777777" w:rsidR="00207C82" w:rsidRDefault="00207C82" w:rsidP="00207C82">
            <w:pPr>
              <w:spacing w:before="60" w:after="60"/>
              <w:jc w:val="left"/>
              <w:rPr>
                <w:sz w:val="20"/>
              </w:rPr>
            </w:pPr>
            <w:r>
              <w:rPr>
                <w:sz w:val="20"/>
              </w:rPr>
              <w:t>PointCoordinates</w:t>
            </w:r>
          </w:p>
        </w:tc>
      </w:tr>
      <w:tr w:rsidR="00207C82" w:rsidRPr="00207C82" w14:paraId="4D6665B7" w14:textId="77777777" w:rsidTr="00207C82">
        <w:trPr>
          <w:cantSplit/>
          <w:trHeight w:val="320"/>
        </w:trPr>
        <w:tc>
          <w:tcPr>
            <w:tcW w:w="2268" w:type="dxa"/>
            <w:shd w:val="clear" w:color="auto" w:fill="auto"/>
          </w:tcPr>
          <w:p w14:paraId="20C294DF" w14:textId="77777777" w:rsidR="00207C82" w:rsidRDefault="00207C82" w:rsidP="00207C82">
            <w:pPr>
              <w:spacing w:before="60" w:after="60"/>
              <w:jc w:val="left"/>
              <w:rPr>
                <w:sz w:val="20"/>
              </w:rPr>
            </w:pPr>
            <w:r>
              <w:rPr>
                <w:sz w:val="20"/>
              </w:rPr>
              <w:t>OpenlrPolygonLocationReference</w:t>
            </w:r>
          </w:p>
        </w:tc>
        <w:tc>
          <w:tcPr>
            <w:tcW w:w="2268" w:type="dxa"/>
            <w:shd w:val="clear" w:color="auto" w:fill="auto"/>
          </w:tcPr>
          <w:p w14:paraId="63D5EA81" w14:textId="77777777" w:rsidR="00207C82" w:rsidRDefault="00207C82" w:rsidP="00207C82">
            <w:pPr>
              <w:spacing w:before="60" w:after="60"/>
              <w:jc w:val="left"/>
              <w:rPr>
                <w:sz w:val="20"/>
              </w:rPr>
            </w:pPr>
            <w:r>
              <w:rPr>
                <w:sz w:val="20"/>
              </w:rPr>
              <w:t>openlrPolygonCorners</w:t>
            </w:r>
          </w:p>
        </w:tc>
        <w:tc>
          <w:tcPr>
            <w:tcW w:w="2268" w:type="dxa"/>
            <w:shd w:val="clear" w:color="auto" w:fill="auto"/>
          </w:tcPr>
          <w:p w14:paraId="2092393F" w14:textId="77777777" w:rsidR="00207C82" w:rsidRDefault="00207C82" w:rsidP="00207C82">
            <w:pPr>
              <w:spacing w:before="60" w:after="60"/>
              <w:jc w:val="left"/>
              <w:rPr>
                <w:sz w:val="20"/>
              </w:rPr>
            </w:pPr>
            <w:r>
              <w:rPr>
                <w:sz w:val="20"/>
              </w:rPr>
              <w:t>Openlr polygon corners</w:t>
            </w:r>
          </w:p>
        </w:tc>
        <w:tc>
          <w:tcPr>
            <w:tcW w:w="4025" w:type="dxa"/>
            <w:shd w:val="clear" w:color="auto" w:fill="auto"/>
          </w:tcPr>
          <w:p w14:paraId="24AAEC52" w14:textId="77777777" w:rsidR="00207C82" w:rsidRDefault="00207C82" w:rsidP="00207C82">
            <w:pPr>
              <w:spacing w:before="60" w:after="60"/>
              <w:jc w:val="left"/>
              <w:rPr>
                <w:sz w:val="20"/>
              </w:rPr>
            </w:pPr>
          </w:p>
        </w:tc>
        <w:tc>
          <w:tcPr>
            <w:tcW w:w="1417" w:type="dxa"/>
            <w:shd w:val="clear" w:color="auto" w:fill="auto"/>
          </w:tcPr>
          <w:p w14:paraId="4C38D5BD" w14:textId="77777777" w:rsidR="00207C82" w:rsidRDefault="00207C82" w:rsidP="00207C82">
            <w:pPr>
              <w:spacing w:before="60" w:after="60"/>
              <w:jc w:val="center"/>
              <w:rPr>
                <w:sz w:val="20"/>
              </w:rPr>
            </w:pPr>
            <w:r>
              <w:rPr>
                <w:sz w:val="20"/>
              </w:rPr>
              <w:t>1..1</w:t>
            </w:r>
          </w:p>
        </w:tc>
        <w:tc>
          <w:tcPr>
            <w:tcW w:w="1701" w:type="dxa"/>
            <w:shd w:val="clear" w:color="auto" w:fill="auto"/>
          </w:tcPr>
          <w:p w14:paraId="3B6C863B" w14:textId="77777777" w:rsidR="00207C82" w:rsidRDefault="00207C82" w:rsidP="00207C82">
            <w:pPr>
              <w:spacing w:before="60" w:after="60"/>
              <w:jc w:val="left"/>
              <w:rPr>
                <w:sz w:val="20"/>
              </w:rPr>
            </w:pPr>
            <w:r>
              <w:rPr>
                <w:sz w:val="20"/>
              </w:rPr>
              <w:t>OpenlrPolygonCorners</w:t>
            </w:r>
          </w:p>
        </w:tc>
      </w:tr>
      <w:tr w:rsidR="00207C82" w:rsidRPr="00207C82" w14:paraId="61A186E7" w14:textId="77777777" w:rsidTr="00207C82">
        <w:trPr>
          <w:cantSplit/>
          <w:trHeight w:val="320"/>
        </w:trPr>
        <w:tc>
          <w:tcPr>
            <w:tcW w:w="2268" w:type="dxa"/>
            <w:shd w:val="clear" w:color="auto" w:fill="auto"/>
          </w:tcPr>
          <w:p w14:paraId="6C5906FA" w14:textId="77777777" w:rsidR="00207C82" w:rsidRDefault="00207C82" w:rsidP="00207C82">
            <w:pPr>
              <w:spacing w:before="60" w:after="60"/>
              <w:jc w:val="left"/>
              <w:rPr>
                <w:sz w:val="20"/>
              </w:rPr>
            </w:pPr>
            <w:r>
              <w:rPr>
                <w:sz w:val="20"/>
              </w:rPr>
              <w:t>OpenlrRectangle</w:t>
            </w:r>
          </w:p>
        </w:tc>
        <w:tc>
          <w:tcPr>
            <w:tcW w:w="2268" w:type="dxa"/>
            <w:shd w:val="clear" w:color="auto" w:fill="auto"/>
          </w:tcPr>
          <w:p w14:paraId="2E6D9B6F" w14:textId="77777777" w:rsidR="00207C82" w:rsidRDefault="00207C82" w:rsidP="00207C82">
            <w:pPr>
              <w:spacing w:before="60" w:after="60"/>
              <w:jc w:val="left"/>
              <w:rPr>
                <w:sz w:val="20"/>
              </w:rPr>
            </w:pPr>
            <w:r>
              <w:rPr>
                <w:sz w:val="20"/>
              </w:rPr>
              <w:t>openlrLowerLeft</w:t>
            </w:r>
          </w:p>
        </w:tc>
        <w:tc>
          <w:tcPr>
            <w:tcW w:w="2268" w:type="dxa"/>
            <w:shd w:val="clear" w:color="auto" w:fill="auto"/>
          </w:tcPr>
          <w:p w14:paraId="3DF0B97B" w14:textId="77777777" w:rsidR="00207C82" w:rsidRDefault="00207C82" w:rsidP="00207C82">
            <w:pPr>
              <w:spacing w:before="60" w:after="60"/>
              <w:jc w:val="left"/>
              <w:rPr>
                <w:sz w:val="20"/>
              </w:rPr>
            </w:pPr>
            <w:r>
              <w:rPr>
                <w:sz w:val="20"/>
              </w:rPr>
              <w:t>Openlr lower left</w:t>
            </w:r>
          </w:p>
        </w:tc>
        <w:tc>
          <w:tcPr>
            <w:tcW w:w="4025" w:type="dxa"/>
            <w:shd w:val="clear" w:color="auto" w:fill="auto"/>
          </w:tcPr>
          <w:p w14:paraId="57087A73" w14:textId="77777777" w:rsidR="00207C82" w:rsidRDefault="00207C82" w:rsidP="00207C82">
            <w:pPr>
              <w:spacing w:before="60" w:after="60"/>
              <w:jc w:val="left"/>
              <w:rPr>
                <w:sz w:val="20"/>
              </w:rPr>
            </w:pPr>
            <w:r>
              <w:rPr>
                <w:sz w:val="20"/>
              </w:rPr>
              <w:t>The lower left corner of the rectangle.</w:t>
            </w:r>
          </w:p>
        </w:tc>
        <w:tc>
          <w:tcPr>
            <w:tcW w:w="1417" w:type="dxa"/>
            <w:shd w:val="clear" w:color="auto" w:fill="auto"/>
          </w:tcPr>
          <w:p w14:paraId="7B4E74A7" w14:textId="77777777" w:rsidR="00207C82" w:rsidRDefault="00207C82" w:rsidP="00207C82">
            <w:pPr>
              <w:spacing w:before="60" w:after="60"/>
              <w:jc w:val="center"/>
              <w:rPr>
                <w:sz w:val="20"/>
              </w:rPr>
            </w:pPr>
            <w:r>
              <w:rPr>
                <w:sz w:val="20"/>
              </w:rPr>
              <w:t>1..1</w:t>
            </w:r>
          </w:p>
        </w:tc>
        <w:tc>
          <w:tcPr>
            <w:tcW w:w="1701" w:type="dxa"/>
            <w:shd w:val="clear" w:color="auto" w:fill="auto"/>
          </w:tcPr>
          <w:p w14:paraId="0BDE1392" w14:textId="77777777" w:rsidR="00207C82" w:rsidRDefault="00207C82" w:rsidP="00207C82">
            <w:pPr>
              <w:spacing w:before="60" w:after="60"/>
              <w:jc w:val="left"/>
              <w:rPr>
                <w:sz w:val="20"/>
              </w:rPr>
            </w:pPr>
            <w:r>
              <w:rPr>
                <w:sz w:val="20"/>
              </w:rPr>
              <w:t>PointCoordinates</w:t>
            </w:r>
          </w:p>
        </w:tc>
      </w:tr>
      <w:tr w:rsidR="00207C82" w:rsidRPr="00207C82" w14:paraId="289BB78C" w14:textId="77777777" w:rsidTr="00207C82">
        <w:trPr>
          <w:cantSplit/>
          <w:trHeight w:val="320"/>
        </w:trPr>
        <w:tc>
          <w:tcPr>
            <w:tcW w:w="2268" w:type="dxa"/>
            <w:shd w:val="clear" w:color="auto" w:fill="auto"/>
          </w:tcPr>
          <w:p w14:paraId="0CC134F9" w14:textId="77777777" w:rsidR="00207C82" w:rsidRDefault="00207C82" w:rsidP="00207C82">
            <w:pPr>
              <w:spacing w:before="60" w:after="60"/>
              <w:jc w:val="left"/>
              <w:rPr>
                <w:sz w:val="20"/>
              </w:rPr>
            </w:pPr>
          </w:p>
        </w:tc>
        <w:tc>
          <w:tcPr>
            <w:tcW w:w="2268" w:type="dxa"/>
            <w:shd w:val="clear" w:color="auto" w:fill="auto"/>
          </w:tcPr>
          <w:p w14:paraId="6B19DAE5" w14:textId="77777777" w:rsidR="00207C82" w:rsidRDefault="00207C82" w:rsidP="00207C82">
            <w:pPr>
              <w:spacing w:before="60" w:after="60"/>
              <w:jc w:val="left"/>
              <w:rPr>
                <w:sz w:val="20"/>
              </w:rPr>
            </w:pPr>
            <w:r>
              <w:rPr>
                <w:sz w:val="20"/>
              </w:rPr>
              <w:t>openlrUpperRight</w:t>
            </w:r>
          </w:p>
        </w:tc>
        <w:tc>
          <w:tcPr>
            <w:tcW w:w="2268" w:type="dxa"/>
            <w:shd w:val="clear" w:color="auto" w:fill="auto"/>
          </w:tcPr>
          <w:p w14:paraId="59EF63FF" w14:textId="77777777" w:rsidR="00207C82" w:rsidRDefault="00207C82" w:rsidP="00207C82">
            <w:pPr>
              <w:spacing w:before="60" w:after="60"/>
              <w:jc w:val="left"/>
              <w:rPr>
                <w:sz w:val="20"/>
              </w:rPr>
            </w:pPr>
            <w:r>
              <w:rPr>
                <w:sz w:val="20"/>
              </w:rPr>
              <w:t>Openlr upper right</w:t>
            </w:r>
          </w:p>
        </w:tc>
        <w:tc>
          <w:tcPr>
            <w:tcW w:w="4025" w:type="dxa"/>
            <w:shd w:val="clear" w:color="auto" w:fill="auto"/>
          </w:tcPr>
          <w:p w14:paraId="4FDC218D" w14:textId="77777777" w:rsidR="00207C82" w:rsidRDefault="00207C82" w:rsidP="00207C82">
            <w:pPr>
              <w:spacing w:before="60" w:after="60"/>
              <w:jc w:val="left"/>
              <w:rPr>
                <w:sz w:val="20"/>
              </w:rPr>
            </w:pPr>
            <w:r>
              <w:rPr>
                <w:sz w:val="20"/>
              </w:rPr>
              <w:t>The upper right corner of the rectangle.</w:t>
            </w:r>
          </w:p>
        </w:tc>
        <w:tc>
          <w:tcPr>
            <w:tcW w:w="1417" w:type="dxa"/>
            <w:shd w:val="clear" w:color="auto" w:fill="auto"/>
          </w:tcPr>
          <w:p w14:paraId="4AFFF7FD" w14:textId="77777777" w:rsidR="00207C82" w:rsidRDefault="00207C82" w:rsidP="00207C82">
            <w:pPr>
              <w:spacing w:before="60" w:after="60"/>
              <w:jc w:val="center"/>
              <w:rPr>
                <w:sz w:val="20"/>
              </w:rPr>
            </w:pPr>
            <w:r>
              <w:rPr>
                <w:sz w:val="20"/>
              </w:rPr>
              <w:t>1..1</w:t>
            </w:r>
          </w:p>
        </w:tc>
        <w:tc>
          <w:tcPr>
            <w:tcW w:w="1701" w:type="dxa"/>
            <w:shd w:val="clear" w:color="auto" w:fill="auto"/>
          </w:tcPr>
          <w:p w14:paraId="58D96F9D" w14:textId="77777777" w:rsidR="00207C82" w:rsidRDefault="00207C82" w:rsidP="00207C82">
            <w:pPr>
              <w:spacing w:before="60" w:after="60"/>
              <w:jc w:val="left"/>
              <w:rPr>
                <w:sz w:val="20"/>
              </w:rPr>
            </w:pPr>
            <w:r>
              <w:rPr>
                <w:sz w:val="20"/>
              </w:rPr>
              <w:t>PointCoordinates</w:t>
            </w:r>
          </w:p>
        </w:tc>
      </w:tr>
      <w:tr w:rsidR="00207C82" w:rsidRPr="00207C82" w14:paraId="7679D6BF" w14:textId="77777777" w:rsidTr="00207C82">
        <w:trPr>
          <w:cantSplit/>
          <w:trHeight w:val="320"/>
        </w:trPr>
        <w:tc>
          <w:tcPr>
            <w:tcW w:w="2268" w:type="dxa"/>
            <w:shd w:val="clear" w:color="auto" w:fill="auto"/>
          </w:tcPr>
          <w:p w14:paraId="78DD43B5" w14:textId="77777777" w:rsidR="00207C82" w:rsidRDefault="00207C82" w:rsidP="00207C82">
            <w:pPr>
              <w:spacing w:before="60" w:after="60"/>
              <w:jc w:val="left"/>
              <w:rPr>
                <w:sz w:val="20"/>
              </w:rPr>
            </w:pPr>
            <w:r>
              <w:rPr>
                <w:sz w:val="20"/>
              </w:rPr>
              <w:t>OpenlrRectangleLocationReference</w:t>
            </w:r>
          </w:p>
        </w:tc>
        <w:tc>
          <w:tcPr>
            <w:tcW w:w="2268" w:type="dxa"/>
            <w:shd w:val="clear" w:color="auto" w:fill="auto"/>
          </w:tcPr>
          <w:p w14:paraId="5B7B6C64" w14:textId="77777777" w:rsidR="00207C82" w:rsidRDefault="00207C82" w:rsidP="00207C82">
            <w:pPr>
              <w:spacing w:before="60" w:after="60"/>
              <w:jc w:val="left"/>
              <w:rPr>
                <w:sz w:val="20"/>
              </w:rPr>
            </w:pPr>
            <w:r>
              <w:rPr>
                <w:sz w:val="20"/>
              </w:rPr>
              <w:t>openlrRectangle</w:t>
            </w:r>
          </w:p>
        </w:tc>
        <w:tc>
          <w:tcPr>
            <w:tcW w:w="2268" w:type="dxa"/>
            <w:shd w:val="clear" w:color="auto" w:fill="auto"/>
          </w:tcPr>
          <w:p w14:paraId="28FA1910" w14:textId="77777777" w:rsidR="00207C82" w:rsidRDefault="00207C82" w:rsidP="00207C82">
            <w:pPr>
              <w:spacing w:before="60" w:after="60"/>
              <w:jc w:val="left"/>
              <w:rPr>
                <w:sz w:val="20"/>
              </w:rPr>
            </w:pPr>
            <w:r>
              <w:rPr>
                <w:sz w:val="20"/>
              </w:rPr>
              <w:t>Openlr rectangle</w:t>
            </w:r>
          </w:p>
        </w:tc>
        <w:tc>
          <w:tcPr>
            <w:tcW w:w="4025" w:type="dxa"/>
            <w:shd w:val="clear" w:color="auto" w:fill="auto"/>
          </w:tcPr>
          <w:p w14:paraId="1DA04166" w14:textId="77777777" w:rsidR="00207C82" w:rsidRDefault="00207C82" w:rsidP="00207C82">
            <w:pPr>
              <w:spacing w:before="60" w:after="60"/>
              <w:jc w:val="left"/>
              <w:rPr>
                <w:sz w:val="20"/>
              </w:rPr>
            </w:pPr>
          </w:p>
        </w:tc>
        <w:tc>
          <w:tcPr>
            <w:tcW w:w="1417" w:type="dxa"/>
            <w:shd w:val="clear" w:color="auto" w:fill="auto"/>
          </w:tcPr>
          <w:p w14:paraId="27F99D94" w14:textId="77777777" w:rsidR="00207C82" w:rsidRDefault="00207C82" w:rsidP="00207C82">
            <w:pPr>
              <w:spacing w:before="60" w:after="60"/>
              <w:jc w:val="center"/>
              <w:rPr>
                <w:sz w:val="20"/>
              </w:rPr>
            </w:pPr>
            <w:r>
              <w:rPr>
                <w:sz w:val="20"/>
              </w:rPr>
              <w:t>1..1</w:t>
            </w:r>
          </w:p>
        </w:tc>
        <w:tc>
          <w:tcPr>
            <w:tcW w:w="1701" w:type="dxa"/>
            <w:shd w:val="clear" w:color="auto" w:fill="auto"/>
          </w:tcPr>
          <w:p w14:paraId="2E1F0119" w14:textId="77777777" w:rsidR="00207C82" w:rsidRDefault="00207C82" w:rsidP="00207C82">
            <w:pPr>
              <w:spacing w:before="60" w:after="60"/>
              <w:jc w:val="left"/>
              <w:rPr>
                <w:sz w:val="20"/>
              </w:rPr>
            </w:pPr>
            <w:r>
              <w:rPr>
                <w:sz w:val="20"/>
              </w:rPr>
              <w:t>OpenlrRectangle</w:t>
            </w:r>
          </w:p>
        </w:tc>
      </w:tr>
    </w:tbl>
    <w:p w14:paraId="3B306635" w14:textId="77777777" w:rsidR="00207C82" w:rsidRDefault="00207C82" w:rsidP="00207C82">
      <w:pPr>
        <w:pStyle w:val="a4"/>
        <w:keepNext w:val="0"/>
      </w:pPr>
      <w:r>
        <w:t>"OpenlrArea"</w:t>
      </w:r>
      <w:r w:rsidRPr="00207C82">
        <w:t xml:space="preserve"> package attributes</w:t>
      </w:r>
    </w:p>
    <w:p w14:paraId="4ACDCCCE"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48</w:t>
      </w:r>
      <w:r w:rsidRPr="006025D0">
        <w:fldChar w:fldCharType="end"/>
      </w:r>
      <w:r>
        <w:t>— Attributes of the "OpenlrArea"</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0C69CFC" w14:textId="77777777" w:rsidTr="00207C82">
        <w:trPr>
          <w:cantSplit/>
          <w:trHeight w:val="320"/>
          <w:tblHeader/>
        </w:trPr>
        <w:tc>
          <w:tcPr>
            <w:tcW w:w="2268" w:type="dxa"/>
            <w:shd w:val="clear" w:color="auto" w:fill="auto"/>
          </w:tcPr>
          <w:p w14:paraId="5436D49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686E2A6"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0FB1D7D2"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4B13AC7"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E28B392"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A7DA242" w14:textId="77777777" w:rsidR="00207C82" w:rsidRPr="00207C82" w:rsidRDefault="00207C82" w:rsidP="00207C82">
            <w:pPr>
              <w:spacing w:before="60" w:after="60"/>
              <w:jc w:val="center"/>
              <w:rPr>
                <w:b/>
                <w:sz w:val="20"/>
              </w:rPr>
            </w:pPr>
            <w:r w:rsidRPr="00207C82">
              <w:rPr>
                <w:b/>
                <w:sz w:val="20"/>
              </w:rPr>
              <w:t>Type</w:t>
            </w:r>
          </w:p>
        </w:tc>
      </w:tr>
      <w:tr w:rsidR="00207C82" w:rsidRPr="00207C82" w14:paraId="705BBB2F" w14:textId="77777777" w:rsidTr="00207C82">
        <w:trPr>
          <w:cantSplit/>
          <w:trHeight w:val="320"/>
        </w:trPr>
        <w:tc>
          <w:tcPr>
            <w:tcW w:w="2268" w:type="dxa"/>
            <w:shd w:val="clear" w:color="auto" w:fill="auto"/>
          </w:tcPr>
          <w:p w14:paraId="6E8155AC" w14:textId="77777777" w:rsidR="00207C82" w:rsidRPr="00207C82" w:rsidRDefault="00207C82" w:rsidP="00207C82">
            <w:pPr>
              <w:spacing w:before="60" w:after="60"/>
              <w:jc w:val="left"/>
              <w:rPr>
                <w:sz w:val="20"/>
              </w:rPr>
            </w:pPr>
            <w:r w:rsidRPr="00207C82">
              <w:rPr>
                <w:sz w:val="20"/>
              </w:rPr>
              <w:t>OpenlrCircleLocationReference</w:t>
            </w:r>
          </w:p>
        </w:tc>
        <w:tc>
          <w:tcPr>
            <w:tcW w:w="2268" w:type="dxa"/>
            <w:shd w:val="clear" w:color="auto" w:fill="auto"/>
          </w:tcPr>
          <w:p w14:paraId="72C0976D" w14:textId="77777777" w:rsidR="00207C82" w:rsidRPr="00207C82" w:rsidRDefault="00207C82" w:rsidP="00207C82">
            <w:pPr>
              <w:spacing w:before="60" w:after="60"/>
              <w:jc w:val="left"/>
              <w:rPr>
                <w:sz w:val="20"/>
              </w:rPr>
            </w:pPr>
            <w:r w:rsidRPr="00207C82">
              <w:rPr>
                <w:sz w:val="20"/>
              </w:rPr>
              <w:t>openlrRadius</w:t>
            </w:r>
          </w:p>
        </w:tc>
        <w:tc>
          <w:tcPr>
            <w:tcW w:w="2268" w:type="dxa"/>
            <w:shd w:val="clear" w:color="auto" w:fill="auto"/>
          </w:tcPr>
          <w:p w14:paraId="617E18D2" w14:textId="77777777" w:rsidR="00207C82" w:rsidRPr="00207C82" w:rsidRDefault="00207C82" w:rsidP="00207C82">
            <w:pPr>
              <w:spacing w:before="60" w:after="60"/>
              <w:jc w:val="left"/>
              <w:rPr>
                <w:sz w:val="20"/>
              </w:rPr>
            </w:pPr>
            <w:r w:rsidRPr="00207C82">
              <w:rPr>
                <w:sz w:val="20"/>
              </w:rPr>
              <w:t>Openlr radius</w:t>
            </w:r>
          </w:p>
        </w:tc>
        <w:tc>
          <w:tcPr>
            <w:tcW w:w="4025" w:type="dxa"/>
            <w:shd w:val="clear" w:color="auto" w:fill="auto"/>
          </w:tcPr>
          <w:p w14:paraId="3D8B239B" w14:textId="77777777" w:rsidR="00207C82" w:rsidRPr="00207C82" w:rsidRDefault="00207C82" w:rsidP="00207C82">
            <w:pPr>
              <w:spacing w:before="60" w:after="60"/>
              <w:jc w:val="left"/>
              <w:rPr>
                <w:sz w:val="20"/>
              </w:rPr>
            </w:pPr>
            <w:r w:rsidRPr="00207C82">
              <w:rPr>
                <w:sz w:val="20"/>
              </w:rPr>
              <w:t>The radius of the corresponding circular area.</w:t>
            </w:r>
          </w:p>
        </w:tc>
        <w:tc>
          <w:tcPr>
            <w:tcW w:w="1417" w:type="dxa"/>
            <w:shd w:val="clear" w:color="auto" w:fill="auto"/>
          </w:tcPr>
          <w:p w14:paraId="1DE1B9B1"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779D809B" w14:textId="77777777" w:rsidR="00207C82" w:rsidRPr="00207C82" w:rsidRDefault="00207C82" w:rsidP="00207C82">
            <w:pPr>
              <w:spacing w:before="60" w:after="60"/>
              <w:jc w:val="left"/>
              <w:rPr>
                <w:sz w:val="20"/>
              </w:rPr>
            </w:pPr>
            <w:r w:rsidRPr="00207C82">
              <w:rPr>
                <w:sz w:val="20"/>
              </w:rPr>
              <w:t>MetresAsNonNegativeInteger</w:t>
            </w:r>
          </w:p>
        </w:tc>
      </w:tr>
      <w:tr w:rsidR="00207C82" w:rsidRPr="00207C82" w14:paraId="08783E5F" w14:textId="77777777" w:rsidTr="00207C82">
        <w:trPr>
          <w:cantSplit/>
          <w:trHeight w:val="320"/>
        </w:trPr>
        <w:tc>
          <w:tcPr>
            <w:tcW w:w="2268" w:type="dxa"/>
            <w:shd w:val="clear" w:color="auto" w:fill="auto"/>
          </w:tcPr>
          <w:p w14:paraId="0A28E41A" w14:textId="77777777" w:rsidR="00207C82" w:rsidRPr="00207C82" w:rsidRDefault="00207C82" w:rsidP="00207C82">
            <w:pPr>
              <w:spacing w:before="60" w:after="60"/>
              <w:jc w:val="left"/>
              <w:rPr>
                <w:sz w:val="20"/>
              </w:rPr>
            </w:pPr>
            <w:r>
              <w:rPr>
                <w:sz w:val="20"/>
              </w:rPr>
              <w:t>OpenlrGridLocationReference</w:t>
            </w:r>
          </w:p>
        </w:tc>
        <w:tc>
          <w:tcPr>
            <w:tcW w:w="2268" w:type="dxa"/>
            <w:shd w:val="clear" w:color="auto" w:fill="auto"/>
          </w:tcPr>
          <w:p w14:paraId="5DC36DD2" w14:textId="77777777" w:rsidR="00207C82" w:rsidRPr="00207C82" w:rsidRDefault="00207C82" w:rsidP="00207C82">
            <w:pPr>
              <w:spacing w:before="60" w:after="60"/>
              <w:jc w:val="left"/>
              <w:rPr>
                <w:sz w:val="20"/>
              </w:rPr>
            </w:pPr>
            <w:r>
              <w:rPr>
                <w:sz w:val="20"/>
              </w:rPr>
              <w:t>openlrNumColumns</w:t>
            </w:r>
          </w:p>
        </w:tc>
        <w:tc>
          <w:tcPr>
            <w:tcW w:w="2268" w:type="dxa"/>
            <w:shd w:val="clear" w:color="auto" w:fill="auto"/>
          </w:tcPr>
          <w:p w14:paraId="2D58E9DB" w14:textId="77777777" w:rsidR="00207C82" w:rsidRPr="00207C82" w:rsidRDefault="00207C82" w:rsidP="00207C82">
            <w:pPr>
              <w:spacing w:before="60" w:after="60"/>
              <w:jc w:val="left"/>
              <w:rPr>
                <w:sz w:val="20"/>
              </w:rPr>
            </w:pPr>
            <w:r>
              <w:rPr>
                <w:sz w:val="20"/>
              </w:rPr>
              <w:t>Openlr num columns</w:t>
            </w:r>
          </w:p>
        </w:tc>
        <w:tc>
          <w:tcPr>
            <w:tcW w:w="4025" w:type="dxa"/>
            <w:shd w:val="clear" w:color="auto" w:fill="auto"/>
          </w:tcPr>
          <w:p w14:paraId="471044DC" w14:textId="77777777" w:rsidR="00207C82" w:rsidRPr="00207C82" w:rsidRDefault="00207C82" w:rsidP="00207C82">
            <w:pPr>
              <w:spacing w:before="60" w:after="60"/>
              <w:jc w:val="left"/>
              <w:rPr>
                <w:sz w:val="20"/>
              </w:rPr>
            </w:pPr>
            <w:r>
              <w:rPr>
                <w:sz w:val="20"/>
              </w:rPr>
              <w:t>The number that the base rectangle should be multiplied in the east direction</w:t>
            </w:r>
          </w:p>
        </w:tc>
        <w:tc>
          <w:tcPr>
            <w:tcW w:w="1417" w:type="dxa"/>
            <w:shd w:val="clear" w:color="auto" w:fill="auto"/>
          </w:tcPr>
          <w:p w14:paraId="562E7EA4"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50BD47CC" w14:textId="77777777" w:rsidR="00207C82" w:rsidRPr="00207C82" w:rsidRDefault="00207C82" w:rsidP="00207C82">
            <w:pPr>
              <w:spacing w:before="60" w:after="60"/>
              <w:jc w:val="left"/>
              <w:rPr>
                <w:sz w:val="20"/>
              </w:rPr>
            </w:pPr>
            <w:r>
              <w:rPr>
                <w:sz w:val="20"/>
              </w:rPr>
              <w:t>NonNegativeInteger</w:t>
            </w:r>
          </w:p>
        </w:tc>
      </w:tr>
      <w:tr w:rsidR="00207C82" w:rsidRPr="00207C82" w14:paraId="10518BBB" w14:textId="77777777" w:rsidTr="00207C82">
        <w:trPr>
          <w:cantSplit/>
          <w:trHeight w:val="320"/>
        </w:trPr>
        <w:tc>
          <w:tcPr>
            <w:tcW w:w="2268" w:type="dxa"/>
            <w:shd w:val="clear" w:color="auto" w:fill="auto"/>
          </w:tcPr>
          <w:p w14:paraId="07FD6D26" w14:textId="77777777" w:rsidR="00207C82" w:rsidRDefault="00207C82" w:rsidP="00207C82">
            <w:pPr>
              <w:spacing w:before="60" w:after="60"/>
              <w:jc w:val="left"/>
              <w:rPr>
                <w:sz w:val="20"/>
              </w:rPr>
            </w:pPr>
          </w:p>
        </w:tc>
        <w:tc>
          <w:tcPr>
            <w:tcW w:w="2268" w:type="dxa"/>
            <w:shd w:val="clear" w:color="auto" w:fill="auto"/>
          </w:tcPr>
          <w:p w14:paraId="20510BD8" w14:textId="77777777" w:rsidR="00207C82" w:rsidRDefault="00207C82" w:rsidP="00207C82">
            <w:pPr>
              <w:spacing w:before="60" w:after="60"/>
              <w:jc w:val="left"/>
              <w:rPr>
                <w:sz w:val="20"/>
              </w:rPr>
            </w:pPr>
            <w:r>
              <w:rPr>
                <w:sz w:val="20"/>
              </w:rPr>
              <w:t>openlrNumRows</w:t>
            </w:r>
          </w:p>
        </w:tc>
        <w:tc>
          <w:tcPr>
            <w:tcW w:w="2268" w:type="dxa"/>
            <w:shd w:val="clear" w:color="auto" w:fill="auto"/>
          </w:tcPr>
          <w:p w14:paraId="60402A6B" w14:textId="77777777" w:rsidR="00207C82" w:rsidRDefault="00207C82" w:rsidP="00207C82">
            <w:pPr>
              <w:spacing w:before="60" w:after="60"/>
              <w:jc w:val="left"/>
              <w:rPr>
                <w:sz w:val="20"/>
              </w:rPr>
            </w:pPr>
            <w:r>
              <w:rPr>
                <w:sz w:val="20"/>
              </w:rPr>
              <w:t>Openlr num rows</w:t>
            </w:r>
          </w:p>
        </w:tc>
        <w:tc>
          <w:tcPr>
            <w:tcW w:w="4025" w:type="dxa"/>
            <w:shd w:val="clear" w:color="auto" w:fill="auto"/>
          </w:tcPr>
          <w:p w14:paraId="18A8399E" w14:textId="77777777" w:rsidR="00207C82" w:rsidRDefault="00207C82" w:rsidP="00207C82">
            <w:pPr>
              <w:spacing w:before="60" w:after="60"/>
              <w:jc w:val="left"/>
              <w:rPr>
                <w:sz w:val="20"/>
              </w:rPr>
            </w:pPr>
            <w:r>
              <w:rPr>
                <w:sz w:val="20"/>
              </w:rPr>
              <w:t>The number that the base rectangle should be multiplied in the north direction</w:t>
            </w:r>
          </w:p>
        </w:tc>
        <w:tc>
          <w:tcPr>
            <w:tcW w:w="1417" w:type="dxa"/>
            <w:shd w:val="clear" w:color="auto" w:fill="auto"/>
          </w:tcPr>
          <w:p w14:paraId="08B727B6" w14:textId="77777777" w:rsidR="00207C82" w:rsidRDefault="00207C82" w:rsidP="00207C82">
            <w:pPr>
              <w:spacing w:before="60" w:after="60"/>
              <w:jc w:val="center"/>
              <w:rPr>
                <w:sz w:val="20"/>
              </w:rPr>
            </w:pPr>
            <w:r>
              <w:rPr>
                <w:sz w:val="20"/>
              </w:rPr>
              <w:t>1..1</w:t>
            </w:r>
          </w:p>
        </w:tc>
        <w:tc>
          <w:tcPr>
            <w:tcW w:w="1701" w:type="dxa"/>
            <w:shd w:val="clear" w:color="auto" w:fill="auto"/>
          </w:tcPr>
          <w:p w14:paraId="757B2544" w14:textId="77777777" w:rsidR="00207C82" w:rsidRDefault="00207C82" w:rsidP="00207C82">
            <w:pPr>
              <w:spacing w:before="60" w:after="60"/>
              <w:jc w:val="left"/>
              <w:rPr>
                <w:sz w:val="20"/>
              </w:rPr>
            </w:pPr>
            <w:r>
              <w:rPr>
                <w:sz w:val="20"/>
              </w:rPr>
              <w:t>NonNegativeInteger</w:t>
            </w:r>
          </w:p>
        </w:tc>
      </w:tr>
    </w:tbl>
    <w:p w14:paraId="236A394F" w14:textId="77777777" w:rsidR="00207C82" w:rsidRDefault="00207C82" w:rsidP="00207C82">
      <w:pPr>
        <w:pStyle w:val="a3"/>
      </w:pPr>
      <w:r>
        <w:lastRenderedPageBreak/>
        <w:t>"OpenlrLinear"</w:t>
      </w:r>
      <w:r w:rsidRPr="00207C82">
        <w:t xml:space="preserve"> package</w:t>
      </w:r>
    </w:p>
    <w:p w14:paraId="3D256444" w14:textId="77777777" w:rsidR="00207C82" w:rsidRDefault="00207C82" w:rsidP="00207C82">
      <w:r>
        <w:t>D2Payload/LocationReferencing/LocationReference/OpenLR/OpenlrLinear</w:t>
      </w:r>
    </w:p>
    <w:p w14:paraId="5E845300" w14:textId="77777777" w:rsidR="00207C82" w:rsidRDefault="00207C82" w:rsidP="00207C82">
      <w:pPr>
        <w:pStyle w:val="a4"/>
        <w:keepNext w:val="0"/>
      </w:pPr>
      <w:r>
        <w:t>"OpenlrLinear"</w:t>
      </w:r>
      <w:r w:rsidRPr="00207C82">
        <w:t xml:space="preserve"> package classes</w:t>
      </w:r>
    </w:p>
    <w:p w14:paraId="1571201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49</w:t>
      </w:r>
      <w:r w:rsidRPr="006025D0">
        <w:fldChar w:fldCharType="end"/>
      </w:r>
      <w:r>
        <w:t>— Classes of the "OpenlrLinear"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550ACDA6" w14:textId="77777777" w:rsidTr="00207C82">
        <w:trPr>
          <w:cantSplit/>
          <w:trHeight w:val="320"/>
          <w:tblHeader/>
        </w:trPr>
        <w:tc>
          <w:tcPr>
            <w:tcW w:w="2268" w:type="dxa"/>
            <w:shd w:val="clear" w:color="auto" w:fill="auto"/>
          </w:tcPr>
          <w:p w14:paraId="2FE8B3DA"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D486D18"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2E8DDC5B"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134B5019"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4B4C9C08"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02D2AE12" w14:textId="77777777" w:rsidTr="00207C82">
        <w:trPr>
          <w:cantSplit/>
          <w:trHeight w:val="320"/>
        </w:trPr>
        <w:tc>
          <w:tcPr>
            <w:tcW w:w="2268" w:type="dxa"/>
            <w:shd w:val="clear" w:color="auto" w:fill="auto"/>
          </w:tcPr>
          <w:p w14:paraId="1A8044FB" w14:textId="77777777" w:rsidR="00207C82" w:rsidRPr="00207C82" w:rsidRDefault="00207C82" w:rsidP="00207C82">
            <w:pPr>
              <w:spacing w:before="60" w:after="60"/>
              <w:jc w:val="left"/>
              <w:rPr>
                <w:sz w:val="20"/>
              </w:rPr>
            </w:pPr>
            <w:r w:rsidRPr="00207C82">
              <w:rPr>
                <w:sz w:val="20"/>
              </w:rPr>
              <w:t>OpenlrLinear</w:t>
            </w:r>
          </w:p>
        </w:tc>
        <w:tc>
          <w:tcPr>
            <w:tcW w:w="2268" w:type="dxa"/>
            <w:shd w:val="clear" w:color="auto" w:fill="auto"/>
          </w:tcPr>
          <w:p w14:paraId="45E30555" w14:textId="77777777" w:rsidR="00207C82" w:rsidRPr="00207C82" w:rsidRDefault="00207C82" w:rsidP="00207C82">
            <w:pPr>
              <w:spacing w:before="60" w:after="60"/>
              <w:jc w:val="left"/>
              <w:rPr>
                <w:sz w:val="20"/>
              </w:rPr>
            </w:pPr>
            <w:r w:rsidRPr="00207C82">
              <w:rPr>
                <w:sz w:val="20"/>
              </w:rPr>
              <w:t>Openlr linear</w:t>
            </w:r>
          </w:p>
        </w:tc>
        <w:tc>
          <w:tcPr>
            <w:tcW w:w="6293" w:type="dxa"/>
            <w:shd w:val="clear" w:color="auto" w:fill="auto"/>
          </w:tcPr>
          <w:p w14:paraId="315077E7" w14:textId="77777777" w:rsidR="00207C82" w:rsidRPr="00207C82" w:rsidRDefault="00207C82" w:rsidP="00207C82">
            <w:pPr>
              <w:spacing w:before="60" w:after="60"/>
              <w:jc w:val="left"/>
              <w:rPr>
                <w:sz w:val="20"/>
              </w:rPr>
            </w:pPr>
            <w:r w:rsidRPr="00207C82">
              <w:rPr>
                <w:sz w:val="20"/>
              </w:rPr>
              <w:t>OpenLR line location reference</w:t>
            </w:r>
          </w:p>
        </w:tc>
        <w:tc>
          <w:tcPr>
            <w:tcW w:w="1984" w:type="dxa"/>
            <w:shd w:val="clear" w:color="auto" w:fill="auto"/>
          </w:tcPr>
          <w:p w14:paraId="7714B394"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03A2CB9" w14:textId="77777777" w:rsidR="00207C82" w:rsidRPr="00207C82" w:rsidRDefault="00207C82" w:rsidP="00207C82">
            <w:pPr>
              <w:spacing w:before="60" w:after="60"/>
              <w:jc w:val="center"/>
              <w:rPr>
                <w:sz w:val="20"/>
              </w:rPr>
            </w:pPr>
            <w:r w:rsidRPr="00207C82">
              <w:rPr>
                <w:sz w:val="20"/>
              </w:rPr>
              <w:t>no</w:t>
            </w:r>
          </w:p>
        </w:tc>
      </w:tr>
      <w:tr w:rsidR="00207C82" w:rsidRPr="00207C82" w14:paraId="3051F185" w14:textId="77777777" w:rsidTr="00207C82">
        <w:trPr>
          <w:cantSplit/>
          <w:trHeight w:val="320"/>
        </w:trPr>
        <w:tc>
          <w:tcPr>
            <w:tcW w:w="2268" w:type="dxa"/>
            <w:shd w:val="clear" w:color="auto" w:fill="auto"/>
          </w:tcPr>
          <w:p w14:paraId="676C9B90" w14:textId="77777777" w:rsidR="00207C82" w:rsidRPr="00207C82" w:rsidRDefault="00207C82" w:rsidP="00207C82">
            <w:pPr>
              <w:spacing w:before="60" w:after="60"/>
              <w:jc w:val="left"/>
              <w:rPr>
                <w:sz w:val="20"/>
              </w:rPr>
            </w:pPr>
            <w:r>
              <w:rPr>
                <w:sz w:val="20"/>
              </w:rPr>
              <w:t>OpenlrLineLocationReference</w:t>
            </w:r>
          </w:p>
        </w:tc>
        <w:tc>
          <w:tcPr>
            <w:tcW w:w="2268" w:type="dxa"/>
            <w:shd w:val="clear" w:color="auto" w:fill="auto"/>
          </w:tcPr>
          <w:p w14:paraId="4C98D7E7" w14:textId="77777777" w:rsidR="00207C82" w:rsidRPr="00207C82" w:rsidRDefault="00207C82" w:rsidP="00207C82">
            <w:pPr>
              <w:spacing w:before="60" w:after="60"/>
              <w:jc w:val="left"/>
              <w:rPr>
                <w:sz w:val="20"/>
              </w:rPr>
            </w:pPr>
            <w:r>
              <w:rPr>
                <w:sz w:val="20"/>
              </w:rPr>
              <w:t>Openlr line location reference</w:t>
            </w:r>
          </w:p>
        </w:tc>
        <w:tc>
          <w:tcPr>
            <w:tcW w:w="6293" w:type="dxa"/>
            <w:shd w:val="clear" w:color="auto" w:fill="auto"/>
          </w:tcPr>
          <w:p w14:paraId="1E9F9BAD" w14:textId="77777777" w:rsidR="00207C82" w:rsidRPr="00207C82" w:rsidRDefault="00207C82" w:rsidP="00207C82">
            <w:pPr>
              <w:spacing w:before="60" w:after="60"/>
              <w:jc w:val="left"/>
              <w:rPr>
                <w:sz w:val="20"/>
              </w:rPr>
            </w:pPr>
            <w:r>
              <w:rPr>
                <w:sz w:val="20"/>
              </w:rPr>
              <w:t>A line location reference is defined by an ordered sequence of location reference points and a terminating last location reference point.</w:t>
            </w:r>
          </w:p>
        </w:tc>
        <w:tc>
          <w:tcPr>
            <w:tcW w:w="1984" w:type="dxa"/>
            <w:shd w:val="clear" w:color="auto" w:fill="auto"/>
          </w:tcPr>
          <w:p w14:paraId="6C23FEC2"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3BF13A2F" w14:textId="77777777" w:rsidR="00207C82" w:rsidRPr="00207C82" w:rsidRDefault="00207C82" w:rsidP="00207C82">
            <w:pPr>
              <w:spacing w:before="60" w:after="60"/>
              <w:jc w:val="center"/>
              <w:rPr>
                <w:sz w:val="20"/>
              </w:rPr>
            </w:pPr>
            <w:r>
              <w:rPr>
                <w:sz w:val="20"/>
              </w:rPr>
              <w:t>no</w:t>
            </w:r>
          </w:p>
        </w:tc>
      </w:tr>
    </w:tbl>
    <w:p w14:paraId="52AB49FE" w14:textId="77777777" w:rsidR="00207C82" w:rsidRDefault="00207C82" w:rsidP="00207C82">
      <w:pPr>
        <w:pStyle w:val="a4"/>
        <w:keepNext w:val="0"/>
      </w:pPr>
      <w:r>
        <w:t>Associations of "OpenlrLinear" package</w:t>
      </w:r>
    </w:p>
    <w:p w14:paraId="1042647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50</w:t>
      </w:r>
      <w:r w:rsidRPr="006025D0">
        <w:fldChar w:fldCharType="end"/>
      </w:r>
      <w:r>
        <w:t>— Associations of the "OpenlrLinear"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4713F32F" w14:textId="77777777" w:rsidTr="00207C82">
        <w:trPr>
          <w:cantSplit/>
          <w:trHeight w:val="320"/>
          <w:tblHeader/>
        </w:trPr>
        <w:tc>
          <w:tcPr>
            <w:tcW w:w="2268" w:type="dxa"/>
            <w:shd w:val="clear" w:color="auto" w:fill="auto"/>
          </w:tcPr>
          <w:p w14:paraId="5E154F92"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29A772B"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2ADA9260"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E2E3A21"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6E78C1E0"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29B2AFED" w14:textId="77777777" w:rsidR="00207C82" w:rsidRPr="00207C82" w:rsidRDefault="00207C82" w:rsidP="00207C82">
            <w:pPr>
              <w:spacing w:before="60" w:after="60"/>
              <w:jc w:val="center"/>
              <w:rPr>
                <w:b/>
                <w:sz w:val="20"/>
              </w:rPr>
            </w:pPr>
            <w:r w:rsidRPr="00207C82">
              <w:rPr>
                <w:b/>
                <w:sz w:val="20"/>
              </w:rPr>
              <w:t>Target</w:t>
            </w:r>
          </w:p>
        </w:tc>
      </w:tr>
      <w:tr w:rsidR="00207C82" w:rsidRPr="00207C82" w14:paraId="09C344DD" w14:textId="77777777" w:rsidTr="00207C82">
        <w:trPr>
          <w:cantSplit/>
          <w:trHeight w:val="320"/>
        </w:trPr>
        <w:tc>
          <w:tcPr>
            <w:tcW w:w="2268" w:type="dxa"/>
            <w:shd w:val="clear" w:color="auto" w:fill="auto"/>
          </w:tcPr>
          <w:p w14:paraId="636534FA" w14:textId="77777777" w:rsidR="00207C82" w:rsidRPr="00207C82" w:rsidRDefault="00207C82" w:rsidP="00207C82">
            <w:pPr>
              <w:spacing w:before="60" w:after="60"/>
              <w:jc w:val="left"/>
              <w:rPr>
                <w:sz w:val="20"/>
              </w:rPr>
            </w:pPr>
            <w:r w:rsidRPr="00207C82">
              <w:rPr>
                <w:sz w:val="20"/>
              </w:rPr>
              <w:t>OpenlrLineLocationReference</w:t>
            </w:r>
          </w:p>
        </w:tc>
        <w:tc>
          <w:tcPr>
            <w:tcW w:w="2268" w:type="dxa"/>
            <w:shd w:val="clear" w:color="auto" w:fill="auto"/>
          </w:tcPr>
          <w:p w14:paraId="3CAE5208" w14:textId="77777777" w:rsidR="00207C82" w:rsidRPr="00207C82" w:rsidRDefault="00207C82" w:rsidP="00207C82">
            <w:pPr>
              <w:spacing w:before="60" w:after="60"/>
              <w:jc w:val="left"/>
              <w:rPr>
                <w:sz w:val="20"/>
              </w:rPr>
            </w:pPr>
            <w:r w:rsidRPr="00207C82">
              <w:rPr>
                <w:sz w:val="20"/>
              </w:rPr>
              <w:t>openlrLocationReferencePoint</w:t>
            </w:r>
          </w:p>
        </w:tc>
        <w:tc>
          <w:tcPr>
            <w:tcW w:w="2268" w:type="dxa"/>
            <w:shd w:val="clear" w:color="auto" w:fill="auto"/>
          </w:tcPr>
          <w:p w14:paraId="068DD660" w14:textId="77777777" w:rsidR="00207C82" w:rsidRPr="00207C82" w:rsidRDefault="00207C82" w:rsidP="00207C82">
            <w:pPr>
              <w:spacing w:before="60" w:after="60"/>
              <w:jc w:val="left"/>
              <w:rPr>
                <w:sz w:val="20"/>
              </w:rPr>
            </w:pPr>
            <w:r w:rsidRPr="00207C82">
              <w:rPr>
                <w:sz w:val="20"/>
              </w:rPr>
              <w:t>Openlr location reference point</w:t>
            </w:r>
          </w:p>
        </w:tc>
        <w:tc>
          <w:tcPr>
            <w:tcW w:w="4025" w:type="dxa"/>
            <w:shd w:val="clear" w:color="auto" w:fill="auto"/>
          </w:tcPr>
          <w:p w14:paraId="0A65CFB5" w14:textId="77777777" w:rsidR="00207C82" w:rsidRPr="00207C82" w:rsidRDefault="00207C82" w:rsidP="00207C82">
            <w:pPr>
              <w:spacing w:before="60" w:after="60"/>
              <w:jc w:val="left"/>
              <w:rPr>
                <w:sz w:val="20"/>
              </w:rPr>
            </w:pPr>
          </w:p>
        </w:tc>
        <w:tc>
          <w:tcPr>
            <w:tcW w:w="1417" w:type="dxa"/>
            <w:shd w:val="clear" w:color="auto" w:fill="auto"/>
          </w:tcPr>
          <w:p w14:paraId="7EDE1A62" w14:textId="77777777" w:rsidR="00207C82" w:rsidRPr="00207C82" w:rsidRDefault="00207C82" w:rsidP="00207C82">
            <w:pPr>
              <w:spacing w:before="60" w:after="60"/>
              <w:jc w:val="center"/>
              <w:rPr>
                <w:sz w:val="20"/>
              </w:rPr>
            </w:pPr>
            <w:r w:rsidRPr="00207C82">
              <w:rPr>
                <w:sz w:val="20"/>
              </w:rPr>
              <w:t>1..*</w:t>
            </w:r>
          </w:p>
        </w:tc>
        <w:tc>
          <w:tcPr>
            <w:tcW w:w="1701" w:type="dxa"/>
            <w:shd w:val="clear" w:color="auto" w:fill="auto"/>
          </w:tcPr>
          <w:p w14:paraId="29A71452" w14:textId="77777777" w:rsidR="00207C82" w:rsidRPr="00207C82" w:rsidRDefault="00207C82" w:rsidP="00207C82">
            <w:pPr>
              <w:spacing w:before="60" w:after="60"/>
              <w:jc w:val="left"/>
              <w:rPr>
                <w:sz w:val="20"/>
              </w:rPr>
            </w:pPr>
            <w:r w:rsidRPr="00207C82">
              <w:rPr>
                <w:sz w:val="20"/>
              </w:rPr>
              <w:t>OpenlrLocationReferencePoint</w:t>
            </w:r>
          </w:p>
        </w:tc>
      </w:tr>
      <w:tr w:rsidR="00207C82" w:rsidRPr="00207C82" w14:paraId="0108F05F" w14:textId="77777777" w:rsidTr="00207C82">
        <w:trPr>
          <w:cantSplit/>
          <w:trHeight w:val="320"/>
        </w:trPr>
        <w:tc>
          <w:tcPr>
            <w:tcW w:w="2268" w:type="dxa"/>
            <w:shd w:val="clear" w:color="auto" w:fill="auto"/>
          </w:tcPr>
          <w:p w14:paraId="2335992B" w14:textId="77777777" w:rsidR="00207C82" w:rsidRPr="00207C82" w:rsidRDefault="00207C82" w:rsidP="00207C82">
            <w:pPr>
              <w:spacing w:before="60" w:after="60"/>
              <w:jc w:val="left"/>
              <w:rPr>
                <w:sz w:val="20"/>
              </w:rPr>
            </w:pPr>
          </w:p>
        </w:tc>
        <w:tc>
          <w:tcPr>
            <w:tcW w:w="2268" w:type="dxa"/>
            <w:shd w:val="clear" w:color="auto" w:fill="auto"/>
          </w:tcPr>
          <w:p w14:paraId="5A41DA04" w14:textId="77777777" w:rsidR="00207C82" w:rsidRPr="00207C82" w:rsidRDefault="00207C82" w:rsidP="00207C82">
            <w:pPr>
              <w:spacing w:before="60" w:after="60"/>
              <w:jc w:val="left"/>
              <w:rPr>
                <w:sz w:val="20"/>
              </w:rPr>
            </w:pPr>
            <w:r>
              <w:rPr>
                <w:sz w:val="20"/>
              </w:rPr>
              <w:t>openlrLastLocationReferencePoint</w:t>
            </w:r>
          </w:p>
        </w:tc>
        <w:tc>
          <w:tcPr>
            <w:tcW w:w="2268" w:type="dxa"/>
            <w:shd w:val="clear" w:color="auto" w:fill="auto"/>
          </w:tcPr>
          <w:p w14:paraId="2B55ABAA" w14:textId="77777777" w:rsidR="00207C82" w:rsidRPr="00207C82" w:rsidRDefault="00207C82" w:rsidP="00207C82">
            <w:pPr>
              <w:spacing w:before="60" w:after="60"/>
              <w:jc w:val="left"/>
              <w:rPr>
                <w:sz w:val="20"/>
              </w:rPr>
            </w:pPr>
            <w:r>
              <w:rPr>
                <w:sz w:val="20"/>
              </w:rPr>
              <w:t>Openlr last location reference point</w:t>
            </w:r>
          </w:p>
        </w:tc>
        <w:tc>
          <w:tcPr>
            <w:tcW w:w="4025" w:type="dxa"/>
            <w:shd w:val="clear" w:color="auto" w:fill="auto"/>
          </w:tcPr>
          <w:p w14:paraId="10A754EE" w14:textId="77777777" w:rsidR="00207C82" w:rsidRPr="00207C82" w:rsidRDefault="00207C82" w:rsidP="00207C82">
            <w:pPr>
              <w:spacing w:before="60" w:after="60"/>
              <w:jc w:val="left"/>
              <w:rPr>
                <w:sz w:val="20"/>
              </w:rPr>
            </w:pPr>
          </w:p>
        </w:tc>
        <w:tc>
          <w:tcPr>
            <w:tcW w:w="1417" w:type="dxa"/>
            <w:shd w:val="clear" w:color="auto" w:fill="auto"/>
          </w:tcPr>
          <w:p w14:paraId="7E71DC77"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7123AF4C" w14:textId="77777777" w:rsidR="00207C82" w:rsidRPr="00207C82" w:rsidRDefault="00207C82" w:rsidP="00207C82">
            <w:pPr>
              <w:spacing w:before="60" w:after="60"/>
              <w:jc w:val="left"/>
              <w:rPr>
                <w:sz w:val="20"/>
              </w:rPr>
            </w:pPr>
            <w:r>
              <w:rPr>
                <w:sz w:val="20"/>
              </w:rPr>
              <w:t>OpenlrLastLocationReferencePoint</w:t>
            </w:r>
          </w:p>
        </w:tc>
      </w:tr>
      <w:tr w:rsidR="00207C82" w:rsidRPr="00207C82" w14:paraId="25C7FCB2" w14:textId="77777777" w:rsidTr="00207C82">
        <w:trPr>
          <w:cantSplit/>
          <w:trHeight w:val="320"/>
        </w:trPr>
        <w:tc>
          <w:tcPr>
            <w:tcW w:w="2268" w:type="dxa"/>
            <w:shd w:val="clear" w:color="auto" w:fill="auto"/>
          </w:tcPr>
          <w:p w14:paraId="4EFA266E" w14:textId="77777777" w:rsidR="00207C82" w:rsidRPr="00207C82" w:rsidRDefault="00207C82" w:rsidP="00207C82">
            <w:pPr>
              <w:spacing w:before="60" w:after="60"/>
              <w:jc w:val="left"/>
              <w:rPr>
                <w:sz w:val="20"/>
              </w:rPr>
            </w:pPr>
            <w:r>
              <w:rPr>
                <w:sz w:val="20"/>
              </w:rPr>
              <w:t>OpenlrLinear</w:t>
            </w:r>
          </w:p>
        </w:tc>
        <w:tc>
          <w:tcPr>
            <w:tcW w:w="2268" w:type="dxa"/>
            <w:shd w:val="clear" w:color="auto" w:fill="auto"/>
          </w:tcPr>
          <w:p w14:paraId="6DA13375" w14:textId="77777777" w:rsidR="00207C82" w:rsidRDefault="00207C82" w:rsidP="00207C82">
            <w:pPr>
              <w:spacing w:before="60" w:after="60"/>
              <w:jc w:val="left"/>
              <w:rPr>
                <w:sz w:val="20"/>
              </w:rPr>
            </w:pPr>
            <w:r>
              <w:rPr>
                <w:sz w:val="20"/>
              </w:rPr>
              <w:t>firstDirection</w:t>
            </w:r>
          </w:p>
        </w:tc>
        <w:tc>
          <w:tcPr>
            <w:tcW w:w="2268" w:type="dxa"/>
            <w:shd w:val="clear" w:color="auto" w:fill="auto"/>
          </w:tcPr>
          <w:p w14:paraId="5C401194" w14:textId="77777777" w:rsidR="00207C82" w:rsidRDefault="00207C82" w:rsidP="00207C82">
            <w:pPr>
              <w:spacing w:before="60" w:after="60"/>
              <w:jc w:val="left"/>
              <w:rPr>
                <w:sz w:val="20"/>
              </w:rPr>
            </w:pPr>
            <w:r>
              <w:rPr>
                <w:sz w:val="20"/>
              </w:rPr>
              <w:t>First direction</w:t>
            </w:r>
          </w:p>
        </w:tc>
        <w:tc>
          <w:tcPr>
            <w:tcW w:w="4025" w:type="dxa"/>
            <w:shd w:val="clear" w:color="auto" w:fill="auto"/>
          </w:tcPr>
          <w:p w14:paraId="20EF4132" w14:textId="77777777" w:rsidR="00207C82" w:rsidRPr="00207C82" w:rsidRDefault="00207C82" w:rsidP="00207C82">
            <w:pPr>
              <w:spacing w:before="60" w:after="60"/>
              <w:jc w:val="left"/>
              <w:rPr>
                <w:sz w:val="20"/>
              </w:rPr>
            </w:pPr>
            <w:r>
              <w:rPr>
                <w:sz w:val="20"/>
              </w:rPr>
              <w:t>First OpenLR reference in first/main direction.</w:t>
            </w:r>
          </w:p>
        </w:tc>
        <w:tc>
          <w:tcPr>
            <w:tcW w:w="1417" w:type="dxa"/>
            <w:shd w:val="clear" w:color="auto" w:fill="auto"/>
          </w:tcPr>
          <w:p w14:paraId="15A4DA42" w14:textId="77777777" w:rsidR="00207C82" w:rsidRDefault="00207C82" w:rsidP="00207C82">
            <w:pPr>
              <w:spacing w:before="60" w:after="60"/>
              <w:jc w:val="center"/>
              <w:rPr>
                <w:sz w:val="20"/>
              </w:rPr>
            </w:pPr>
            <w:r>
              <w:rPr>
                <w:sz w:val="20"/>
              </w:rPr>
              <w:t>1..1</w:t>
            </w:r>
          </w:p>
        </w:tc>
        <w:tc>
          <w:tcPr>
            <w:tcW w:w="1701" w:type="dxa"/>
            <w:shd w:val="clear" w:color="auto" w:fill="auto"/>
          </w:tcPr>
          <w:p w14:paraId="7055C734" w14:textId="77777777" w:rsidR="00207C82" w:rsidRDefault="00207C82" w:rsidP="00207C82">
            <w:pPr>
              <w:spacing w:before="60" w:after="60"/>
              <w:jc w:val="left"/>
              <w:rPr>
                <w:sz w:val="20"/>
              </w:rPr>
            </w:pPr>
            <w:r>
              <w:rPr>
                <w:sz w:val="20"/>
              </w:rPr>
              <w:t>OpenlrLineLocationReference</w:t>
            </w:r>
          </w:p>
        </w:tc>
      </w:tr>
      <w:tr w:rsidR="00207C82" w:rsidRPr="00207C82" w14:paraId="30696872" w14:textId="77777777" w:rsidTr="00207C82">
        <w:trPr>
          <w:cantSplit/>
          <w:trHeight w:val="320"/>
        </w:trPr>
        <w:tc>
          <w:tcPr>
            <w:tcW w:w="2268" w:type="dxa"/>
            <w:shd w:val="clear" w:color="auto" w:fill="auto"/>
          </w:tcPr>
          <w:p w14:paraId="0435F43C" w14:textId="77777777" w:rsidR="00207C82" w:rsidRDefault="00207C82" w:rsidP="00207C82">
            <w:pPr>
              <w:spacing w:before="60" w:after="60"/>
              <w:jc w:val="left"/>
              <w:rPr>
                <w:sz w:val="20"/>
              </w:rPr>
            </w:pPr>
          </w:p>
        </w:tc>
        <w:tc>
          <w:tcPr>
            <w:tcW w:w="2268" w:type="dxa"/>
            <w:shd w:val="clear" w:color="auto" w:fill="auto"/>
          </w:tcPr>
          <w:p w14:paraId="24E764C9" w14:textId="77777777" w:rsidR="00207C82" w:rsidRDefault="00207C82" w:rsidP="00207C82">
            <w:pPr>
              <w:spacing w:before="60" w:after="60"/>
              <w:jc w:val="left"/>
              <w:rPr>
                <w:sz w:val="20"/>
              </w:rPr>
            </w:pPr>
            <w:r>
              <w:rPr>
                <w:sz w:val="20"/>
              </w:rPr>
              <w:t>oppositeDirection</w:t>
            </w:r>
          </w:p>
        </w:tc>
        <w:tc>
          <w:tcPr>
            <w:tcW w:w="2268" w:type="dxa"/>
            <w:shd w:val="clear" w:color="auto" w:fill="auto"/>
          </w:tcPr>
          <w:p w14:paraId="5C123554" w14:textId="77777777" w:rsidR="00207C82" w:rsidRDefault="00207C82" w:rsidP="00207C82">
            <w:pPr>
              <w:spacing w:before="60" w:after="60"/>
              <w:jc w:val="left"/>
              <w:rPr>
                <w:sz w:val="20"/>
              </w:rPr>
            </w:pPr>
            <w:r>
              <w:rPr>
                <w:sz w:val="20"/>
              </w:rPr>
              <w:t>Opposite direction</w:t>
            </w:r>
          </w:p>
        </w:tc>
        <w:tc>
          <w:tcPr>
            <w:tcW w:w="4025" w:type="dxa"/>
            <w:shd w:val="clear" w:color="auto" w:fill="auto"/>
          </w:tcPr>
          <w:p w14:paraId="4194CE34" w14:textId="77777777" w:rsidR="00207C82" w:rsidRDefault="00207C82" w:rsidP="00207C82">
            <w:pPr>
              <w:spacing w:before="60" w:after="60"/>
              <w:jc w:val="left"/>
              <w:rPr>
                <w:sz w:val="20"/>
              </w:rPr>
            </w:pPr>
            <w:r>
              <w:rPr>
                <w:sz w:val="20"/>
              </w:rPr>
              <w:t>If both direction, this is the reference in the opposite direction against firstDirection.</w:t>
            </w:r>
          </w:p>
        </w:tc>
        <w:tc>
          <w:tcPr>
            <w:tcW w:w="1417" w:type="dxa"/>
            <w:shd w:val="clear" w:color="auto" w:fill="auto"/>
          </w:tcPr>
          <w:p w14:paraId="04B76FF2" w14:textId="77777777" w:rsidR="00207C82" w:rsidRDefault="00207C82" w:rsidP="00207C82">
            <w:pPr>
              <w:spacing w:before="60" w:after="60"/>
              <w:jc w:val="center"/>
              <w:rPr>
                <w:sz w:val="20"/>
              </w:rPr>
            </w:pPr>
            <w:r>
              <w:rPr>
                <w:sz w:val="20"/>
              </w:rPr>
              <w:t>0..1</w:t>
            </w:r>
          </w:p>
        </w:tc>
        <w:tc>
          <w:tcPr>
            <w:tcW w:w="1701" w:type="dxa"/>
            <w:shd w:val="clear" w:color="auto" w:fill="auto"/>
          </w:tcPr>
          <w:p w14:paraId="0C4E3C3B" w14:textId="77777777" w:rsidR="00207C82" w:rsidRDefault="00207C82" w:rsidP="00207C82">
            <w:pPr>
              <w:spacing w:before="60" w:after="60"/>
              <w:jc w:val="left"/>
              <w:rPr>
                <w:sz w:val="20"/>
              </w:rPr>
            </w:pPr>
            <w:r>
              <w:rPr>
                <w:sz w:val="20"/>
              </w:rPr>
              <w:t>OpenlrLineLocationReference</w:t>
            </w:r>
          </w:p>
        </w:tc>
      </w:tr>
      <w:tr w:rsidR="00207C82" w:rsidRPr="00207C82" w14:paraId="363A459A" w14:textId="77777777" w:rsidTr="00207C82">
        <w:trPr>
          <w:cantSplit/>
          <w:trHeight w:val="320"/>
        </w:trPr>
        <w:tc>
          <w:tcPr>
            <w:tcW w:w="2268" w:type="dxa"/>
            <w:shd w:val="clear" w:color="auto" w:fill="auto"/>
          </w:tcPr>
          <w:p w14:paraId="56D89C0E" w14:textId="77777777" w:rsidR="00207C82" w:rsidRDefault="00207C82" w:rsidP="00207C82">
            <w:pPr>
              <w:spacing w:before="60" w:after="60"/>
              <w:jc w:val="left"/>
              <w:rPr>
                <w:sz w:val="20"/>
              </w:rPr>
            </w:pPr>
          </w:p>
        </w:tc>
        <w:tc>
          <w:tcPr>
            <w:tcW w:w="2268" w:type="dxa"/>
            <w:shd w:val="clear" w:color="auto" w:fill="auto"/>
          </w:tcPr>
          <w:p w14:paraId="4EE7993B" w14:textId="77777777" w:rsidR="00207C82" w:rsidRDefault="00207C82" w:rsidP="00207C82">
            <w:pPr>
              <w:spacing w:before="60" w:after="60"/>
              <w:jc w:val="left"/>
              <w:rPr>
                <w:sz w:val="20"/>
              </w:rPr>
            </w:pPr>
            <w:r>
              <w:rPr>
                <w:sz w:val="20"/>
              </w:rPr>
              <w:t>openlrOffsets</w:t>
            </w:r>
          </w:p>
        </w:tc>
        <w:tc>
          <w:tcPr>
            <w:tcW w:w="2268" w:type="dxa"/>
            <w:shd w:val="clear" w:color="auto" w:fill="auto"/>
          </w:tcPr>
          <w:p w14:paraId="25EE459A" w14:textId="77777777" w:rsidR="00207C82" w:rsidRDefault="00207C82" w:rsidP="00207C82">
            <w:pPr>
              <w:spacing w:before="60" w:after="60"/>
              <w:jc w:val="left"/>
              <w:rPr>
                <w:sz w:val="20"/>
              </w:rPr>
            </w:pPr>
            <w:r>
              <w:rPr>
                <w:sz w:val="20"/>
              </w:rPr>
              <w:t>Openlr offsets</w:t>
            </w:r>
          </w:p>
        </w:tc>
        <w:tc>
          <w:tcPr>
            <w:tcW w:w="4025" w:type="dxa"/>
            <w:shd w:val="clear" w:color="auto" w:fill="auto"/>
          </w:tcPr>
          <w:p w14:paraId="40F0DE44" w14:textId="77777777" w:rsidR="00207C82" w:rsidRDefault="00207C82" w:rsidP="00207C82">
            <w:pPr>
              <w:spacing w:before="60" w:after="60"/>
              <w:jc w:val="left"/>
              <w:rPr>
                <w:sz w:val="20"/>
              </w:rPr>
            </w:pPr>
            <w:r>
              <w:rPr>
                <w:sz w:val="20"/>
              </w:rPr>
              <w:t>Allows for adding offsets to the line location path defined by nodes when the starting (respectively ending) point does not coincide with a node.</w:t>
            </w:r>
          </w:p>
        </w:tc>
        <w:tc>
          <w:tcPr>
            <w:tcW w:w="1417" w:type="dxa"/>
            <w:shd w:val="clear" w:color="auto" w:fill="auto"/>
          </w:tcPr>
          <w:p w14:paraId="738BAED1" w14:textId="77777777" w:rsidR="00207C82" w:rsidRDefault="00207C82" w:rsidP="00207C82">
            <w:pPr>
              <w:spacing w:before="60" w:after="60"/>
              <w:jc w:val="center"/>
              <w:rPr>
                <w:sz w:val="20"/>
              </w:rPr>
            </w:pPr>
            <w:r>
              <w:rPr>
                <w:sz w:val="20"/>
              </w:rPr>
              <w:t>0..1</w:t>
            </w:r>
          </w:p>
        </w:tc>
        <w:tc>
          <w:tcPr>
            <w:tcW w:w="1701" w:type="dxa"/>
            <w:shd w:val="clear" w:color="auto" w:fill="auto"/>
          </w:tcPr>
          <w:p w14:paraId="50BE7924" w14:textId="77777777" w:rsidR="00207C82" w:rsidRDefault="00207C82" w:rsidP="00207C82">
            <w:pPr>
              <w:spacing w:before="60" w:after="60"/>
              <w:jc w:val="left"/>
              <w:rPr>
                <w:sz w:val="20"/>
              </w:rPr>
            </w:pPr>
            <w:r>
              <w:rPr>
                <w:sz w:val="20"/>
              </w:rPr>
              <w:t>OpenlrOffsets</w:t>
            </w:r>
          </w:p>
        </w:tc>
      </w:tr>
    </w:tbl>
    <w:p w14:paraId="748CF185" w14:textId="77777777" w:rsidR="00207C82" w:rsidRDefault="00207C82" w:rsidP="00207C82">
      <w:pPr>
        <w:pStyle w:val="a4"/>
        <w:keepNext w:val="0"/>
      </w:pPr>
      <w:r>
        <w:t>"OpenlrLinear"</w:t>
      </w:r>
      <w:r w:rsidRPr="00207C82">
        <w:t xml:space="preserve"> package attributes</w:t>
      </w:r>
    </w:p>
    <w:p w14:paraId="5E1A6D95" w14:textId="77777777" w:rsidR="00207C82" w:rsidRDefault="00207C82" w:rsidP="00207C82">
      <w:r>
        <w:t>There are no defined attributes in the "OpenlrLinear" package.</w:t>
      </w:r>
    </w:p>
    <w:p w14:paraId="36EAC71E" w14:textId="77777777" w:rsidR="00207C82" w:rsidRDefault="00207C82" w:rsidP="00207C82">
      <w:pPr>
        <w:pStyle w:val="a3"/>
      </w:pPr>
      <w:r>
        <w:lastRenderedPageBreak/>
        <w:t>"OpenlrPoint"</w:t>
      </w:r>
      <w:r w:rsidRPr="00207C82">
        <w:t xml:space="preserve"> package</w:t>
      </w:r>
    </w:p>
    <w:p w14:paraId="67E5A981" w14:textId="77777777" w:rsidR="00207C82" w:rsidRDefault="00207C82" w:rsidP="00207C82">
      <w:r>
        <w:t>D2Payload/LocationReferencing/LocationReference/OpenLR/OpenlrPoint</w:t>
      </w:r>
    </w:p>
    <w:p w14:paraId="70A4B15F" w14:textId="77777777" w:rsidR="00207C82" w:rsidRDefault="00207C82" w:rsidP="00207C82">
      <w:pPr>
        <w:pStyle w:val="a4"/>
        <w:keepNext w:val="0"/>
      </w:pPr>
      <w:r>
        <w:t>"OpenlrPoint"</w:t>
      </w:r>
      <w:r w:rsidRPr="00207C82">
        <w:t xml:space="preserve"> package classes</w:t>
      </w:r>
    </w:p>
    <w:p w14:paraId="79357ED9"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51</w:t>
      </w:r>
      <w:r w:rsidRPr="006025D0">
        <w:fldChar w:fldCharType="end"/>
      </w:r>
      <w:r>
        <w:t>— Classes of the "OpenlrPoint"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42B1B1E7" w14:textId="77777777" w:rsidTr="00207C82">
        <w:trPr>
          <w:cantSplit/>
          <w:trHeight w:val="320"/>
          <w:tblHeader/>
        </w:trPr>
        <w:tc>
          <w:tcPr>
            <w:tcW w:w="2268" w:type="dxa"/>
            <w:shd w:val="clear" w:color="auto" w:fill="auto"/>
          </w:tcPr>
          <w:p w14:paraId="1450360F"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4368E3A"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1BFB2A6E"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0D976BE5"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0512F0EF"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7152ED3" w14:textId="77777777" w:rsidTr="00207C82">
        <w:trPr>
          <w:cantSplit/>
          <w:trHeight w:val="320"/>
        </w:trPr>
        <w:tc>
          <w:tcPr>
            <w:tcW w:w="2268" w:type="dxa"/>
            <w:shd w:val="clear" w:color="auto" w:fill="auto"/>
          </w:tcPr>
          <w:p w14:paraId="3602C3C9" w14:textId="77777777" w:rsidR="00207C82" w:rsidRPr="00207C82" w:rsidRDefault="00207C82" w:rsidP="00207C82">
            <w:pPr>
              <w:spacing w:before="60" w:after="60"/>
              <w:jc w:val="left"/>
              <w:rPr>
                <w:sz w:val="20"/>
              </w:rPr>
            </w:pPr>
            <w:r w:rsidRPr="00207C82">
              <w:rPr>
                <w:sz w:val="20"/>
              </w:rPr>
              <w:t>OpenlrBasePointLocation</w:t>
            </w:r>
          </w:p>
        </w:tc>
        <w:tc>
          <w:tcPr>
            <w:tcW w:w="2268" w:type="dxa"/>
            <w:shd w:val="clear" w:color="auto" w:fill="auto"/>
          </w:tcPr>
          <w:p w14:paraId="231DB9D5" w14:textId="77777777" w:rsidR="00207C82" w:rsidRPr="00207C82" w:rsidRDefault="00207C82" w:rsidP="00207C82">
            <w:pPr>
              <w:spacing w:before="60" w:after="60"/>
              <w:jc w:val="left"/>
              <w:rPr>
                <w:sz w:val="20"/>
              </w:rPr>
            </w:pPr>
            <w:r w:rsidRPr="00207C82">
              <w:rPr>
                <w:sz w:val="20"/>
              </w:rPr>
              <w:t>Openlr base point location</w:t>
            </w:r>
          </w:p>
        </w:tc>
        <w:tc>
          <w:tcPr>
            <w:tcW w:w="6293" w:type="dxa"/>
            <w:shd w:val="clear" w:color="auto" w:fill="auto"/>
          </w:tcPr>
          <w:p w14:paraId="466EE29E" w14:textId="77777777" w:rsidR="00207C82" w:rsidRPr="00207C82" w:rsidRDefault="00207C82" w:rsidP="00207C82">
            <w:pPr>
              <w:spacing w:before="60" w:after="60"/>
              <w:jc w:val="left"/>
              <w:rPr>
                <w:sz w:val="20"/>
              </w:rPr>
            </w:pPr>
            <w:r w:rsidRPr="00207C82">
              <w:rPr>
                <w:sz w:val="20"/>
              </w:rPr>
              <w:t>Holds common data that are used both in OpenlrPointAccessPoint and OpenlrPointAlongLine.</w:t>
            </w:r>
          </w:p>
        </w:tc>
        <w:tc>
          <w:tcPr>
            <w:tcW w:w="1984" w:type="dxa"/>
            <w:shd w:val="clear" w:color="auto" w:fill="auto"/>
          </w:tcPr>
          <w:p w14:paraId="26F890C1"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28D60F49" w14:textId="77777777" w:rsidR="00207C82" w:rsidRPr="00207C82" w:rsidRDefault="00207C82" w:rsidP="00207C82">
            <w:pPr>
              <w:spacing w:before="60" w:after="60"/>
              <w:jc w:val="center"/>
              <w:rPr>
                <w:sz w:val="20"/>
              </w:rPr>
            </w:pPr>
            <w:r w:rsidRPr="00207C82">
              <w:rPr>
                <w:sz w:val="20"/>
              </w:rPr>
              <w:t>yes</w:t>
            </w:r>
          </w:p>
        </w:tc>
      </w:tr>
      <w:tr w:rsidR="00207C82" w:rsidRPr="00207C82" w14:paraId="39D32844" w14:textId="77777777" w:rsidTr="00207C82">
        <w:trPr>
          <w:cantSplit/>
          <w:trHeight w:val="320"/>
        </w:trPr>
        <w:tc>
          <w:tcPr>
            <w:tcW w:w="2268" w:type="dxa"/>
            <w:shd w:val="clear" w:color="auto" w:fill="auto"/>
          </w:tcPr>
          <w:p w14:paraId="42B21D2F" w14:textId="77777777" w:rsidR="00207C82" w:rsidRPr="00207C82" w:rsidRDefault="00207C82" w:rsidP="00207C82">
            <w:pPr>
              <w:spacing w:before="60" w:after="60"/>
              <w:jc w:val="left"/>
              <w:rPr>
                <w:sz w:val="20"/>
              </w:rPr>
            </w:pPr>
            <w:r>
              <w:rPr>
                <w:sz w:val="20"/>
              </w:rPr>
              <w:t>OpenlrGeoCoordinate</w:t>
            </w:r>
          </w:p>
        </w:tc>
        <w:tc>
          <w:tcPr>
            <w:tcW w:w="2268" w:type="dxa"/>
            <w:shd w:val="clear" w:color="auto" w:fill="auto"/>
          </w:tcPr>
          <w:p w14:paraId="46166752" w14:textId="77777777" w:rsidR="00207C82" w:rsidRPr="00207C82" w:rsidRDefault="00207C82" w:rsidP="00207C82">
            <w:pPr>
              <w:spacing w:before="60" w:after="60"/>
              <w:jc w:val="left"/>
              <w:rPr>
                <w:sz w:val="20"/>
              </w:rPr>
            </w:pPr>
            <w:r>
              <w:rPr>
                <w:sz w:val="20"/>
              </w:rPr>
              <w:t>Openlr geo coordinate</w:t>
            </w:r>
          </w:p>
        </w:tc>
        <w:tc>
          <w:tcPr>
            <w:tcW w:w="6293" w:type="dxa"/>
            <w:shd w:val="clear" w:color="auto" w:fill="auto"/>
          </w:tcPr>
          <w:p w14:paraId="6486870F" w14:textId="77777777" w:rsidR="00207C82" w:rsidRPr="00207C82" w:rsidRDefault="00207C82" w:rsidP="00207C82">
            <w:pPr>
              <w:spacing w:before="60" w:after="60"/>
              <w:jc w:val="left"/>
              <w:rPr>
                <w:sz w:val="20"/>
              </w:rPr>
            </w:pPr>
            <w:r>
              <w:rPr>
                <w:sz w:val="20"/>
              </w:rPr>
              <w:t>A geo-coordinate pair is a position in a map defined by its longitude and latitude coordinate values.</w:t>
            </w:r>
          </w:p>
        </w:tc>
        <w:tc>
          <w:tcPr>
            <w:tcW w:w="1984" w:type="dxa"/>
            <w:shd w:val="clear" w:color="auto" w:fill="auto"/>
          </w:tcPr>
          <w:p w14:paraId="17F8353A"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281E9F54" w14:textId="77777777" w:rsidR="00207C82" w:rsidRPr="00207C82" w:rsidRDefault="00207C82" w:rsidP="00207C82">
            <w:pPr>
              <w:spacing w:before="60" w:after="60"/>
              <w:jc w:val="center"/>
              <w:rPr>
                <w:sz w:val="20"/>
              </w:rPr>
            </w:pPr>
            <w:r>
              <w:rPr>
                <w:sz w:val="20"/>
              </w:rPr>
              <w:t>no</w:t>
            </w:r>
          </w:p>
        </w:tc>
      </w:tr>
      <w:tr w:rsidR="00207C82" w:rsidRPr="00207C82" w14:paraId="7A7A719F" w14:textId="77777777" w:rsidTr="00207C82">
        <w:trPr>
          <w:cantSplit/>
          <w:trHeight w:val="320"/>
        </w:trPr>
        <w:tc>
          <w:tcPr>
            <w:tcW w:w="2268" w:type="dxa"/>
            <w:shd w:val="clear" w:color="auto" w:fill="auto"/>
          </w:tcPr>
          <w:p w14:paraId="74BC8EDE" w14:textId="77777777" w:rsidR="00207C82" w:rsidRDefault="00207C82" w:rsidP="00207C82">
            <w:pPr>
              <w:spacing w:before="60" w:after="60"/>
              <w:jc w:val="left"/>
              <w:rPr>
                <w:sz w:val="20"/>
              </w:rPr>
            </w:pPr>
            <w:r>
              <w:rPr>
                <w:sz w:val="20"/>
              </w:rPr>
              <w:t>OpenlrLastLocationReferencePoint</w:t>
            </w:r>
          </w:p>
        </w:tc>
        <w:tc>
          <w:tcPr>
            <w:tcW w:w="2268" w:type="dxa"/>
            <w:shd w:val="clear" w:color="auto" w:fill="auto"/>
          </w:tcPr>
          <w:p w14:paraId="00C1D682" w14:textId="77777777" w:rsidR="00207C82" w:rsidRDefault="00207C82" w:rsidP="00207C82">
            <w:pPr>
              <w:spacing w:before="60" w:after="60"/>
              <w:jc w:val="left"/>
              <w:rPr>
                <w:sz w:val="20"/>
              </w:rPr>
            </w:pPr>
            <w:r>
              <w:rPr>
                <w:sz w:val="20"/>
              </w:rPr>
              <w:t>Openlr last location reference point</w:t>
            </w:r>
          </w:p>
        </w:tc>
        <w:tc>
          <w:tcPr>
            <w:tcW w:w="6293" w:type="dxa"/>
            <w:shd w:val="clear" w:color="auto" w:fill="auto"/>
          </w:tcPr>
          <w:p w14:paraId="274EF672" w14:textId="77777777" w:rsidR="00207C82" w:rsidRDefault="00207C82" w:rsidP="00207C82">
            <w:pPr>
              <w:spacing w:before="60" w:after="60"/>
              <w:jc w:val="left"/>
              <w:rPr>
                <w:sz w:val="20"/>
              </w:rPr>
            </w:pPr>
            <w:r>
              <w:rPr>
                <w:sz w:val="20"/>
              </w:rPr>
              <w:t>The sequence of location reference points is terminated by a last location reference point.</w:t>
            </w:r>
          </w:p>
        </w:tc>
        <w:tc>
          <w:tcPr>
            <w:tcW w:w="1984" w:type="dxa"/>
            <w:shd w:val="clear" w:color="auto" w:fill="auto"/>
          </w:tcPr>
          <w:p w14:paraId="1B513641" w14:textId="77777777" w:rsidR="00207C82" w:rsidRDefault="00207C82" w:rsidP="00207C82">
            <w:pPr>
              <w:spacing w:before="60" w:after="60"/>
              <w:jc w:val="center"/>
              <w:rPr>
                <w:sz w:val="20"/>
              </w:rPr>
            </w:pPr>
            <w:r>
              <w:rPr>
                <w:sz w:val="20"/>
              </w:rPr>
              <w:t>D2Class</w:t>
            </w:r>
          </w:p>
        </w:tc>
        <w:tc>
          <w:tcPr>
            <w:tcW w:w="1134" w:type="dxa"/>
            <w:shd w:val="clear" w:color="auto" w:fill="auto"/>
          </w:tcPr>
          <w:p w14:paraId="159B1B7E" w14:textId="77777777" w:rsidR="00207C82" w:rsidRDefault="00207C82" w:rsidP="00207C82">
            <w:pPr>
              <w:spacing w:before="60" w:after="60"/>
              <w:jc w:val="center"/>
              <w:rPr>
                <w:sz w:val="20"/>
              </w:rPr>
            </w:pPr>
            <w:r>
              <w:rPr>
                <w:sz w:val="20"/>
              </w:rPr>
              <w:t>no</w:t>
            </w:r>
          </w:p>
        </w:tc>
      </w:tr>
      <w:tr w:rsidR="00207C82" w:rsidRPr="00207C82" w14:paraId="04641120" w14:textId="77777777" w:rsidTr="00207C82">
        <w:trPr>
          <w:cantSplit/>
          <w:trHeight w:val="320"/>
        </w:trPr>
        <w:tc>
          <w:tcPr>
            <w:tcW w:w="2268" w:type="dxa"/>
            <w:shd w:val="clear" w:color="auto" w:fill="auto"/>
          </w:tcPr>
          <w:p w14:paraId="4665D5D6" w14:textId="77777777" w:rsidR="00207C82" w:rsidRDefault="00207C82" w:rsidP="00207C82">
            <w:pPr>
              <w:spacing w:before="60" w:after="60"/>
              <w:jc w:val="left"/>
              <w:rPr>
                <w:sz w:val="20"/>
              </w:rPr>
            </w:pPr>
            <w:r>
              <w:rPr>
                <w:sz w:val="20"/>
              </w:rPr>
              <w:t>OpenlrLocationReferencePoint</w:t>
            </w:r>
          </w:p>
        </w:tc>
        <w:tc>
          <w:tcPr>
            <w:tcW w:w="2268" w:type="dxa"/>
            <w:shd w:val="clear" w:color="auto" w:fill="auto"/>
          </w:tcPr>
          <w:p w14:paraId="4BC958B8" w14:textId="77777777" w:rsidR="00207C82" w:rsidRDefault="00207C82" w:rsidP="00207C82">
            <w:pPr>
              <w:spacing w:before="60" w:after="60"/>
              <w:jc w:val="left"/>
              <w:rPr>
                <w:sz w:val="20"/>
              </w:rPr>
            </w:pPr>
            <w:r>
              <w:rPr>
                <w:sz w:val="20"/>
              </w:rPr>
              <w:t>Openlr location reference point</w:t>
            </w:r>
          </w:p>
        </w:tc>
        <w:tc>
          <w:tcPr>
            <w:tcW w:w="6293" w:type="dxa"/>
            <w:shd w:val="clear" w:color="auto" w:fill="auto"/>
          </w:tcPr>
          <w:p w14:paraId="065D6CDB" w14:textId="77777777" w:rsidR="00207C82" w:rsidRDefault="00207C82" w:rsidP="00207C82">
            <w:pPr>
              <w:spacing w:before="60" w:after="60"/>
              <w:jc w:val="left"/>
              <w:rPr>
                <w:sz w:val="20"/>
              </w:rPr>
            </w:pPr>
            <w:r>
              <w:rPr>
                <w:sz w:val="20"/>
              </w:rPr>
              <w:t>The basis of a location reference is a sequence of location reference points (LRPs).</w:t>
            </w:r>
          </w:p>
        </w:tc>
        <w:tc>
          <w:tcPr>
            <w:tcW w:w="1984" w:type="dxa"/>
            <w:shd w:val="clear" w:color="auto" w:fill="auto"/>
          </w:tcPr>
          <w:p w14:paraId="4925B126" w14:textId="77777777" w:rsidR="00207C82" w:rsidRDefault="00207C82" w:rsidP="00207C82">
            <w:pPr>
              <w:spacing w:before="60" w:after="60"/>
              <w:jc w:val="center"/>
              <w:rPr>
                <w:sz w:val="20"/>
              </w:rPr>
            </w:pPr>
            <w:r>
              <w:rPr>
                <w:sz w:val="20"/>
              </w:rPr>
              <w:t>D2Class</w:t>
            </w:r>
          </w:p>
        </w:tc>
        <w:tc>
          <w:tcPr>
            <w:tcW w:w="1134" w:type="dxa"/>
            <w:shd w:val="clear" w:color="auto" w:fill="auto"/>
          </w:tcPr>
          <w:p w14:paraId="4609E35C" w14:textId="77777777" w:rsidR="00207C82" w:rsidRDefault="00207C82" w:rsidP="00207C82">
            <w:pPr>
              <w:spacing w:before="60" w:after="60"/>
              <w:jc w:val="center"/>
              <w:rPr>
                <w:sz w:val="20"/>
              </w:rPr>
            </w:pPr>
            <w:r>
              <w:rPr>
                <w:sz w:val="20"/>
              </w:rPr>
              <w:t>no</w:t>
            </w:r>
          </w:p>
        </w:tc>
      </w:tr>
      <w:tr w:rsidR="00207C82" w:rsidRPr="00207C82" w14:paraId="4FDB75F2" w14:textId="77777777" w:rsidTr="00207C82">
        <w:trPr>
          <w:cantSplit/>
          <w:trHeight w:val="320"/>
        </w:trPr>
        <w:tc>
          <w:tcPr>
            <w:tcW w:w="2268" w:type="dxa"/>
            <w:shd w:val="clear" w:color="auto" w:fill="auto"/>
          </w:tcPr>
          <w:p w14:paraId="0DF19DCB" w14:textId="77777777" w:rsidR="00207C82" w:rsidRDefault="00207C82" w:rsidP="00207C82">
            <w:pPr>
              <w:spacing w:before="60" w:after="60"/>
              <w:jc w:val="left"/>
              <w:rPr>
                <w:sz w:val="20"/>
              </w:rPr>
            </w:pPr>
            <w:r>
              <w:rPr>
                <w:sz w:val="20"/>
              </w:rPr>
              <w:t>OpenlrPointAlongLine</w:t>
            </w:r>
          </w:p>
        </w:tc>
        <w:tc>
          <w:tcPr>
            <w:tcW w:w="2268" w:type="dxa"/>
            <w:shd w:val="clear" w:color="auto" w:fill="auto"/>
          </w:tcPr>
          <w:p w14:paraId="093F2BD2" w14:textId="77777777" w:rsidR="00207C82" w:rsidRDefault="00207C82" w:rsidP="00207C82">
            <w:pPr>
              <w:spacing w:before="60" w:after="60"/>
              <w:jc w:val="left"/>
              <w:rPr>
                <w:sz w:val="20"/>
              </w:rPr>
            </w:pPr>
            <w:r>
              <w:rPr>
                <w:sz w:val="20"/>
              </w:rPr>
              <w:t>Openlr point along line</w:t>
            </w:r>
          </w:p>
        </w:tc>
        <w:tc>
          <w:tcPr>
            <w:tcW w:w="6293" w:type="dxa"/>
            <w:shd w:val="clear" w:color="auto" w:fill="auto"/>
          </w:tcPr>
          <w:p w14:paraId="5780DE2C" w14:textId="77777777" w:rsidR="00207C82" w:rsidRDefault="00207C82" w:rsidP="00207C82">
            <w:pPr>
              <w:spacing w:before="60" w:after="60"/>
              <w:jc w:val="left"/>
              <w:rPr>
                <w:sz w:val="20"/>
              </w:rPr>
            </w:pPr>
            <w:r>
              <w:rPr>
                <w:sz w:val="20"/>
              </w:rPr>
              <w:t>Point along a line</w:t>
            </w:r>
          </w:p>
        </w:tc>
        <w:tc>
          <w:tcPr>
            <w:tcW w:w="1984" w:type="dxa"/>
            <w:shd w:val="clear" w:color="auto" w:fill="auto"/>
          </w:tcPr>
          <w:p w14:paraId="05D81162" w14:textId="77777777" w:rsidR="00207C82" w:rsidRDefault="00207C82" w:rsidP="00207C82">
            <w:pPr>
              <w:spacing w:before="60" w:after="60"/>
              <w:jc w:val="center"/>
              <w:rPr>
                <w:sz w:val="20"/>
              </w:rPr>
            </w:pPr>
            <w:r>
              <w:rPr>
                <w:sz w:val="20"/>
              </w:rPr>
              <w:t>D2Class</w:t>
            </w:r>
          </w:p>
        </w:tc>
        <w:tc>
          <w:tcPr>
            <w:tcW w:w="1134" w:type="dxa"/>
            <w:shd w:val="clear" w:color="auto" w:fill="auto"/>
          </w:tcPr>
          <w:p w14:paraId="4D1F9672" w14:textId="77777777" w:rsidR="00207C82" w:rsidRDefault="00207C82" w:rsidP="00207C82">
            <w:pPr>
              <w:spacing w:before="60" w:after="60"/>
              <w:jc w:val="center"/>
              <w:rPr>
                <w:sz w:val="20"/>
              </w:rPr>
            </w:pPr>
            <w:r>
              <w:rPr>
                <w:sz w:val="20"/>
              </w:rPr>
              <w:t>no</w:t>
            </w:r>
          </w:p>
        </w:tc>
      </w:tr>
      <w:tr w:rsidR="00207C82" w:rsidRPr="00207C82" w14:paraId="153195AA" w14:textId="77777777" w:rsidTr="00207C82">
        <w:trPr>
          <w:cantSplit/>
          <w:trHeight w:val="320"/>
        </w:trPr>
        <w:tc>
          <w:tcPr>
            <w:tcW w:w="2268" w:type="dxa"/>
            <w:shd w:val="clear" w:color="auto" w:fill="auto"/>
          </w:tcPr>
          <w:p w14:paraId="31489949" w14:textId="77777777" w:rsidR="00207C82" w:rsidRDefault="00207C82" w:rsidP="00207C82">
            <w:pPr>
              <w:spacing w:before="60" w:after="60"/>
              <w:jc w:val="left"/>
              <w:rPr>
                <w:sz w:val="20"/>
              </w:rPr>
            </w:pPr>
            <w:r>
              <w:rPr>
                <w:sz w:val="20"/>
              </w:rPr>
              <w:t>OpenlrPointLocationReference</w:t>
            </w:r>
          </w:p>
        </w:tc>
        <w:tc>
          <w:tcPr>
            <w:tcW w:w="2268" w:type="dxa"/>
            <w:shd w:val="clear" w:color="auto" w:fill="auto"/>
          </w:tcPr>
          <w:p w14:paraId="492D4D3A" w14:textId="77777777" w:rsidR="00207C82" w:rsidRDefault="00207C82" w:rsidP="00207C82">
            <w:pPr>
              <w:spacing w:before="60" w:after="60"/>
              <w:jc w:val="left"/>
              <w:rPr>
                <w:sz w:val="20"/>
              </w:rPr>
            </w:pPr>
            <w:r>
              <w:rPr>
                <w:sz w:val="20"/>
              </w:rPr>
              <w:t>Openlr point location reference</w:t>
            </w:r>
          </w:p>
        </w:tc>
        <w:tc>
          <w:tcPr>
            <w:tcW w:w="6293" w:type="dxa"/>
            <w:shd w:val="clear" w:color="auto" w:fill="auto"/>
          </w:tcPr>
          <w:p w14:paraId="69F87D63" w14:textId="77777777" w:rsidR="00207C82" w:rsidRDefault="00207C82" w:rsidP="00207C82">
            <w:pPr>
              <w:spacing w:before="60" w:after="60"/>
              <w:jc w:val="left"/>
              <w:rPr>
                <w:sz w:val="20"/>
              </w:rPr>
            </w:pPr>
            <w:r>
              <w:rPr>
                <w:sz w:val="20"/>
              </w:rPr>
              <w:t>A point location is a zero-dimensional element in a map that specifies a geometric location.</w:t>
            </w:r>
          </w:p>
        </w:tc>
        <w:tc>
          <w:tcPr>
            <w:tcW w:w="1984" w:type="dxa"/>
            <w:shd w:val="clear" w:color="auto" w:fill="auto"/>
          </w:tcPr>
          <w:p w14:paraId="7CEF3E90" w14:textId="77777777" w:rsidR="00207C82" w:rsidRDefault="00207C82" w:rsidP="00207C82">
            <w:pPr>
              <w:spacing w:before="60" w:after="60"/>
              <w:jc w:val="center"/>
              <w:rPr>
                <w:sz w:val="20"/>
              </w:rPr>
            </w:pPr>
            <w:r>
              <w:rPr>
                <w:sz w:val="20"/>
              </w:rPr>
              <w:t>D2Class</w:t>
            </w:r>
          </w:p>
        </w:tc>
        <w:tc>
          <w:tcPr>
            <w:tcW w:w="1134" w:type="dxa"/>
            <w:shd w:val="clear" w:color="auto" w:fill="auto"/>
          </w:tcPr>
          <w:p w14:paraId="01402755" w14:textId="77777777" w:rsidR="00207C82" w:rsidRDefault="00207C82" w:rsidP="00207C82">
            <w:pPr>
              <w:spacing w:before="60" w:after="60"/>
              <w:jc w:val="center"/>
              <w:rPr>
                <w:sz w:val="20"/>
              </w:rPr>
            </w:pPr>
            <w:r>
              <w:rPr>
                <w:sz w:val="20"/>
              </w:rPr>
              <w:t>yes</w:t>
            </w:r>
          </w:p>
        </w:tc>
      </w:tr>
      <w:tr w:rsidR="00207C82" w:rsidRPr="00207C82" w14:paraId="3575AB78" w14:textId="77777777" w:rsidTr="00207C82">
        <w:trPr>
          <w:cantSplit/>
          <w:trHeight w:val="320"/>
        </w:trPr>
        <w:tc>
          <w:tcPr>
            <w:tcW w:w="2268" w:type="dxa"/>
            <w:shd w:val="clear" w:color="auto" w:fill="auto"/>
          </w:tcPr>
          <w:p w14:paraId="2A474D90" w14:textId="77777777" w:rsidR="00207C82" w:rsidRDefault="00207C82" w:rsidP="00207C82">
            <w:pPr>
              <w:spacing w:before="60" w:after="60"/>
              <w:jc w:val="left"/>
              <w:rPr>
                <w:sz w:val="20"/>
              </w:rPr>
            </w:pPr>
            <w:r>
              <w:rPr>
                <w:sz w:val="20"/>
              </w:rPr>
              <w:t>OpenlrPoiWithAccessPoint</w:t>
            </w:r>
          </w:p>
        </w:tc>
        <w:tc>
          <w:tcPr>
            <w:tcW w:w="2268" w:type="dxa"/>
            <w:shd w:val="clear" w:color="auto" w:fill="auto"/>
          </w:tcPr>
          <w:p w14:paraId="0C775223" w14:textId="77777777" w:rsidR="00207C82" w:rsidRDefault="00207C82" w:rsidP="00207C82">
            <w:pPr>
              <w:spacing w:before="60" w:after="60"/>
              <w:jc w:val="left"/>
              <w:rPr>
                <w:sz w:val="20"/>
              </w:rPr>
            </w:pPr>
            <w:r>
              <w:rPr>
                <w:sz w:val="20"/>
              </w:rPr>
              <w:t>Openlr poi with access point</w:t>
            </w:r>
          </w:p>
        </w:tc>
        <w:tc>
          <w:tcPr>
            <w:tcW w:w="6293" w:type="dxa"/>
            <w:shd w:val="clear" w:color="auto" w:fill="auto"/>
          </w:tcPr>
          <w:p w14:paraId="5896C91D" w14:textId="77777777" w:rsidR="00207C82" w:rsidRDefault="00207C82" w:rsidP="00207C82">
            <w:pPr>
              <w:spacing w:before="60" w:after="60"/>
              <w:jc w:val="left"/>
              <w:rPr>
                <w:sz w:val="20"/>
              </w:rPr>
            </w:pPr>
            <w:r>
              <w:rPr>
                <w:sz w:val="20"/>
              </w:rPr>
              <w:t>A point of interest (POI) along a line with access is a point location which is defined by a linear reference path, an offset value (defining the access point) from the starting node of this path and a coordinate pair that defines the POI itself.</w:t>
            </w:r>
          </w:p>
        </w:tc>
        <w:tc>
          <w:tcPr>
            <w:tcW w:w="1984" w:type="dxa"/>
            <w:shd w:val="clear" w:color="auto" w:fill="auto"/>
          </w:tcPr>
          <w:p w14:paraId="2BAE4F2A" w14:textId="77777777" w:rsidR="00207C82" w:rsidRDefault="00207C82" w:rsidP="00207C82">
            <w:pPr>
              <w:spacing w:before="60" w:after="60"/>
              <w:jc w:val="center"/>
              <w:rPr>
                <w:sz w:val="20"/>
              </w:rPr>
            </w:pPr>
            <w:r>
              <w:rPr>
                <w:sz w:val="20"/>
              </w:rPr>
              <w:t>D2Class</w:t>
            </w:r>
          </w:p>
        </w:tc>
        <w:tc>
          <w:tcPr>
            <w:tcW w:w="1134" w:type="dxa"/>
            <w:shd w:val="clear" w:color="auto" w:fill="auto"/>
          </w:tcPr>
          <w:p w14:paraId="591FD686" w14:textId="77777777" w:rsidR="00207C82" w:rsidRDefault="00207C82" w:rsidP="00207C82">
            <w:pPr>
              <w:spacing w:before="60" w:after="60"/>
              <w:jc w:val="center"/>
              <w:rPr>
                <w:sz w:val="20"/>
              </w:rPr>
            </w:pPr>
            <w:r>
              <w:rPr>
                <w:sz w:val="20"/>
              </w:rPr>
              <w:t>no</w:t>
            </w:r>
          </w:p>
        </w:tc>
      </w:tr>
    </w:tbl>
    <w:p w14:paraId="7E3FFDCC" w14:textId="77777777" w:rsidR="00207C82" w:rsidRDefault="00207C82" w:rsidP="00207C82">
      <w:pPr>
        <w:pStyle w:val="a4"/>
        <w:keepNext w:val="0"/>
      </w:pPr>
      <w:r>
        <w:t>Associations of "OpenlrPoint" package</w:t>
      </w:r>
    </w:p>
    <w:p w14:paraId="77F867D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52</w:t>
      </w:r>
      <w:r w:rsidRPr="006025D0">
        <w:fldChar w:fldCharType="end"/>
      </w:r>
      <w:r>
        <w:t>— Associations of the "OpenlrPoint"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EEF5E05" w14:textId="77777777" w:rsidTr="00207C82">
        <w:trPr>
          <w:cantSplit/>
          <w:trHeight w:val="320"/>
          <w:tblHeader/>
        </w:trPr>
        <w:tc>
          <w:tcPr>
            <w:tcW w:w="2268" w:type="dxa"/>
            <w:shd w:val="clear" w:color="auto" w:fill="auto"/>
          </w:tcPr>
          <w:p w14:paraId="0FB41F70"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C26C310"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4615F934"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406292A"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B6611F8"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65CC052C" w14:textId="77777777" w:rsidR="00207C82" w:rsidRPr="00207C82" w:rsidRDefault="00207C82" w:rsidP="00207C82">
            <w:pPr>
              <w:spacing w:before="60" w:after="60"/>
              <w:jc w:val="center"/>
              <w:rPr>
                <w:b/>
                <w:sz w:val="20"/>
              </w:rPr>
            </w:pPr>
            <w:r w:rsidRPr="00207C82">
              <w:rPr>
                <w:b/>
                <w:sz w:val="20"/>
              </w:rPr>
              <w:t>Target</w:t>
            </w:r>
          </w:p>
        </w:tc>
      </w:tr>
      <w:tr w:rsidR="00207C82" w:rsidRPr="00207C82" w14:paraId="1CE9F8CE" w14:textId="77777777" w:rsidTr="00207C82">
        <w:trPr>
          <w:cantSplit/>
          <w:trHeight w:val="320"/>
        </w:trPr>
        <w:tc>
          <w:tcPr>
            <w:tcW w:w="2268" w:type="dxa"/>
            <w:shd w:val="clear" w:color="auto" w:fill="auto"/>
          </w:tcPr>
          <w:p w14:paraId="1FF6DB62" w14:textId="77777777" w:rsidR="00207C82" w:rsidRPr="00207C82" w:rsidRDefault="00207C82" w:rsidP="00207C82">
            <w:pPr>
              <w:spacing w:before="60" w:after="60"/>
              <w:jc w:val="left"/>
              <w:rPr>
                <w:sz w:val="20"/>
              </w:rPr>
            </w:pPr>
            <w:r w:rsidRPr="00207C82">
              <w:rPr>
                <w:sz w:val="20"/>
              </w:rPr>
              <w:t>OpenlrBasePointLocation</w:t>
            </w:r>
          </w:p>
        </w:tc>
        <w:tc>
          <w:tcPr>
            <w:tcW w:w="2268" w:type="dxa"/>
            <w:shd w:val="clear" w:color="auto" w:fill="auto"/>
          </w:tcPr>
          <w:p w14:paraId="5C4AF1DA" w14:textId="77777777" w:rsidR="00207C82" w:rsidRPr="00207C82" w:rsidRDefault="00207C82" w:rsidP="00207C82">
            <w:pPr>
              <w:spacing w:before="60" w:after="60"/>
              <w:jc w:val="left"/>
              <w:rPr>
                <w:sz w:val="20"/>
              </w:rPr>
            </w:pPr>
            <w:r w:rsidRPr="00207C82">
              <w:rPr>
                <w:sz w:val="20"/>
              </w:rPr>
              <w:t>openlrLocationReferencePoint</w:t>
            </w:r>
          </w:p>
        </w:tc>
        <w:tc>
          <w:tcPr>
            <w:tcW w:w="2268" w:type="dxa"/>
            <w:shd w:val="clear" w:color="auto" w:fill="auto"/>
          </w:tcPr>
          <w:p w14:paraId="422D1B53" w14:textId="77777777" w:rsidR="00207C82" w:rsidRPr="00207C82" w:rsidRDefault="00207C82" w:rsidP="00207C82">
            <w:pPr>
              <w:spacing w:before="60" w:after="60"/>
              <w:jc w:val="left"/>
              <w:rPr>
                <w:sz w:val="20"/>
              </w:rPr>
            </w:pPr>
            <w:r w:rsidRPr="00207C82">
              <w:rPr>
                <w:sz w:val="20"/>
              </w:rPr>
              <w:t>Openlr location reference point</w:t>
            </w:r>
          </w:p>
        </w:tc>
        <w:tc>
          <w:tcPr>
            <w:tcW w:w="4025" w:type="dxa"/>
            <w:shd w:val="clear" w:color="auto" w:fill="auto"/>
          </w:tcPr>
          <w:p w14:paraId="577E24E7" w14:textId="77777777" w:rsidR="00207C82" w:rsidRPr="00207C82" w:rsidRDefault="00207C82" w:rsidP="00207C82">
            <w:pPr>
              <w:spacing w:before="60" w:after="60"/>
              <w:jc w:val="left"/>
              <w:rPr>
                <w:sz w:val="20"/>
              </w:rPr>
            </w:pPr>
            <w:r w:rsidRPr="00207C82">
              <w:rPr>
                <w:sz w:val="20"/>
              </w:rPr>
              <w:t>Allows defining the first point of the OpenLR path</w:t>
            </w:r>
          </w:p>
        </w:tc>
        <w:tc>
          <w:tcPr>
            <w:tcW w:w="1417" w:type="dxa"/>
            <w:shd w:val="clear" w:color="auto" w:fill="auto"/>
          </w:tcPr>
          <w:p w14:paraId="1D5AA563"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398776EB" w14:textId="77777777" w:rsidR="00207C82" w:rsidRPr="00207C82" w:rsidRDefault="00207C82" w:rsidP="00207C82">
            <w:pPr>
              <w:spacing w:before="60" w:after="60"/>
              <w:jc w:val="left"/>
              <w:rPr>
                <w:sz w:val="20"/>
              </w:rPr>
            </w:pPr>
            <w:r w:rsidRPr="00207C82">
              <w:rPr>
                <w:sz w:val="20"/>
              </w:rPr>
              <w:t>OpenlrLocationReferencePoint</w:t>
            </w:r>
          </w:p>
        </w:tc>
      </w:tr>
      <w:tr w:rsidR="00207C82" w:rsidRPr="00207C82" w14:paraId="3480B95B" w14:textId="77777777" w:rsidTr="00207C82">
        <w:trPr>
          <w:cantSplit/>
          <w:trHeight w:val="320"/>
        </w:trPr>
        <w:tc>
          <w:tcPr>
            <w:tcW w:w="2268" w:type="dxa"/>
            <w:shd w:val="clear" w:color="auto" w:fill="auto"/>
          </w:tcPr>
          <w:p w14:paraId="56FAABBC" w14:textId="77777777" w:rsidR="00207C82" w:rsidRPr="00207C82" w:rsidRDefault="00207C82" w:rsidP="00207C82">
            <w:pPr>
              <w:spacing w:before="60" w:after="60"/>
              <w:jc w:val="left"/>
              <w:rPr>
                <w:sz w:val="20"/>
              </w:rPr>
            </w:pPr>
          </w:p>
        </w:tc>
        <w:tc>
          <w:tcPr>
            <w:tcW w:w="2268" w:type="dxa"/>
            <w:shd w:val="clear" w:color="auto" w:fill="auto"/>
          </w:tcPr>
          <w:p w14:paraId="699B2E46" w14:textId="77777777" w:rsidR="00207C82" w:rsidRPr="00207C82" w:rsidRDefault="00207C82" w:rsidP="00207C82">
            <w:pPr>
              <w:spacing w:before="60" w:after="60"/>
              <w:jc w:val="left"/>
              <w:rPr>
                <w:sz w:val="20"/>
              </w:rPr>
            </w:pPr>
            <w:r>
              <w:rPr>
                <w:sz w:val="20"/>
              </w:rPr>
              <w:t>openlrLastLocationReferencePoint</w:t>
            </w:r>
          </w:p>
        </w:tc>
        <w:tc>
          <w:tcPr>
            <w:tcW w:w="2268" w:type="dxa"/>
            <w:shd w:val="clear" w:color="auto" w:fill="auto"/>
          </w:tcPr>
          <w:p w14:paraId="014B319D" w14:textId="77777777" w:rsidR="00207C82" w:rsidRPr="00207C82" w:rsidRDefault="00207C82" w:rsidP="00207C82">
            <w:pPr>
              <w:spacing w:before="60" w:after="60"/>
              <w:jc w:val="left"/>
              <w:rPr>
                <w:sz w:val="20"/>
              </w:rPr>
            </w:pPr>
            <w:r>
              <w:rPr>
                <w:sz w:val="20"/>
              </w:rPr>
              <w:t>Openlr last location reference point</w:t>
            </w:r>
          </w:p>
        </w:tc>
        <w:tc>
          <w:tcPr>
            <w:tcW w:w="4025" w:type="dxa"/>
            <w:shd w:val="clear" w:color="auto" w:fill="auto"/>
          </w:tcPr>
          <w:p w14:paraId="3CBB0304" w14:textId="77777777" w:rsidR="00207C82" w:rsidRPr="00207C82" w:rsidRDefault="00207C82" w:rsidP="00207C82">
            <w:pPr>
              <w:spacing w:before="60" w:after="60"/>
              <w:jc w:val="left"/>
              <w:rPr>
                <w:sz w:val="20"/>
              </w:rPr>
            </w:pPr>
            <w:r>
              <w:rPr>
                <w:sz w:val="20"/>
              </w:rPr>
              <w:t>Allows defining the last point of the OpenLR path</w:t>
            </w:r>
          </w:p>
        </w:tc>
        <w:tc>
          <w:tcPr>
            <w:tcW w:w="1417" w:type="dxa"/>
            <w:shd w:val="clear" w:color="auto" w:fill="auto"/>
          </w:tcPr>
          <w:p w14:paraId="6D6F8605"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6A7563C0" w14:textId="77777777" w:rsidR="00207C82" w:rsidRPr="00207C82" w:rsidRDefault="00207C82" w:rsidP="00207C82">
            <w:pPr>
              <w:spacing w:before="60" w:after="60"/>
              <w:jc w:val="left"/>
              <w:rPr>
                <w:sz w:val="20"/>
              </w:rPr>
            </w:pPr>
            <w:r>
              <w:rPr>
                <w:sz w:val="20"/>
              </w:rPr>
              <w:t>OpenlrLastLocationReferencePoint</w:t>
            </w:r>
          </w:p>
        </w:tc>
      </w:tr>
      <w:tr w:rsidR="00207C82" w:rsidRPr="00207C82" w14:paraId="4C24F701" w14:textId="77777777" w:rsidTr="00207C82">
        <w:trPr>
          <w:cantSplit/>
          <w:trHeight w:val="320"/>
        </w:trPr>
        <w:tc>
          <w:tcPr>
            <w:tcW w:w="2268" w:type="dxa"/>
            <w:shd w:val="clear" w:color="auto" w:fill="auto"/>
          </w:tcPr>
          <w:p w14:paraId="4953B485" w14:textId="77777777" w:rsidR="00207C82" w:rsidRPr="00207C82" w:rsidRDefault="00207C82" w:rsidP="00207C82">
            <w:pPr>
              <w:spacing w:before="60" w:after="60"/>
              <w:jc w:val="left"/>
              <w:rPr>
                <w:sz w:val="20"/>
              </w:rPr>
            </w:pPr>
          </w:p>
        </w:tc>
        <w:tc>
          <w:tcPr>
            <w:tcW w:w="2268" w:type="dxa"/>
            <w:shd w:val="clear" w:color="auto" w:fill="auto"/>
          </w:tcPr>
          <w:p w14:paraId="2B4131B4" w14:textId="77777777" w:rsidR="00207C82" w:rsidRDefault="00207C82" w:rsidP="00207C82">
            <w:pPr>
              <w:spacing w:before="60" w:after="60"/>
              <w:jc w:val="left"/>
              <w:rPr>
                <w:sz w:val="20"/>
              </w:rPr>
            </w:pPr>
            <w:r>
              <w:rPr>
                <w:sz w:val="20"/>
              </w:rPr>
              <w:t>openlrOffsets</w:t>
            </w:r>
          </w:p>
        </w:tc>
        <w:tc>
          <w:tcPr>
            <w:tcW w:w="2268" w:type="dxa"/>
            <w:shd w:val="clear" w:color="auto" w:fill="auto"/>
          </w:tcPr>
          <w:p w14:paraId="7F1C82A1" w14:textId="77777777" w:rsidR="00207C82" w:rsidRDefault="00207C82" w:rsidP="00207C82">
            <w:pPr>
              <w:spacing w:before="60" w:after="60"/>
              <w:jc w:val="left"/>
              <w:rPr>
                <w:sz w:val="20"/>
              </w:rPr>
            </w:pPr>
            <w:r>
              <w:rPr>
                <w:sz w:val="20"/>
              </w:rPr>
              <w:t>Openlr offsets</w:t>
            </w:r>
          </w:p>
        </w:tc>
        <w:tc>
          <w:tcPr>
            <w:tcW w:w="4025" w:type="dxa"/>
            <w:shd w:val="clear" w:color="auto" w:fill="auto"/>
          </w:tcPr>
          <w:p w14:paraId="03CC5C31" w14:textId="77777777" w:rsidR="00207C82" w:rsidRDefault="00207C82" w:rsidP="00207C82">
            <w:pPr>
              <w:spacing w:before="60" w:after="60"/>
              <w:jc w:val="left"/>
              <w:rPr>
                <w:sz w:val="20"/>
              </w:rPr>
            </w:pPr>
            <w:r>
              <w:rPr>
                <w:sz w:val="20"/>
              </w:rPr>
              <w:t>Provides optional offsets relative to the path</w:t>
            </w:r>
          </w:p>
        </w:tc>
        <w:tc>
          <w:tcPr>
            <w:tcW w:w="1417" w:type="dxa"/>
            <w:shd w:val="clear" w:color="auto" w:fill="auto"/>
          </w:tcPr>
          <w:p w14:paraId="51F98776" w14:textId="77777777" w:rsidR="00207C82" w:rsidRDefault="00207C82" w:rsidP="00207C82">
            <w:pPr>
              <w:spacing w:before="60" w:after="60"/>
              <w:jc w:val="center"/>
              <w:rPr>
                <w:sz w:val="20"/>
              </w:rPr>
            </w:pPr>
            <w:r>
              <w:rPr>
                <w:sz w:val="20"/>
              </w:rPr>
              <w:t>0..1</w:t>
            </w:r>
          </w:p>
        </w:tc>
        <w:tc>
          <w:tcPr>
            <w:tcW w:w="1701" w:type="dxa"/>
            <w:shd w:val="clear" w:color="auto" w:fill="auto"/>
          </w:tcPr>
          <w:p w14:paraId="6CCE9487" w14:textId="77777777" w:rsidR="00207C82" w:rsidRDefault="00207C82" w:rsidP="00207C82">
            <w:pPr>
              <w:spacing w:before="60" w:after="60"/>
              <w:jc w:val="left"/>
              <w:rPr>
                <w:sz w:val="20"/>
              </w:rPr>
            </w:pPr>
            <w:r>
              <w:rPr>
                <w:sz w:val="20"/>
              </w:rPr>
              <w:t>OpenlrOffsets</w:t>
            </w:r>
          </w:p>
        </w:tc>
      </w:tr>
      <w:tr w:rsidR="00207C82" w:rsidRPr="00207C82" w14:paraId="7496012F" w14:textId="77777777" w:rsidTr="00207C82">
        <w:trPr>
          <w:cantSplit/>
          <w:trHeight w:val="320"/>
        </w:trPr>
        <w:tc>
          <w:tcPr>
            <w:tcW w:w="2268" w:type="dxa"/>
            <w:shd w:val="clear" w:color="auto" w:fill="auto"/>
          </w:tcPr>
          <w:p w14:paraId="4124B3DC" w14:textId="77777777" w:rsidR="00207C82" w:rsidRPr="00207C82" w:rsidRDefault="00207C82" w:rsidP="00207C82">
            <w:pPr>
              <w:spacing w:before="60" w:after="60"/>
              <w:jc w:val="left"/>
              <w:rPr>
                <w:sz w:val="20"/>
              </w:rPr>
            </w:pPr>
            <w:r>
              <w:rPr>
                <w:sz w:val="20"/>
              </w:rPr>
              <w:t>OpenlrGeoCoordinate</w:t>
            </w:r>
          </w:p>
        </w:tc>
        <w:tc>
          <w:tcPr>
            <w:tcW w:w="2268" w:type="dxa"/>
            <w:shd w:val="clear" w:color="auto" w:fill="auto"/>
          </w:tcPr>
          <w:p w14:paraId="3814D83D" w14:textId="77777777" w:rsidR="00207C82" w:rsidRDefault="00207C82" w:rsidP="00207C82">
            <w:pPr>
              <w:spacing w:before="60" w:after="60"/>
              <w:jc w:val="left"/>
              <w:rPr>
                <w:sz w:val="20"/>
              </w:rPr>
            </w:pPr>
            <w:r>
              <w:rPr>
                <w:sz w:val="20"/>
              </w:rPr>
              <w:t>openlrCoordinates</w:t>
            </w:r>
          </w:p>
        </w:tc>
        <w:tc>
          <w:tcPr>
            <w:tcW w:w="2268" w:type="dxa"/>
            <w:shd w:val="clear" w:color="auto" w:fill="auto"/>
          </w:tcPr>
          <w:p w14:paraId="12B8636C" w14:textId="77777777" w:rsidR="00207C82" w:rsidRDefault="00207C82" w:rsidP="00207C82">
            <w:pPr>
              <w:spacing w:before="60" w:after="60"/>
              <w:jc w:val="left"/>
              <w:rPr>
                <w:sz w:val="20"/>
              </w:rPr>
            </w:pPr>
            <w:r>
              <w:rPr>
                <w:sz w:val="20"/>
              </w:rPr>
              <w:t>Openlr coordinates</w:t>
            </w:r>
          </w:p>
        </w:tc>
        <w:tc>
          <w:tcPr>
            <w:tcW w:w="4025" w:type="dxa"/>
            <w:shd w:val="clear" w:color="auto" w:fill="auto"/>
          </w:tcPr>
          <w:p w14:paraId="46CACFBF" w14:textId="77777777" w:rsidR="00207C82" w:rsidRDefault="00207C82" w:rsidP="00207C82">
            <w:pPr>
              <w:spacing w:before="60" w:after="60"/>
              <w:jc w:val="left"/>
              <w:rPr>
                <w:sz w:val="20"/>
              </w:rPr>
            </w:pPr>
            <w:r>
              <w:rPr>
                <w:sz w:val="20"/>
              </w:rPr>
              <w:t>Corresponding coordinates of an OpenLR point defined by its only coordinates.</w:t>
            </w:r>
          </w:p>
        </w:tc>
        <w:tc>
          <w:tcPr>
            <w:tcW w:w="1417" w:type="dxa"/>
            <w:shd w:val="clear" w:color="auto" w:fill="auto"/>
          </w:tcPr>
          <w:p w14:paraId="6D909DFD" w14:textId="77777777" w:rsidR="00207C82" w:rsidRDefault="00207C82" w:rsidP="00207C82">
            <w:pPr>
              <w:spacing w:before="60" w:after="60"/>
              <w:jc w:val="center"/>
              <w:rPr>
                <w:sz w:val="20"/>
              </w:rPr>
            </w:pPr>
            <w:r>
              <w:rPr>
                <w:sz w:val="20"/>
              </w:rPr>
              <w:t>1..1</w:t>
            </w:r>
          </w:p>
        </w:tc>
        <w:tc>
          <w:tcPr>
            <w:tcW w:w="1701" w:type="dxa"/>
            <w:shd w:val="clear" w:color="auto" w:fill="auto"/>
          </w:tcPr>
          <w:p w14:paraId="6009D750" w14:textId="77777777" w:rsidR="00207C82" w:rsidRDefault="00207C82" w:rsidP="00207C82">
            <w:pPr>
              <w:spacing w:before="60" w:after="60"/>
              <w:jc w:val="left"/>
              <w:rPr>
                <w:sz w:val="20"/>
              </w:rPr>
            </w:pPr>
            <w:r>
              <w:rPr>
                <w:sz w:val="20"/>
              </w:rPr>
              <w:t>PointCoordinates</w:t>
            </w:r>
          </w:p>
        </w:tc>
      </w:tr>
      <w:tr w:rsidR="00207C82" w:rsidRPr="00207C82" w14:paraId="0A4640E4" w14:textId="77777777" w:rsidTr="00207C82">
        <w:trPr>
          <w:cantSplit/>
          <w:trHeight w:val="320"/>
        </w:trPr>
        <w:tc>
          <w:tcPr>
            <w:tcW w:w="2268" w:type="dxa"/>
            <w:shd w:val="clear" w:color="auto" w:fill="auto"/>
          </w:tcPr>
          <w:p w14:paraId="39B86235" w14:textId="77777777" w:rsidR="00207C82" w:rsidRDefault="00207C82" w:rsidP="00207C82">
            <w:pPr>
              <w:spacing w:before="60" w:after="60"/>
              <w:jc w:val="left"/>
              <w:rPr>
                <w:sz w:val="20"/>
              </w:rPr>
            </w:pPr>
            <w:r>
              <w:rPr>
                <w:sz w:val="20"/>
              </w:rPr>
              <w:t>OpenlrLocationReferencePoint</w:t>
            </w:r>
          </w:p>
        </w:tc>
        <w:tc>
          <w:tcPr>
            <w:tcW w:w="2268" w:type="dxa"/>
            <w:shd w:val="clear" w:color="auto" w:fill="auto"/>
          </w:tcPr>
          <w:p w14:paraId="719C6816" w14:textId="77777777" w:rsidR="00207C82" w:rsidRDefault="00207C82" w:rsidP="00207C82">
            <w:pPr>
              <w:spacing w:before="60" w:after="60"/>
              <w:jc w:val="left"/>
              <w:rPr>
                <w:sz w:val="20"/>
              </w:rPr>
            </w:pPr>
            <w:r>
              <w:rPr>
                <w:sz w:val="20"/>
              </w:rPr>
              <w:t>openlrPathAttributes</w:t>
            </w:r>
          </w:p>
        </w:tc>
        <w:tc>
          <w:tcPr>
            <w:tcW w:w="2268" w:type="dxa"/>
            <w:shd w:val="clear" w:color="auto" w:fill="auto"/>
          </w:tcPr>
          <w:p w14:paraId="18521638" w14:textId="77777777" w:rsidR="00207C82" w:rsidRDefault="00207C82" w:rsidP="00207C82">
            <w:pPr>
              <w:spacing w:before="60" w:after="60"/>
              <w:jc w:val="left"/>
              <w:rPr>
                <w:sz w:val="20"/>
              </w:rPr>
            </w:pPr>
            <w:r>
              <w:rPr>
                <w:sz w:val="20"/>
              </w:rPr>
              <w:t>Openlr path attributes</w:t>
            </w:r>
          </w:p>
        </w:tc>
        <w:tc>
          <w:tcPr>
            <w:tcW w:w="4025" w:type="dxa"/>
            <w:shd w:val="clear" w:color="auto" w:fill="auto"/>
          </w:tcPr>
          <w:p w14:paraId="202B307F" w14:textId="77777777" w:rsidR="00207C82" w:rsidRDefault="00207C82" w:rsidP="00207C82">
            <w:pPr>
              <w:spacing w:before="60" w:after="60"/>
              <w:jc w:val="left"/>
              <w:rPr>
                <w:sz w:val="20"/>
              </w:rPr>
            </w:pPr>
            <w:r>
              <w:rPr>
                <w:sz w:val="20"/>
              </w:rPr>
              <w:t>Additional path attributes relative to the next point</w:t>
            </w:r>
          </w:p>
        </w:tc>
        <w:tc>
          <w:tcPr>
            <w:tcW w:w="1417" w:type="dxa"/>
            <w:shd w:val="clear" w:color="auto" w:fill="auto"/>
          </w:tcPr>
          <w:p w14:paraId="33F03CEC" w14:textId="77777777" w:rsidR="00207C82" w:rsidRDefault="00207C82" w:rsidP="00207C82">
            <w:pPr>
              <w:spacing w:before="60" w:after="60"/>
              <w:jc w:val="center"/>
              <w:rPr>
                <w:sz w:val="20"/>
              </w:rPr>
            </w:pPr>
            <w:r>
              <w:rPr>
                <w:sz w:val="20"/>
              </w:rPr>
              <w:t>1..1</w:t>
            </w:r>
          </w:p>
        </w:tc>
        <w:tc>
          <w:tcPr>
            <w:tcW w:w="1701" w:type="dxa"/>
            <w:shd w:val="clear" w:color="auto" w:fill="auto"/>
          </w:tcPr>
          <w:p w14:paraId="225DF9D6" w14:textId="77777777" w:rsidR="00207C82" w:rsidRDefault="00207C82" w:rsidP="00207C82">
            <w:pPr>
              <w:spacing w:before="60" w:after="60"/>
              <w:jc w:val="left"/>
              <w:rPr>
                <w:sz w:val="20"/>
              </w:rPr>
            </w:pPr>
            <w:r>
              <w:rPr>
                <w:sz w:val="20"/>
              </w:rPr>
              <w:t>OpenlrPathAttributes</w:t>
            </w:r>
          </w:p>
        </w:tc>
      </w:tr>
      <w:tr w:rsidR="00207C82" w:rsidRPr="00207C82" w14:paraId="0A1D5A29" w14:textId="77777777" w:rsidTr="00207C82">
        <w:trPr>
          <w:cantSplit/>
          <w:trHeight w:val="320"/>
        </w:trPr>
        <w:tc>
          <w:tcPr>
            <w:tcW w:w="2268" w:type="dxa"/>
            <w:shd w:val="clear" w:color="auto" w:fill="auto"/>
          </w:tcPr>
          <w:p w14:paraId="44341C81" w14:textId="77777777" w:rsidR="00207C82" w:rsidRDefault="00207C82" w:rsidP="00207C82">
            <w:pPr>
              <w:spacing w:before="60" w:after="60"/>
              <w:jc w:val="left"/>
              <w:rPr>
                <w:sz w:val="20"/>
              </w:rPr>
            </w:pPr>
            <w:r>
              <w:rPr>
                <w:sz w:val="20"/>
              </w:rPr>
              <w:t>OpenlrPoiWithAccessPoint</w:t>
            </w:r>
          </w:p>
        </w:tc>
        <w:tc>
          <w:tcPr>
            <w:tcW w:w="2268" w:type="dxa"/>
            <w:shd w:val="clear" w:color="auto" w:fill="auto"/>
          </w:tcPr>
          <w:p w14:paraId="1E366B1D" w14:textId="77777777" w:rsidR="00207C82" w:rsidRDefault="00207C82" w:rsidP="00207C82">
            <w:pPr>
              <w:spacing w:before="60" w:after="60"/>
              <w:jc w:val="left"/>
              <w:rPr>
                <w:sz w:val="20"/>
              </w:rPr>
            </w:pPr>
            <w:r>
              <w:rPr>
                <w:sz w:val="20"/>
              </w:rPr>
              <w:t>openlrCoordinates</w:t>
            </w:r>
          </w:p>
        </w:tc>
        <w:tc>
          <w:tcPr>
            <w:tcW w:w="2268" w:type="dxa"/>
            <w:shd w:val="clear" w:color="auto" w:fill="auto"/>
          </w:tcPr>
          <w:p w14:paraId="28B800BE" w14:textId="77777777" w:rsidR="00207C82" w:rsidRDefault="00207C82" w:rsidP="00207C82">
            <w:pPr>
              <w:spacing w:before="60" w:after="60"/>
              <w:jc w:val="left"/>
              <w:rPr>
                <w:sz w:val="20"/>
              </w:rPr>
            </w:pPr>
            <w:r>
              <w:rPr>
                <w:sz w:val="20"/>
              </w:rPr>
              <w:t>Openlr coordinates</w:t>
            </w:r>
          </w:p>
        </w:tc>
        <w:tc>
          <w:tcPr>
            <w:tcW w:w="4025" w:type="dxa"/>
            <w:shd w:val="clear" w:color="auto" w:fill="auto"/>
          </w:tcPr>
          <w:p w14:paraId="36013E42" w14:textId="77777777" w:rsidR="00207C82" w:rsidRDefault="00207C82" w:rsidP="00207C82">
            <w:pPr>
              <w:spacing w:before="60" w:after="60"/>
              <w:jc w:val="left"/>
              <w:rPr>
                <w:sz w:val="20"/>
              </w:rPr>
            </w:pPr>
            <w:r>
              <w:rPr>
                <w:sz w:val="20"/>
              </w:rPr>
              <w:t>The coordinate of the actual point of interest</w:t>
            </w:r>
          </w:p>
        </w:tc>
        <w:tc>
          <w:tcPr>
            <w:tcW w:w="1417" w:type="dxa"/>
            <w:shd w:val="clear" w:color="auto" w:fill="auto"/>
          </w:tcPr>
          <w:p w14:paraId="68BE3D85" w14:textId="77777777" w:rsidR="00207C82" w:rsidRDefault="00207C82" w:rsidP="00207C82">
            <w:pPr>
              <w:spacing w:before="60" w:after="60"/>
              <w:jc w:val="center"/>
              <w:rPr>
                <w:sz w:val="20"/>
              </w:rPr>
            </w:pPr>
            <w:r>
              <w:rPr>
                <w:sz w:val="20"/>
              </w:rPr>
              <w:t>1..1</w:t>
            </w:r>
          </w:p>
        </w:tc>
        <w:tc>
          <w:tcPr>
            <w:tcW w:w="1701" w:type="dxa"/>
            <w:shd w:val="clear" w:color="auto" w:fill="auto"/>
          </w:tcPr>
          <w:p w14:paraId="654B0576" w14:textId="77777777" w:rsidR="00207C82" w:rsidRDefault="00207C82" w:rsidP="00207C82">
            <w:pPr>
              <w:spacing w:before="60" w:after="60"/>
              <w:jc w:val="left"/>
              <w:rPr>
                <w:sz w:val="20"/>
              </w:rPr>
            </w:pPr>
            <w:r>
              <w:rPr>
                <w:sz w:val="20"/>
              </w:rPr>
              <w:t>PointCoordinates</w:t>
            </w:r>
          </w:p>
        </w:tc>
      </w:tr>
    </w:tbl>
    <w:p w14:paraId="231885A7" w14:textId="77777777" w:rsidR="00207C82" w:rsidRDefault="00207C82" w:rsidP="00207C82">
      <w:pPr>
        <w:pStyle w:val="a4"/>
        <w:keepNext w:val="0"/>
      </w:pPr>
      <w:r>
        <w:t>"OpenlrPoint"</w:t>
      </w:r>
      <w:r w:rsidRPr="00207C82">
        <w:t xml:space="preserve"> package attributes</w:t>
      </w:r>
    </w:p>
    <w:p w14:paraId="7ECC185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53</w:t>
      </w:r>
      <w:r w:rsidRPr="006025D0">
        <w:fldChar w:fldCharType="end"/>
      </w:r>
      <w:r>
        <w:t>— Attributes of the "OpenlrPoint"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69D1C216" w14:textId="77777777" w:rsidTr="00207C82">
        <w:trPr>
          <w:cantSplit/>
          <w:trHeight w:val="320"/>
          <w:tblHeader/>
        </w:trPr>
        <w:tc>
          <w:tcPr>
            <w:tcW w:w="2268" w:type="dxa"/>
            <w:shd w:val="clear" w:color="auto" w:fill="auto"/>
          </w:tcPr>
          <w:p w14:paraId="76CE455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2476AD4"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68DA3ED3"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7A90F81"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4BC47C17"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BD948FC" w14:textId="77777777" w:rsidR="00207C82" w:rsidRPr="00207C82" w:rsidRDefault="00207C82" w:rsidP="00207C82">
            <w:pPr>
              <w:spacing w:before="60" w:after="60"/>
              <w:jc w:val="center"/>
              <w:rPr>
                <w:b/>
                <w:sz w:val="20"/>
              </w:rPr>
            </w:pPr>
            <w:r w:rsidRPr="00207C82">
              <w:rPr>
                <w:b/>
                <w:sz w:val="20"/>
              </w:rPr>
              <w:t>Type</w:t>
            </w:r>
          </w:p>
        </w:tc>
      </w:tr>
      <w:tr w:rsidR="00207C82" w:rsidRPr="00207C82" w14:paraId="69E2F2A6" w14:textId="77777777" w:rsidTr="00207C82">
        <w:trPr>
          <w:cantSplit/>
          <w:trHeight w:val="320"/>
        </w:trPr>
        <w:tc>
          <w:tcPr>
            <w:tcW w:w="2268" w:type="dxa"/>
            <w:shd w:val="clear" w:color="auto" w:fill="auto"/>
          </w:tcPr>
          <w:p w14:paraId="2F0FBE54" w14:textId="77777777" w:rsidR="00207C82" w:rsidRPr="00207C82" w:rsidRDefault="00207C82" w:rsidP="00207C82">
            <w:pPr>
              <w:spacing w:before="60" w:after="60"/>
              <w:jc w:val="left"/>
              <w:rPr>
                <w:sz w:val="20"/>
              </w:rPr>
            </w:pPr>
            <w:r w:rsidRPr="00207C82">
              <w:rPr>
                <w:sz w:val="20"/>
              </w:rPr>
              <w:t>OpenlrBasePointLocation</w:t>
            </w:r>
          </w:p>
        </w:tc>
        <w:tc>
          <w:tcPr>
            <w:tcW w:w="2268" w:type="dxa"/>
            <w:shd w:val="clear" w:color="auto" w:fill="auto"/>
          </w:tcPr>
          <w:p w14:paraId="0A056B6B" w14:textId="77777777" w:rsidR="00207C82" w:rsidRPr="00207C82" w:rsidRDefault="00207C82" w:rsidP="00207C82">
            <w:pPr>
              <w:spacing w:before="60" w:after="60"/>
              <w:jc w:val="left"/>
              <w:rPr>
                <w:sz w:val="20"/>
              </w:rPr>
            </w:pPr>
            <w:r w:rsidRPr="00207C82">
              <w:rPr>
                <w:sz w:val="20"/>
              </w:rPr>
              <w:t>openlrOrientation</w:t>
            </w:r>
          </w:p>
        </w:tc>
        <w:tc>
          <w:tcPr>
            <w:tcW w:w="2268" w:type="dxa"/>
            <w:shd w:val="clear" w:color="auto" w:fill="auto"/>
          </w:tcPr>
          <w:p w14:paraId="0CF6A59E" w14:textId="77777777" w:rsidR="00207C82" w:rsidRPr="00207C82" w:rsidRDefault="00207C82" w:rsidP="00207C82">
            <w:pPr>
              <w:spacing w:before="60" w:after="60"/>
              <w:jc w:val="left"/>
              <w:rPr>
                <w:sz w:val="20"/>
              </w:rPr>
            </w:pPr>
            <w:r w:rsidRPr="00207C82">
              <w:rPr>
                <w:sz w:val="20"/>
              </w:rPr>
              <w:t>Openlr orientation</w:t>
            </w:r>
          </w:p>
        </w:tc>
        <w:tc>
          <w:tcPr>
            <w:tcW w:w="4025" w:type="dxa"/>
            <w:shd w:val="clear" w:color="auto" w:fill="auto"/>
          </w:tcPr>
          <w:p w14:paraId="6D3C4549" w14:textId="77777777" w:rsidR="00207C82" w:rsidRPr="00207C82" w:rsidRDefault="00207C82" w:rsidP="00207C82">
            <w:pPr>
              <w:spacing w:before="60" w:after="60"/>
              <w:jc w:val="left"/>
              <w:rPr>
                <w:sz w:val="20"/>
              </w:rPr>
            </w:pPr>
            <w:r w:rsidRPr="00207C82">
              <w:rPr>
                <w:sz w:val="20"/>
              </w:rPr>
              <w:t>Orientation of the driving direction in relation with the direction of the underlying linear</w:t>
            </w:r>
          </w:p>
        </w:tc>
        <w:tc>
          <w:tcPr>
            <w:tcW w:w="1417" w:type="dxa"/>
            <w:shd w:val="clear" w:color="auto" w:fill="auto"/>
          </w:tcPr>
          <w:p w14:paraId="3C3AE5C6"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3A8DB845" w14:textId="77777777" w:rsidR="00207C82" w:rsidRPr="00207C82" w:rsidRDefault="00207C82" w:rsidP="00207C82">
            <w:pPr>
              <w:spacing w:before="60" w:after="60"/>
              <w:jc w:val="left"/>
              <w:rPr>
                <w:sz w:val="20"/>
              </w:rPr>
            </w:pPr>
            <w:r w:rsidRPr="00207C82">
              <w:rPr>
                <w:sz w:val="20"/>
              </w:rPr>
              <w:t>OpenlrOrientationEnum</w:t>
            </w:r>
          </w:p>
        </w:tc>
      </w:tr>
      <w:tr w:rsidR="00207C82" w:rsidRPr="00207C82" w14:paraId="201FE247" w14:textId="77777777" w:rsidTr="00207C82">
        <w:trPr>
          <w:cantSplit/>
          <w:trHeight w:val="320"/>
        </w:trPr>
        <w:tc>
          <w:tcPr>
            <w:tcW w:w="2268" w:type="dxa"/>
            <w:shd w:val="clear" w:color="auto" w:fill="auto"/>
          </w:tcPr>
          <w:p w14:paraId="4283C45D" w14:textId="77777777" w:rsidR="00207C82" w:rsidRPr="00207C82" w:rsidRDefault="00207C82" w:rsidP="00207C82">
            <w:pPr>
              <w:spacing w:before="60" w:after="60"/>
              <w:jc w:val="left"/>
              <w:rPr>
                <w:sz w:val="20"/>
              </w:rPr>
            </w:pPr>
          </w:p>
        </w:tc>
        <w:tc>
          <w:tcPr>
            <w:tcW w:w="2268" w:type="dxa"/>
            <w:shd w:val="clear" w:color="auto" w:fill="auto"/>
          </w:tcPr>
          <w:p w14:paraId="5410F981" w14:textId="77777777" w:rsidR="00207C82" w:rsidRPr="00207C82" w:rsidRDefault="00207C82" w:rsidP="00207C82">
            <w:pPr>
              <w:spacing w:before="60" w:after="60"/>
              <w:jc w:val="left"/>
              <w:rPr>
                <w:sz w:val="20"/>
              </w:rPr>
            </w:pPr>
            <w:r>
              <w:rPr>
                <w:sz w:val="20"/>
              </w:rPr>
              <w:t>openlrSideOfRoad</w:t>
            </w:r>
          </w:p>
        </w:tc>
        <w:tc>
          <w:tcPr>
            <w:tcW w:w="2268" w:type="dxa"/>
            <w:shd w:val="clear" w:color="auto" w:fill="auto"/>
          </w:tcPr>
          <w:p w14:paraId="2A409BE9" w14:textId="77777777" w:rsidR="00207C82" w:rsidRPr="00207C82" w:rsidRDefault="00207C82" w:rsidP="00207C82">
            <w:pPr>
              <w:spacing w:before="60" w:after="60"/>
              <w:jc w:val="left"/>
              <w:rPr>
                <w:sz w:val="20"/>
              </w:rPr>
            </w:pPr>
            <w:r>
              <w:rPr>
                <w:sz w:val="20"/>
              </w:rPr>
              <w:t>Openlr side of road</w:t>
            </w:r>
          </w:p>
        </w:tc>
        <w:tc>
          <w:tcPr>
            <w:tcW w:w="4025" w:type="dxa"/>
            <w:shd w:val="clear" w:color="auto" w:fill="auto"/>
          </w:tcPr>
          <w:p w14:paraId="0BAA0F84" w14:textId="77777777" w:rsidR="00207C82" w:rsidRPr="00207C82" w:rsidRDefault="00207C82" w:rsidP="00207C82">
            <w:pPr>
              <w:spacing w:before="60" w:after="60"/>
              <w:jc w:val="left"/>
              <w:rPr>
                <w:sz w:val="20"/>
              </w:rPr>
            </w:pPr>
            <w:r>
              <w:rPr>
                <w:sz w:val="20"/>
              </w:rPr>
              <w:t>Provides the of road where the corresponding point lies.</w:t>
            </w:r>
          </w:p>
        </w:tc>
        <w:tc>
          <w:tcPr>
            <w:tcW w:w="1417" w:type="dxa"/>
            <w:shd w:val="clear" w:color="auto" w:fill="auto"/>
          </w:tcPr>
          <w:p w14:paraId="1621F493"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2FB07908" w14:textId="77777777" w:rsidR="00207C82" w:rsidRPr="00207C82" w:rsidRDefault="00207C82" w:rsidP="00207C82">
            <w:pPr>
              <w:spacing w:before="60" w:after="60"/>
              <w:jc w:val="left"/>
              <w:rPr>
                <w:sz w:val="20"/>
              </w:rPr>
            </w:pPr>
            <w:r>
              <w:rPr>
                <w:sz w:val="20"/>
              </w:rPr>
              <w:t>OpenlrSideOfRoadEnum</w:t>
            </w:r>
          </w:p>
        </w:tc>
      </w:tr>
    </w:tbl>
    <w:p w14:paraId="02388461" w14:textId="77777777" w:rsidR="00207C82" w:rsidRDefault="00207C82" w:rsidP="00207C82">
      <w:pPr>
        <w:pStyle w:val="a3"/>
      </w:pPr>
      <w:r>
        <w:t>"OperatorAction"</w:t>
      </w:r>
      <w:r w:rsidRPr="00207C82">
        <w:t xml:space="preserve"> package</w:t>
      </w:r>
    </w:p>
    <w:p w14:paraId="4D3B34C2" w14:textId="77777777" w:rsidR="00207C82" w:rsidRDefault="00207C82" w:rsidP="00207C82">
      <w:r>
        <w:t>D2Payload/PayloadPublication/Situation/Classes/OperatorAction</w:t>
      </w:r>
    </w:p>
    <w:p w14:paraId="7363E72B" w14:textId="77777777" w:rsidR="00207C82" w:rsidRDefault="00207C82" w:rsidP="00207C82">
      <w:pPr>
        <w:pStyle w:val="a4"/>
        <w:keepNext w:val="0"/>
      </w:pPr>
      <w:r>
        <w:t>"OperatorAction"</w:t>
      </w:r>
      <w:r w:rsidRPr="00207C82">
        <w:t xml:space="preserve"> package classes</w:t>
      </w:r>
    </w:p>
    <w:p w14:paraId="5AA854A8"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54</w:t>
      </w:r>
      <w:r w:rsidRPr="006025D0">
        <w:fldChar w:fldCharType="end"/>
      </w:r>
      <w:r>
        <w:t>— Classes of the "OperatorAction"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58453DD4" w14:textId="77777777" w:rsidTr="00207C82">
        <w:trPr>
          <w:cantSplit/>
          <w:trHeight w:val="320"/>
          <w:tblHeader/>
        </w:trPr>
        <w:tc>
          <w:tcPr>
            <w:tcW w:w="2268" w:type="dxa"/>
            <w:shd w:val="clear" w:color="auto" w:fill="auto"/>
          </w:tcPr>
          <w:p w14:paraId="06C48A93"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3D04DF34"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EF39166"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611DE925"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53860A48"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D20FD0E" w14:textId="77777777" w:rsidTr="00207C82">
        <w:trPr>
          <w:cantSplit/>
          <w:trHeight w:val="320"/>
        </w:trPr>
        <w:tc>
          <w:tcPr>
            <w:tcW w:w="2268" w:type="dxa"/>
            <w:shd w:val="clear" w:color="auto" w:fill="auto"/>
          </w:tcPr>
          <w:p w14:paraId="7361C767" w14:textId="77777777" w:rsidR="00207C82" w:rsidRPr="00207C82" w:rsidRDefault="00207C82" w:rsidP="00207C82">
            <w:pPr>
              <w:spacing w:before="60" w:after="60"/>
              <w:jc w:val="left"/>
              <w:rPr>
                <w:sz w:val="20"/>
              </w:rPr>
            </w:pPr>
            <w:r w:rsidRPr="00207C82">
              <w:rPr>
                <w:sz w:val="20"/>
              </w:rPr>
              <w:t>OperatorAction</w:t>
            </w:r>
          </w:p>
        </w:tc>
        <w:tc>
          <w:tcPr>
            <w:tcW w:w="2268" w:type="dxa"/>
            <w:shd w:val="clear" w:color="auto" w:fill="auto"/>
          </w:tcPr>
          <w:p w14:paraId="092BAF03" w14:textId="77777777" w:rsidR="00207C82" w:rsidRPr="00207C82" w:rsidRDefault="00207C82" w:rsidP="00207C82">
            <w:pPr>
              <w:spacing w:before="60" w:after="60"/>
              <w:jc w:val="left"/>
              <w:rPr>
                <w:sz w:val="20"/>
              </w:rPr>
            </w:pPr>
            <w:r w:rsidRPr="00207C82">
              <w:rPr>
                <w:sz w:val="20"/>
              </w:rPr>
              <w:t>Operator action</w:t>
            </w:r>
          </w:p>
        </w:tc>
        <w:tc>
          <w:tcPr>
            <w:tcW w:w="6293" w:type="dxa"/>
            <w:shd w:val="clear" w:color="auto" w:fill="auto"/>
          </w:tcPr>
          <w:p w14:paraId="6BE5AB7A" w14:textId="77777777" w:rsidR="00207C82" w:rsidRPr="00207C82" w:rsidRDefault="00207C82" w:rsidP="00207C82">
            <w:pPr>
              <w:spacing w:before="60" w:after="60"/>
              <w:jc w:val="left"/>
              <w:rPr>
                <w:sz w:val="20"/>
              </w:rPr>
            </w:pPr>
            <w:r w:rsidRPr="00207C82">
              <w:rPr>
                <w:sz w:val="20"/>
              </w:rPr>
              <w:t>Actions that a traffic operator can decide to implement to prevent or help correct dangerous or poor driving conditions, including maintenance of the road infrastructure.</w:t>
            </w:r>
          </w:p>
        </w:tc>
        <w:tc>
          <w:tcPr>
            <w:tcW w:w="1984" w:type="dxa"/>
            <w:shd w:val="clear" w:color="auto" w:fill="auto"/>
          </w:tcPr>
          <w:p w14:paraId="64F059A9"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3AC896D" w14:textId="77777777" w:rsidR="00207C82" w:rsidRPr="00207C82" w:rsidRDefault="00207C82" w:rsidP="00207C82">
            <w:pPr>
              <w:spacing w:before="60" w:after="60"/>
              <w:jc w:val="center"/>
              <w:rPr>
                <w:sz w:val="20"/>
              </w:rPr>
            </w:pPr>
            <w:r w:rsidRPr="00207C82">
              <w:rPr>
                <w:sz w:val="20"/>
              </w:rPr>
              <w:t>yes</w:t>
            </w:r>
          </w:p>
        </w:tc>
      </w:tr>
    </w:tbl>
    <w:p w14:paraId="3598CFA3" w14:textId="77777777" w:rsidR="00207C82" w:rsidRDefault="00207C82" w:rsidP="00207C82">
      <w:pPr>
        <w:pStyle w:val="a4"/>
        <w:keepNext w:val="0"/>
      </w:pPr>
      <w:r>
        <w:t>Associations of "OperatorAction" package</w:t>
      </w:r>
    </w:p>
    <w:p w14:paraId="426279FB" w14:textId="77777777" w:rsidR="00207C82" w:rsidRDefault="00207C82" w:rsidP="00207C82">
      <w:r>
        <w:t>There are no defined associations in the "OperatorAction" package.</w:t>
      </w:r>
    </w:p>
    <w:p w14:paraId="56EE5CE3" w14:textId="77777777" w:rsidR="00207C82" w:rsidRDefault="00207C82" w:rsidP="00207C82">
      <w:pPr>
        <w:pStyle w:val="a4"/>
        <w:keepNext w:val="0"/>
      </w:pPr>
      <w:r>
        <w:lastRenderedPageBreak/>
        <w:t>"OperatorAction"</w:t>
      </w:r>
      <w:r w:rsidRPr="00207C82">
        <w:t xml:space="preserve"> package attributes</w:t>
      </w:r>
    </w:p>
    <w:p w14:paraId="116E4DFB" w14:textId="77777777" w:rsidR="00207C82" w:rsidRDefault="00207C82" w:rsidP="00207C82">
      <w:r>
        <w:t>There are no defined attributes in the "OperatorAction" package.</w:t>
      </w:r>
    </w:p>
    <w:p w14:paraId="4FB23DAC" w14:textId="77777777" w:rsidR="00207C82" w:rsidRDefault="00207C82" w:rsidP="00207C82">
      <w:pPr>
        <w:pStyle w:val="a3"/>
      </w:pPr>
      <w:r>
        <w:t>"PointAlongLinearElement"</w:t>
      </w:r>
      <w:r w:rsidRPr="00207C82">
        <w:t xml:space="preserve"> package</w:t>
      </w:r>
    </w:p>
    <w:p w14:paraId="03F4BEC3" w14:textId="77777777" w:rsidR="00207C82" w:rsidRDefault="00207C82" w:rsidP="00207C82">
      <w:r>
        <w:t>D2Payload/LocationReferencing/LocationReference/LinearReferencing/PointAlongLinearElement</w:t>
      </w:r>
    </w:p>
    <w:p w14:paraId="5F46F90F" w14:textId="77777777" w:rsidR="00207C82" w:rsidRDefault="00207C82" w:rsidP="00207C82">
      <w:pPr>
        <w:pStyle w:val="a4"/>
        <w:keepNext w:val="0"/>
      </w:pPr>
      <w:r>
        <w:t>"PointAlongLinearElement"</w:t>
      </w:r>
      <w:r w:rsidRPr="00207C82">
        <w:t xml:space="preserve"> package classes</w:t>
      </w:r>
    </w:p>
    <w:p w14:paraId="40CD9375"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55</w:t>
      </w:r>
      <w:r w:rsidRPr="006025D0">
        <w:fldChar w:fldCharType="end"/>
      </w:r>
      <w:r>
        <w:t>— Classes of the "PointAlongLinearElement"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148BD822" w14:textId="77777777" w:rsidTr="00207C82">
        <w:trPr>
          <w:cantSplit/>
          <w:trHeight w:val="320"/>
          <w:tblHeader/>
        </w:trPr>
        <w:tc>
          <w:tcPr>
            <w:tcW w:w="2268" w:type="dxa"/>
            <w:shd w:val="clear" w:color="auto" w:fill="auto"/>
          </w:tcPr>
          <w:p w14:paraId="299ED5A2"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D76716E"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53EA7109"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63FF4B92"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5403100E"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6CEB0D1A" w14:textId="77777777" w:rsidTr="00207C82">
        <w:trPr>
          <w:cantSplit/>
          <w:trHeight w:val="320"/>
        </w:trPr>
        <w:tc>
          <w:tcPr>
            <w:tcW w:w="2268" w:type="dxa"/>
            <w:shd w:val="clear" w:color="auto" w:fill="auto"/>
          </w:tcPr>
          <w:p w14:paraId="53EF4B2B" w14:textId="77777777" w:rsidR="00207C82" w:rsidRPr="00207C82" w:rsidRDefault="00207C82" w:rsidP="00207C82">
            <w:pPr>
              <w:spacing w:before="60" w:after="60"/>
              <w:jc w:val="left"/>
              <w:rPr>
                <w:sz w:val="20"/>
              </w:rPr>
            </w:pPr>
            <w:r w:rsidRPr="00207C82">
              <w:rPr>
                <w:sz w:val="20"/>
              </w:rPr>
              <w:t>DistanceAlongLinearElement</w:t>
            </w:r>
          </w:p>
        </w:tc>
        <w:tc>
          <w:tcPr>
            <w:tcW w:w="2268" w:type="dxa"/>
            <w:shd w:val="clear" w:color="auto" w:fill="auto"/>
          </w:tcPr>
          <w:p w14:paraId="1E23A104" w14:textId="77777777" w:rsidR="00207C82" w:rsidRPr="00207C82" w:rsidRDefault="00207C82" w:rsidP="00207C82">
            <w:pPr>
              <w:spacing w:before="60" w:after="60"/>
              <w:jc w:val="left"/>
              <w:rPr>
                <w:sz w:val="20"/>
              </w:rPr>
            </w:pPr>
            <w:r w:rsidRPr="00207C82">
              <w:rPr>
                <w:sz w:val="20"/>
              </w:rPr>
              <w:t>Distance along linear element</w:t>
            </w:r>
          </w:p>
        </w:tc>
        <w:tc>
          <w:tcPr>
            <w:tcW w:w="6293" w:type="dxa"/>
            <w:shd w:val="clear" w:color="auto" w:fill="auto"/>
          </w:tcPr>
          <w:p w14:paraId="57E4DB9C" w14:textId="77777777" w:rsidR="00207C82" w:rsidRPr="00207C82" w:rsidRDefault="00207C82" w:rsidP="00207C82">
            <w:pPr>
              <w:spacing w:before="60" w:after="60"/>
              <w:jc w:val="left"/>
              <w:rPr>
                <w:sz w:val="20"/>
              </w:rPr>
            </w:pPr>
            <w:r w:rsidRPr="00207C82">
              <w:rPr>
                <w:sz w:val="20"/>
              </w:rPr>
              <w:t>Distance of a point along a linear element either measured from the start node or a defined referent on that linear element, where the start node is relative to the element definition rather than the direction of traffic flow.</w:t>
            </w:r>
          </w:p>
        </w:tc>
        <w:tc>
          <w:tcPr>
            <w:tcW w:w="1984" w:type="dxa"/>
            <w:shd w:val="clear" w:color="auto" w:fill="auto"/>
          </w:tcPr>
          <w:p w14:paraId="01C9E29E"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39076CF0" w14:textId="77777777" w:rsidR="00207C82" w:rsidRPr="00207C82" w:rsidRDefault="00207C82" w:rsidP="00207C82">
            <w:pPr>
              <w:spacing w:before="60" w:after="60"/>
              <w:jc w:val="center"/>
              <w:rPr>
                <w:sz w:val="20"/>
              </w:rPr>
            </w:pPr>
            <w:r w:rsidRPr="00207C82">
              <w:rPr>
                <w:sz w:val="20"/>
              </w:rPr>
              <w:t>yes</w:t>
            </w:r>
          </w:p>
        </w:tc>
      </w:tr>
      <w:tr w:rsidR="00207C82" w:rsidRPr="00207C82" w14:paraId="7CFB88F7" w14:textId="77777777" w:rsidTr="00207C82">
        <w:trPr>
          <w:cantSplit/>
          <w:trHeight w:val="320"/>
        </w:trPr>
        <w:tc>
          <w:tcPr>
            <w:tcW w:w="2268" w:type="dxa"/>
            <w:shd w:val="clear" w:color="auto" w:fill="auto"/>
          </w:tcPr>
          <w:p w14:paraId="10628E17" w14:textId="77777777" w:rsidR="00207C82" w:rsidRPr="00207C82" w:rsidRDefault="00207C82" w:rsidP="00207C82">
            <w:pPr>
              <w:spacing w:before="60" w:after="60"/>
              <w:jc w:val="left"/>
              <w:rPr>
                <w:sz w:val="20"/>
              </w:rPr>
            </w:pPr>
            <w:r>
              <w:rPr>
                <w:sz w:val="20"/>
              </w:rPr>
              <w:t>DistanceFromLinearElementReferent</w:t>
            </w:r>
          </w:p>
        </w:tc>
        <w:tc>
          <w:tcPr>
            <w:tcW w:w="2268" w:type="dxa"/>
            <w:shd w:val="clear" w:color="auto" w:fill="auto"/>
          </w:tcPr>
          <w:p w14:paraId="2FF1D4B5" w14:textId="77777777" w:rsidR="00207C82" w:rsidRPr="00207C82" w:rsidRDefault="00207C82" w:rsidP="00207C82">
            <w:pPr>
              <w:spacing w:before="60" w:after="60"/>
              <w:jc w:val="left"/>
              <w:rPr>
                <w:sz w:val="20"/>
              </w:rPr>
            </w:pPr>
            <w:r>
              <w:rPr>
                <w:sz w:val="20"/>
              </w:rPr>
              <w:t>Distance from linear element referent</w:t>
            </w:r>
          </w:p>
        </w:tc>
        <w:tc>
          <w:tcPr>
            <w:tcW w:w="6293" w:type="dxa"/>
            <w:shd w:val="clear" w:color="auto" w:fill="auto"/>
          </w:tcPr>
          <w:p w14:paraId="6B7A011D" w14:textId="77777777" w:rsidR="00207C82" w:rsidRPr="00207C82" w:rsidRDefault="00207C82" w:rsidP="00207C82">
            <w:pPr>
              <w:spacing w:before="60" w:after="60"/>
              <w:jc w:val="left"/>
              <w:rPr>
                <w:sz w:val="20"/>
              </w:rPr>
            </w:pPr>
            <w:r>
              <w:rPr>
                <w:sz w:val="20"/>
              </w:rPr>
              <w:t>Distance of a point along a linear element measured from a "from referent" on the linear element, in the sense relative to the linear element definition rather than the direction of traffic flow or optionally towards a "towards referent".</w:t>
            </w:r>
          </w:p>
        </w:tc>
        <w:tc>
          <w:tcPr>
            <w:tcW w:w="1984" w:type="dxa"/>
            <w:shd w:val="clear" w:color="auto" w:fill="auto"/>
          </w:tcPr>
          <w:p w14:paraId="42899BD0"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342B5228" w14:textId="77777777" w:rsidR="00207C82" w:rsidRPr="00207C82" w:rsidRDefault="00207C82" w:rsidP="00207C82">
            <w:pPr>
              <w:spacing w:before="60" w:after="60"/>
              <w:jc w:val="center"/>
              <w:rPr>
                <w:sz w:val="20"/>
              </w:rPr>
            </w:pPr>
            <w:r>
              <w:rPr>
                <w:sz w:val="20"/>
              </w:rPr>
              <w:t>no</w:t>
            </w:r>
          </w:p>
        </w:tc>
      </w:tr>
      <w:tr w:rsidR="00207C82" w:rsidRPr="00207C82" w14:paraId="6DD47687" w14:textId="77777777" w:rsidTr="00207C82">
        <w:trPr>
          <w:cantSplit/>
          <w:trHeight w:val="320"/>
        </w:trPr>
        <w:tc>
          <w:tcPr>
            <w:tcW w:w="2268" w:type="dxa"/>
            <w:shd w:val="clear" w:color="auto" w:fill="auto"/>
          </w:tcPr>
          <w:p w14:paraId="58C27406" w14:textId="77777777" w:rsidR="00207C82" w:rsidRDefault="00207C82" w:rsidP="00207C82">
            <w:pPr>
              <w:spacing w:before="60" w:after="60"/>
              <w:jc w:val="left"/>
              <w:rPr>
                <w:sz w:val="20"/>
              </w:rPr>
            </w:pPr>
            <w:r>
              <w:rPr>
                <w:sz w:val="20"/>
              </w:rPr>
              <w:t>DistanceFromLinearElementStart</w:t>
            </w:r>
          </w:p>
        </w:tc>
        <w:tc>
          <w:tcPr>
            <w:tcW w:w="2268" w:type="dxa"/>
            <w:shd w:val="clear" w:color="auto" w:fill="auto"/>
          </w:tcPr>
          <w:p w14:paraId="36E9F39B" w14:textId="77777777" w:rsidR="00207C82" w:rsidRDefault="00207C82" w:rsidP="00207C82">
            <w:pPr>
              <w:spacing w:before="60" w:after="60"/>
              <w:jc w:val="left"/>
              <w:rPr>
                <w:sz w:val="20"/>
              </w:rPr>
            </w:pPr>
            <w:r>
              <w:rPr>
                <w:sz w:val="20"/>
              </w:rPr>
              <w:t>Distance from linear element start</w:t>
            </w:r>
          </w:p>
        </w:tc>
        <w:tc>
          <w:tcPr>
            <w:tcW w:w="6293" w:type="dxa"/>
            <w:shd w:val="clear" w:color="auto" w:fill="auto"/>
          </w:tcPr>
          <w:p w14:paraId="48334A97" w14:textId="77777777" w:rsidR="00207C82" w:rsidRDefault="00207C82" w:rsidP="00207C82">
            <w:pPr>
              <w:spacing w:before="60" w:after="60"/>
              <w:jc w:val="left"/>
              <w:rPr>
                <w:sz w:val="20"/>
              </w:rPr>
            </w:pPr>
            <w:r>
              <w:rPr>
                <w:sz w:val="20"/>
              </w:rPr>
              <w:t>Distance of a point along a linear element measured from the start node of the linear element, where start node is relative to the element definition rather than the direction of traffic flow.</w:t>
            </w:r>
          </w:p>
        </w:tc>
        <w:tc>
          <w:tcPr>
            <w:tcW w:w="1984" w:type="dxa"/>
            <w:shd w:val="clear" w:color="auto" w:fill="auto"/>
          </w:tcPr>
          <w:p w14:paraId="72C14F0E" w14:textId="77777777" w:rsidR="00207C82" w:rsidRDefault="00207C82" w:rsidP="00207C82">
            <w:pPr>
              <w:spacing w:before="60" w:after="60"/>
              <w:jc w:val="center"/>
              <w:rPr>
                <w:sz w:val="20"/>
              </w:rPr>
            </w:pPr>
            <w:r>
              <w:rPr>
                <w:sz w:val="20"/>
              </w:rPr>
              <w:t>D2Class</w:t>
            </w:r>
          </w:p>
        </w:tc>
        <w:tc>
          <w:tcPr>
            <w:tcW w:w="1134" w:type="dxa"/>
            <w:shd w:val="clear" w:color="auto" w:fill="auto"/>
          </w:tcPr>
          <w:p w14:paraId="7D02C1DF" w14:textId="77777777" w:rsidR="00207C82" w:rsidRDefault="00207C82" w:rsidP="00207C82">
            <w:pPr>
              <w:spacing w:before="60" w:after="60"/>
              <w:jc w:val="center"/>
              <w:rPr>
                <w:sz w:val="20"/>
              </w:rPr>
            </w:pPr>
            <w:r>
              <w:rPr>
                <w:sz w:val="20"/>
              </w:rPr>
              <w:t>no</w:t>
            </w:r>
          </w:p>
        </w:tc>
      </w:tr>
      <w:tr w:rsidR="00207C82" w:rsidRPr="00207C82" w14:paraId="04B9FB72" w14:textId="77777777" w:rsidTr="00207C82">
        <w:trPr>
          <w:cantSplit/>
          <w:trHeight w:val="320"/>
        </w:trPr>
        <w:tc>
          <w:tcPr>
            <w:tcW w:w="2268" w:type="dxa"/>
            <w:shd w:val="clear" w:color="auto" w:fill="auto"/>
          </w:tcPr>
          <w:p w14:paraId="0AD41640" w14:textId="77777777" w:rsidR="00207C82" w:rsidRDefault="00207C82" w:rsidP="00207C82">
            <w:pPr>
              <w:spacing w:before="60" w:after="60"/>
              <w:jc w:val="left"/>
              <w:rPr>
                <w:sz w:val="20"/>
              </w:rPr>
            </w:pPr>
            <w:r>
              <w:rPr>
                <w:sz w:val="20"/>
              </w:rPr>
              <w:t>LinearElement</w:t>
            </w:r>
          </w:p>
        </w:tc>
        <w:tc>
          <w:tcPr>
            <w:tcW w:w="2268" w:type="dxa"/>
            <w:shd w:val="clear" w:color="auto" w:fill="auto"/>
          </w:tcPr>
          <w:p w14:paraId="05665CCF" w14:textId="77777777" w:rsidR="00207C82" w:rsidRDefault="00207C82" w:rsidP="00207C82">
            <w:pPr>
              <w:spacing w:before="60" w:after="60"/>
              <w:jc w:val="left"/>
              <w:rPr>
                <w:sz w:val="20"/>
              </w:rPr>
            </w:pPr>
            <w:r>
              <w:rPr>
                <w:sz w:val="20"/>
              </w:rPr>
              <w:t>Linear element</w:t>
            </w:r>
          </w:p>
        </w:tc>
        <w:tc>
          <w:tcPr>
            <w:tcW w:w="6293" w:type="dxa"/>
            <w:shd w:val="clear" w:color="auto" w:fill="auto"/>
          </w:tcPr>
          <w:p w14:paraId="43033695" w14:textId="77777777" w:rsidR="00207C82" w:rsidRDefault="00207C82" w:rsidP="00207C82">
            <w:pPr>
              <w:spacing w:before="60" w:after="60"/>
              <w:jc w:val="left"/>
              <w:rPr>
                <w:sz w:val="20"/>
              </w:rPr>
            </w:pPr>
            <w:r>
              <w:rPr>
                <w:sz w:val="20"/>
              </w:rPr>
              <w:t xml:space="preserve">A linear element along a single linear object, consistent with EN ISO 19148 definitions. </w:t>
            </w:r>
          </w:p>
        </w:tc>
        <w:tc>
          <w:tcPr>
            <w:tcW w:w="1984" w:type="dxa"/>
            <w:shd w:val="clear" w:color="auto" w:fill="auto"/>
          </w:tcPr>
          <w:p w14:paraId="6D51D39C" w14:textId="77777777" w:rsidR="00207C82" w:rsidRDefault="00207C82" w:rsidP="00207C82">
            <w:pPr>
              <w:spacing w:before="60" w:after="60"/>
              <w:jc w:val="center"/>
              <w:rPr>
                <w:sz w:val="20"/>
              </w:rPr>
            </w:pPr>
            <w:r>
              <w:rPr>
                <w:sz w:val="20"/>
              </w:rPr>
              <w:t>D2Class</w:t>
            </w:r>
          </w:p>
        </w:tc>
        <w:tc>
          <w:tcPr>
            <w:tcW w:w="1134" w:type="dxa"/>
            <w:shd w:val="clear" w:color="auto" w:fill="auto"/>
          </w:tcPr>
          <w:p w14:paraId="772FED92" w14:textId="77777777" w:rsidR="00207C82" w:rsidRDefault="00207C82" w:rsidP="00207C82">
            <w:pPr>
              <w:spacing w:before="60" w:after="60"/>
              <w:jc w:val="center"/>
              <w:rPr>
                <w:sz w:val="20"/>
              </w:rPr>
            </w:pPr>
            <w:r>
              <w:rPr>
                <w:sz w:val="20"/>
              </w:rPr>
              <w:t>no</w:t>
            </w:r>
          </w:p>
        </w:tc>
      </w:tr>
      <w:tr w:rsidR="00207C82" w:rsidRPr="00207C82" w14:paraId="27CFBE29" w14:textId="77777777" w:rsidTr="00207C82">
        <w:trPr>
          <w:cantSplit/>
          <w:trHeight w:val="320"/>
        </w:trPr>
        <w:tc>
          <w:tcPr>
            <w:tcW w:w="2268" w:type="dxa"/>
            <w:shd w:val="clear" w:color="auto" w:fill="auto"/>
          </w:tcPr>
          <w:p w14:paraId="6DEFEC33" w14:textId="77777777" w:rsidR="00207C82" w:rsidRDefault="00207C82" w:rsidP="00207C82">
            <w:pPr>
              <w:spacing w:before="60" w:after="60"/>
              <w:jc w:val="left"/>
              <w:rPr>
                <w:sz w:val="20"/>
              </w:rPr>
            </w:pPr>
            <w:r>
              <w:rPr>
                <w:sz w:val="20"/>
              </w:rPr>
              <w:t>LinearElementByCode</w:t>
            </w:r>
          </w:p>
        </w:tc>
        <w:tc>
          <w:tcPr>
            <w:tcW w:w="2268" w:type="dxa"/>
            <w:shd w:val="clear" w:color="auto" w:fill="auto"/>
          </w:tcPr>
          <w:p w14:paraId="28454BAD" w14:textId="77777777" w:rsidR="00207C82" w:rsidRDefault="00207C82" w:rsidP="00207C82">
            <w:pPr>
              <w:spacing w:before="60" w:after="60"/>
              <w:jc w:val="left"/>
              <w:rPr>
                <w:sz w:val="20"/>
              </w:rPr>
            </w:pPr>
            <w:r>
              <w:rPr>
                <w:sz w:val="20"/>
              </w:rPr>
              <w:t>Linear element by code</w:t>
            </w:r>
          </w:p>
        </w:tc>
        <w:tc>
          <w:tcPr>
            <w:tcW w:w="6293" w:type="dxa"/>
            <w:shd w:val="clear" w:color="auto" w:fill="auto"/>
          </w:tcPr>
          <w:p w14:paraId="0574FC1A" w14:textId="77777777" w:rsidR="00207C82" w:rsidRDefault="00207C82" w:rsidP="00207C82">
            <w:pPr>
              <w:spacing w:before="60" w:after="60"/>
              <w:jc w:val="left"/>
              <w:rPr>
                <w:sz w:val="20"/>
              </w:rPr>
            </w:pPr>
            <w:r>
              <w:rPr>
                <w:sz w:val="20"/>
              </w:rPr>
              <w:t>A linear element along a single linear object defined by its identifier or code in a road network reference model (specified in LinearElement class) which segments the road network according to specific business rules.</w:t>
            </w:r>
          </w:p>
        </w:tc>
        <w:tc>
          <w:tcPr>
            <w:tcW w:w="1984" w:type="dxa"/>
            <w:shd w:val="clear" w:color="auto" w:fill="auto"/>
          </w:tcPr>
          <w:p w14:paraId="73F81329" w14:textId="77777777" w:rsidR="00207C82" w:rsidRDefault="00207C82" w:rsidP="00207C82">
            <w:pPr>
              <w:spacing w:before="60" w:after="60"/>
              <w:jc w:val="center"/>
              <w:rPr>
                <w:sz w:val="20"/>
              </w:rPr>
            </w:pPr>
            <w:r>
              <w:rPr>
                <w:sz w:val="20"/>
              </w:rPr>
              <w:t>D2Class</w:t>
            </w:r>
          </w:p>
        </w:tc>
        <w:tc>
          <w:tcPr>
            <w:tcW w:w="1134" w:type="dxa"/>
            <w:shd w:val="clear" w:color="auto" w:fill="auto"/>
          </w:tcPr>
          <w:p w14:paraId="0F04020F" w14:textId="77777777" w:rsidR="00207C82" w:rsidRDefault="00207C82" w:rsidP="00207C82">
            <w:pPr>
              <w:spacing w:before="60" w:after="60"/>
              <w:jc w:val="center"/>
              <w:rPr>
                <w:sz w:val="20"/>
              </w:rPr>
            </w:pPr>
            <w:r>
              <w:rPr>
                <w:sz w:val="20"/>
              </w:rPr>
              <w:t>no</w:t>
            </w:r>
          </w:p>
        </w:tc>
      </w:tr>
      <w:tr w:rsidR="00207C82" w:rsidRPr="00207C82" w14:paraId="1363FEDD" w14:textId="77777777" w:rsidTr="00207C82">
        <w:trPr>
          <w:cantSplit/>
          <w:trHeight w:val="320"/>
        </w:trPr>
        <w:tc>
          <w:tcPr>
            <w:tcW w:w="2268" w:type="dxa"/>
            <w:shd w:val="clear" w:color="auto" w:fill="auto"/>
          </w:tcPr>
          <w:p w14:paraId="67BEF406" w14:textId="77777777" w:rsidR="00207C82" w:rsidRDefault="00207C82" w:rsidP="00207C82">
            <w:pPr>
              <w:spacing w:before="60" w:after="60"/>
              <w:jc w:val="left"/>
              <w:rPr>
                <w:sz w:val="20"/>
              </w:rPr>
            </w:pPr>
            <w:r>
              <w:rPr>
                <w:sz w:val="20"/>
              </w:rPr>
              <w:t>LinearElementByLineString</w:t>
            </w:r>
          </w:p>
        </w:tc>
        <w:tc>
          <w:tcPr>
            <w:tcW w:w="2268" w:type="dxa"/>
            <w:shd w:val="clear" w:color="auto" w:fill="auto"/>
          </w:tcPr>
          <w:p w14:paraId="23A46ECF" w14:textId="77777777" w:rsidR="00207C82" w:rsidRDefault="00207C82" w:rsidP="00207C82">
            <w:pPr>
              <w:spacing w:before="60" w:after="60"/>
              <w:jc w:val="left"/>
              <w:rPr>
                <w:sz w:val="20"/>
              </w:rPr>
            </w:pPr>
            <w:r>
              <w:rPr>
                <w:sz w:val="20"/>
              </w:rPr>
              <w:t>Linear element by line string</w:t>
            </w:r>
          </w:p>
        </w:tc>
        <w:tc>
          <w:tcPr>
            <w:tcW w:w="6293" w:type="dxa"/>
            <w:shd w:val="clear" w:color="auto" w:fill="auto"/>
          </w:tcPr>
          <w:p w14:paraId="763BD2DD" w14:textId="77777777" w:rsidR="00207C82" w:rsidRDefault="00207C82" w:rsidP="00207C82">
            <w:pPr>
              <w:spacing w:before="60" w:after="60"/>
              <w:jc w:val="left"/>
              <w:rPr>
                <w:sz w:val="20"/>
              </w:rPr>
            </w:pPr>
            <w:r>
              <w:rPr>
                <w:sz w:val="20"/>
              </w:rPr>
              <w:t>A linear element defined by a line string (class GmlLineString).</w:t>
            </w:r>
          </w:p>
        </w:tc>
        <w:tc>
          <w:tcPr>
            <w:tcW w:w="1984" w:type="dxa"/>
            <w:shd w:val="clear" w:color="auto" w:fill="auto"/>
          </w:tcPr>
          <w:p w14:paraId="7015560D" w14:textId="77777777" w:rsidR="00207C82" w:rsidRDefault="00207C82" w:rsidP="00207C82">
            <w:pPr>
              <w:spacing w:before="60" w:after="60"/>
              <w:jc w:val="center"/>
              <w:rPr>
                <w:sz w:val="20"/>
              </w:rPr>
            </w:pPr>
            <w:r>
              <w:rPr>
                <w:sz w:val="20"/>
              </w:rPr>
              <w:t>D2Class</w:t>
            </w:r>
          </w:p>
        </w:tc>
        <w:tc>
          <w:tcPr>
            <w:tcW w:w="1134" w:type="dxa"/>
            <w:shd w:val="clear" w:color="auto" w:fill="auto"/>
          </w:tcPr>
          <w:p w14:paraId="7D9334F8" w14:textId="77777777" w:rsidR="00207C82" w:rsidRDefault="00207C82" w:rsidP="00207C82">
            <w:pPr>
              <w:spacing w:before="60" w:after="60"/>
              <w:jc w:val="center"/>
              <w:rPr>
                <w:sz w:val="20"/>
              </w:rPr>
            </w:pPr>
            <w:r>
              <w:rPr>
                <w:sz w:val="20"/>
              </w:rPr>
              <w:t>no</w:t>
            </w:r>
          </w:p>
        </w:tc>
      </w:tr>
      <w:tr w:rsidR="00207C82" w:rsidRPr="00207C82" w14:paraId="1765E7C3" w14:textId="77777777" w:rsidTr="00207C82">
        <w:trPr>
          <w:cantSplit/>
          <w:trHeight w:val="320"/>
        </w:trPr>
        <w:tc>
          <w:tcPr>
            <w:tcW w:w="2268" w:type="dxa"/>
            <w:shd w:val="clear" w:color="auto" w:fill="auto"/>
          </w:tcPr>
          <w:p w14:paraId="7E3525FE" w14:textId="77777777" w:rsidR="00207C82" w:rsidRDefault="00207C82" w:rsidP="00207C82">
            <w:pPr>
              <w:spacing w:before="60" w:after="60"/>
              <w:jc w:val="left"/>
              <w:rPr>
                <w:sz w:val="20"/>
              </w:rPr>
            </w:pPr>
            <w:r>
              <w:rPr>
                <w:sz w:val="20"/>
              </w:rPr>
              <w:t>LinearElementByPoints</w:t>
            </w:r>
          </w:p>
        </w:tc>
        <w:tc>
          <w:tcPr>
            <w:tcW w:w="2268" w:type="dxa"/>
            <w:shd w:val="clear" w:color="auto" w:fill="auto"/>
          </w:tcPr>
          <w:p w14:paraId="57FF8CF0" w14:textId="77777777" w:rsidR="00207C82" w:rsidRDefault="00207C82" w:rsidP="00207C82">
            <w:pPr>
              <w:spacing w:before="60" w:after="60"/>
              <w:jc w:val="left"/>
              <w:rPr>
                <w:sz w:val="20"/>
              </w:rPr>
            </w:pPr>
            <w:r>
              <w:rPr>
                <w:sz w:val="20"/>
              </w:rPr>
              <w:t>Linear element by points</w:t>
            </w:r>
          </w:p>
        </w:tc>
        <w:tc>
          <w:tcPr>
            <w:tcW w:w="6293" w:type="dxa"/>
            <w:shd w:val="clear" w:color="auto" w:fill="auto"/>
          </w:tcPr>
          <w:p w14:paraId="01CEC336" w14:textId="77777777" w:rsidR="00207C82" w:rsidRDefault="00207C82" w:rsidP="00207C82">
            <w:pPr>
              <w:spacing w:before="60" w:after="60"/>
              <w:jc w:val="left"/>
              <w:rPr>
                <w:sz w:val="20"/>
              </w:rPr>
            </w:pPr>
            <w:r>
              <w:rPr>
                <w:sz w:val="20"/>
              </w:rPr>
              <w:t>A linear element along a single linear object defined by its start and end points.</w:t>
            </w:r>
          </w:p>
        </w:tc>
        <w:tc>
          <w:tcPr>
            <w:tcW w:w="1984" w:type="dxa"/>
            <w:shd w:val="clear" w:color="auto" w:fill="auto"/>
          </w:tcPr>
          <w:p w14:paraId="742390EE" w14:textId="77777777" w:rsidR="00207C82" w:rsidRDefault="00207C82" w:rsidP="00207C82">
            <w:pPr>
              <w:spacing w:before="60" w:after="60"/>
              <w:jc w:val="center"/>
              <w:rPr>
                <w:sz w:val="20"/>
              </w:rPr>
            </w:pPr>
            <w:r>
              <w:rPr>
                <w:sz w:val="20"/>
              </w:rPr>
              <w:t>D2Class</w:t>
            </w:r>
          </w:p>
        </w:tc>
        <w:tc>
          <w:tcPr>
            <w:tcW w:w="1134" w:type="dxa"/>
            <w:shd w:val="clear" w:color="auto" w:fill="auto"/>
          </w:tcPr>
          <w:p w14:paraId="137C0203" w14:textId="77777777" w:rsidR="00207C82" w:rsidRDefault="00207C82" w:rsidP="00207C82">
            <w:pPr>
              <w:spacing w:before="60" w:after="60"/>
              <w:jc w:val="center"/>
              <w:rPr>
                <w:sz w:val="20"/>
              </w:rPr>
            </w:pPr>
            <w:r>
              <w:rPr>
                <w:sz w:val="20"/>
              </w:rPr>
              <w:t>no</w:t>
            </w:r>
          </w:p>
        </w:tc>
      </w:tr>
      <w:tr w:rsidR="00207C82" w:rsidRPr="00207C82" w14:paraId="1A58EC3D" w14:textId="77777777" w:rsidTr="00207C82">
        <w:trPr>
          <w:cantSplit/>
          <w:trHeight w:val="320"/>
        </w:trPr>
        <w:tc>
          <w:tcPr>
            <w:tcW w:w="2268" w:type="dxa"/>
            <w:shd w:val="clear" w:color="auto" w:fill="auto"/>
          </w:tcPr>
          <w:p w14:paraId="3B78DFEF" w14:textId="77777777" w:rsidR="00207C82" w:rsidRDefault="00207C82" w:rsidP="00207C82">
            <w:pPr>
              <w:spacing w:before="60" w:after="60"/>
              <w:jc w:val="left"/>
              <w:rPr>
                <w:sz w:val="20"/>
              </w:rPr>
            </w:pPr>
            <w:r>
              <w:rPr>
                <w:sz w:val="20"/>
              </w:rPr>
              <w:lastRenderedPageBreak/>
              <w:t>PercentageDistanceAlongLinearElement</w:t>
            </w:r>
          </w:p>
        </w:tc>
        <w:tc>
          <w:tcPr>
            <w:tcW w:w="2268" w:type="dxa"/>
            <w:shd w:val="clear" w:color="auto" w:fill="auto"/>
          </w:tcPr>
          <w:p w14:paraId="2733A13A" w14:textId="77777777" w:rsidR="00207C82" w:rsidRDefault="00207C82" w:rsidP="00207C82">
            <w:pPr>
              <w:spacing w:before="60" w:after="60"/>
              <w:jc w:val="left"/>
              <w:rPr>
                <w:sz w:val="20"/>
              </w:rPr>
            </w:pPr>
            <w:r>
              <w:rPr>
                <w:sz w:val="20"/>
              </w:rPr>
              <w:t>Percentage distance along linear element</w:t>
            </w:r>
          </w:p>
        </w:tc>
        <w:tc>
          <w:tcPr>
            <w:tcW w:w="6293" w:type="dxa"/>
            <w:shd w:val="clear" w:color="auto" w:fill="auto"/>
          </w:tcPr>
          <w:p w14:paraId="02BCF9E7" w14:textId="77777777" w:rsidR="00207C82" w:rsidRDefault="00207C82" w:rsidP="00207C82">
            <w:pPr>
              <w:spacing w:before="60" w:after="60"/>
              <w:jc w:val="left"/>
              <w:rPr>
                <w:sz w:val="20"/>
              </w:rPr>
            </w:pPr>
            <w:r>
              <w:rPr>
                <w:sz w:val="20"/>
              </w:rPr>
              <w:t>Distance of a point along a linear element measured from the start node expressed as a percentage of the whole length of the linear element, where start node is relative to the element definition rather than the direction of traffic flow.</w:t>
            </w:r>
          </w:p>
        </w:tc>
        <w:tc>
          <w:tcPr>
            <w:tcW w:w="1984" w:type="dxa"/>
            <w:shd w:val="clear" w:color="auto" w:fill="auto"/>
          </w:tcPr>
          <w:p w14:paraId="26CBBF81" w14:textId="77777777" w:rsidR="00207C82" w:rsidRDefault="00207C82" w:rsidP="00207C82">
            <w:pPr>
              <w:spacing w:before="60" w:after="60"/>
              <w:jc w:val="center"/>
              <w:rPr>
                <w:sz w:val="20"/>
              </w:rPr>
            </w:pPr>
            <w:r>
              <w:rPr>
                <w:sz w:val="20"/>
              </w:rPr>
              <w:t>D2Class</w:t>
            </w:r>
          </w:p>
        </w:tc>
        <w:tc>
          <w:tcPr>
            <w:tcW w:w="1134" w:type="dxa"/>
            <w:shd w:val="clear" w:color="auto" w:fill="auto"/>
          </w:tcPr>
          <w:p w14:paraId="717E6E43" w14:textId="77777777" w:rsidR="00207C82" w:rsidRDefault="00207C82" w:rsidP="00207C82">
            <w:pPr>
              <w:spacing w:before="60" w:after="60"/>
              <w:jc w:val="center"/>
              <w:rPr>
                <w:sz w:val="20"/>
              </w:rPr>
            </w:pPr>
            <w:r>
              <w:rPr>
                <w:sz w:val="20"/>
              </w:rPr>
              <w:t>no</w:t>
            </w:r>
          </w:p>
        </w:tc>
      </w:tr>
      <w:tr w:rsidR="00207C82" w:rsidRPr="00207C82" w14:paraId="50349BF6" w14:textId="77777777" w:rsidTr="00207C82">
        <w:trPr>
          <w:cantSplit/>
          <w:trHeight w:val="320"/>
        </w:trPr>
        <w:tc>
          <w:tcPr>
            <w:tcW w:w="2268" w:type="dxa"/>
            <w:shd w:val="clear" w:color="auto" w:fill="auto"/>
          </w:tcPr>
          <w:p w14:paraId="606BA937" w14:textId="77777777" w:rsidR="00207C82" w:rsidRDefault="00207C82" w:rsidP="00207C82">
            <w:pPr>
              <w:spacing w:before="60" w:after="60"/>
              <w:jc w:val="left"/>
              <w:rPr>
                <w:sz w:val="20"/>
              </w:rPr>
            </w:pPr>
            <w:r>
              <w:rPr>
                <w:sz w:val="20"/>
              </w:rPr>
              <w:t>PointAlongLinearElement</w:t>
            </w:r>
          </w:p>
        </w:tc>
        <w:tc>
          <w:tcPr>
            <w:tcW w:w="2268" w:type="dxa"/>
            <w:shd w:val="clear" w:color="auto" w:fill="auto"/>
          </w:tcPr>
          <w:p w14:paraId="1D4780A5" w14:textId="77777777" w:rsidR="00207C82" w:rsidRDefault="00207C82" w:rsidP="00207C82">
            <w:pPr>
              <w:spacing w:before="60" w:after="60"/>
              <w:jc w:val="left"/>
              <w:rPr>
                <w:sz w:val="20"/>
              </w:rPr>
            </w:pPr>
            <w:r>
              <w:rPr>
                <w:sz w:val="20"/>
              </w:rPr>
              <w:t>Point along linear element</w:t>
            </w:r>
          </w:p>
        </w:tc>
        <w:tc>
          <w:tcPr>
            <w:tcW w:w="6293" w:type="dxa"/>
            <w:shd w:val="clear" w:color="auto" w:fill="auto"/>
          </w:tcPr>
          <w:p w14:paraId="5B1EEF5D" w14:textId="77777777" w:rsidR="00207C82" w:rsidRDefault="00207C82" w:rsidP="00207C82">
            <w:pPr>
              <w:spacing w:before="60" w:after="60"/>
              <w:jc w:val="left"/>
              <w:rPr>
                <w:sz w:val="20"/>
              </w:rPr>
            </w:pPr>
            <w:r>
              <w:rPr>
                <w:sz w:val="20"/>
              </w:rPr>
              <w:t xml:space="preserve">A point on a linear element where the linear element is either a part of or the whole of a linear object (i.e. a road), consistent with EN ISO 19148 definitions. </w:t>
            </w:r>
          </w:p>
        </w:tc>
        <w:tc>
          <w:tcPr>
            <w:tcW w:w="1984" w:type="dxa"/>
            <w:shd w:val="clear" w:color="auto" w:fill="auto"/>
          </w:tcPr>
          <w:p w14:paraId="4CD1B02E" w14:textId="77777777" w:rsidR="00207C82" w:rsidRDefault="00207C82" w:rsidP="00207C82">
            <w:pPr>
              <w:spacing w:before="60" w:after="60"/>
              <w:jc w:val="center"/>
              <w:rPr>
                <w:sz w:val="20"/>
              </w:rPr>
            </w:pPr>
            <w:r>
              <w:rPr>
                <w:sz w:val="20"/>
              </w:rPr>
              <w:t>D2Class</w:t>
            </w:r>
          </w:p>
        </w:tc>
        <w:tc>
          <w:tcPr>
            <w:tcW w:w="1134" w:type="dxa"/>
            <w:shd w:val="clear" w:color="auto" w:fill="auto"/>
          </w:tcPr>
          <w:p w14:paraId="2360B60B" w14:textId="77777777" w:rsidR="00207C82" w:rsidRDefault="00207C82" w:rsidP="00207C82">
            <w:pPr>
              <w:spacing w:before="60" w:after="60"/>
              <w:jc w:val="center"/>
              <w:rPr>
                <w:sz w:val="20"/>
              </w:rPr>
            </w:pPr>
            <w:r>
              <w:rPr>
                <w:sz w:val="20"/>
              </w:rPr>
              <w:t>no</w:t>
            </w:r>
          </w:p>
        </w:tc>
      </w:tr>
      <w:tr w:rsidR="00207C82" w:rsidRPr="00207C82" w14:paraId="445B8E48" w14:textId="77777777" w:rsidTr="00207C82">
        <w:trPr>
          <w:cantSplit/>
          <w:trHeight w:val="320"/>
        </w:trPr>
        <w:tc>
          <w:tcPr>
            <w:tcW w:w="2268" w:type="dxa"/>
            <w:shd w:val="clear" w:color="auto" w:fill="auto"/>
          </w:tcPr>
          <w:p w14:paraId="0D500FA7" w14:textId="77777777" w:rsidR="00207C82" w:rsidRDefault="00207C82" w:rsidP="00207C82">
            <w:pPr>
              <w:spacing w:before="60" w:after="60"/>
              <w:jc w:val="left"/>
              <w:rPr>
                <w:sz w:val="20"/>
              </w:rPr>
            </w:pPr>
            <w:r>
              <w:rPr>
                <w:sz w:val="20"/>
              </w:rPr>
              <w:t>Referent</w:t>
            </w:r>
          </w:p>
        </w:tc>
        <w:tc>
          <w:tcPr>
            <w:tcW w:w="2268" w:type="dxa"/>
            <w:shd w:val="clear" w:color="auto" w:fill="auto"/>
          </w:tcPr>
          <w:p w14:paraId="537520A1" w14:textId="77777777" w:rsidR="00207C82" w:rsidRDefault="00207C82" w:rsidP="00207C82">
            <w:pPr>
              <w:spacing w:before="60" w:after="60"/>
              <w:jc w:val="left"/>
              <w:rPr>
                <w:sz w:val="20"/>
              </w:rPr>
            </w:pPr>
            <w:r>
              <w:rPr>
                <w:sz w:val="20"/>
              </w:rPr>
              <w:t>Referent</w:t>
            </w:r>
          </w:p>
        </w:tc>
        <w:tc>
          <w:tcPr>
            <w:tcW w:w="6293" w:type="dxa"/>
            <w:shd w:val="clear" w:color="auto" w:fill="auto"/>
          </w:tcPr>
          <w:p w14:paraId="4F71ABB6" w14:textId="77777777" w:rsidR="00207C82" w:rsidRDefault="00207C82" w:rsidP="00207C82">
            <w:pPr>
              <w:spacing w:before="60" w:after="60"/>
              <w:jc w:val="left"/>
              <w:rPr>
                <w:sz w:val="20"/>
              </w:rPr>
            </w:pPr>
            <w:r>
              <w:rPr>
                <w:sz w:val="20"/>
              </w:rPr>
              <w:t>A referent on a linear object that has a known location such as a node, a reference marker (e.g. a marker-post), an intersection etc.</w:t>
            </w:r>
          </w:p>
        </w:tc>
        <w:tc>
          <w:tcPr>
            <w:tcW w:w="1984" w:type="dxa"/>
            <w:shd w:val="clear" w:color="auto" w:fill="auto"/>
          </w:tcPr>
          <w:p w14:paraId="56D53C2F" w14:textId="77777777" w:rsidR="00207C82" w:rsidRDefault="00207C82" w:rsidP="00207C82">
            <w:pPr>
              <w:spacing w:before="60" w:after="60"/>
              <w:jc w:val="center"/>
              <w:rPr>
                <w:sz w:val="20"/>
              </w:rPr>
            </w:pPr>
            <w:r>
              <w:rPr>
                <w:sz w:val="20"/>
              </w:rPr>
              <w:t>D2Class</w:t>
            </w:r>
          </w:p>
        </w:tc>
        <w:tc>
          <w:tcPr>
            <w:tcW w:w="1134" w:type="dxa"/>
            <w:shd w:val="clear" w:color="auto" w:fill="auto"/>
          </w:tcPr>
          <w:p w14:paraId="4D72B376" w14:textId="77777777" w:rsidR="00207C82" w:rsidRDefault="00207C82" w:rsidP="00207C82">
            <w:pPr>
              <w:spacing w:before="60" w:after="60"/>
              <w:jc w:val="center"/>
              <w:rPr>
                <w:sz w:val="20"/>
              </w:rPr>
            </w:pPr>
            <w:r>
              <w:rPr>
                <w:sz w:val="20"/>
              </w:rPr>
              <w:t>no</w:t>
            </w:r>
          </w:p>
        </w:tc>
      </w:tr>
    </w:tbl>
    <w:p w14:paraId="076E46E3" w14:textId="77777777" w:rsidR="00207C82" w:rsidRDefault="00207C82" w:rsidP="00207C82">
      <w:pPr>
        <w:pStyle w:val="a4"/>
        <w:keepNext w:val="0"/>
      </w:pPr>
      <w:r>
        <w:t>Associations of "PointAlongLinearElement" package</w:t>
      </w:r>
    </w:p>
    <w:p w14:paraId="2CA2271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56</w:t>
      </w:r>
      <w:r w:rsidRPr="006025D0">
        <w:fldChar w:fldCharType="end"/>
      </w:r>
      <w:r>
        <w:t>— Associations of the "PointAlongLinearElement"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45DD8F6" w14:textId="77777777" w:rsidTr="00207C82">
        <w:trPr>
          <w:cantSplit/>
          <w:trHeight w:val="320"/>
          <w:tblHeader/>
        </w:trPr>
        <w:tc>
          <w:tcPr>
            <w:tcW w:w="2268" w:type="dxa"/>
            <w:shd w:val="clear" w:color="auto" w:fill="auto"/>
          </w:tcPr>
          <w:p w14:paraId="63C17E4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1167876"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2617F45A"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0005DDFE"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C21FCB6"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3EE8CF19" w14:textId="77777777" w:rsidR="00207C82" w:rsidRPr="00207C82" w:rsidRDefault="00207C82" w:rsidP="00207C82">
            <w:pPr>
              <w:spacing w:before="60" w:after="60"/>
              <w:jc w:val="center"/>
              <w:rPr>
                <w:b/>
                <w:sz w:val="20"/>
              </w:rPr>
            </w:pPr>
            <w:r w:rsidRPr="00207C82">
              <w:rPr>
                <w:b/>
                <w:sz w:val="20"/>
              </w:rPr>
              <w:t>Target</w:t>
            </w:r>
          </w:p>
        </w:tc>
      </w:tr>
      <w:tr w:rsidR="00207C82" w:rsidRPr="00207C82" w14:paraId="6E375B60" w14:textId="77777777" w:rsidTr="00207C82">
        <w:trPr>
          <w:cantSplit/>
          <w:trHeight w:val="320"/>
        </w:trPr>
        <w:tc>
          <w:tcPr>
            <w:tcW w:w="2268" w:type="dxa"/>
            <w:shd w:val="clear" w:color="auto" w:fill="auto"/>
          </w:tcPr>
          <w:p w14:paraId="1F5917E8" w14:textId="77777777" w:rsidR="00207C82" w:rsidRPr="00207C82" w:rsidRDefault="00207C82" w:rsidP="00207C82">
            <w:pPr>
              <w:spacing w:before="60" w:after="60"/>
              <w:jc w:val="left"/>
              <w:rPr>
                <w:sz w:val="20"/>
              </w:rPr>
            </w:pPr>
            <w:r w:rsidRPr="00207C82">
              <w:rPr>
                <w:sz w:val="20"/>
              </w:rPr>
              <w:t>LinearElementByLineString</w:t>
            </w:r>
          </w:p>
        </w:tc>
        <w:tc>
          <w:tcPr>
            <w:tcW w:w="2268" w:type="dxa"/>
            <w:shd w:val="clear" w:color="auto" w:fill="auto"/>
          </w:tcPr>
          <w:p w14:paraId="37F6DE26" w14:textId="77777777" w:rsidR="00207C82" w:rsidRPr="00207C82" w:rsidRDefault="00207C82" w:rsidP="00207C82">
            <w:pPr>
              <w:spacing w:before="60" w:after="60"/>
              <w:jc w:val="left"/>
              <w:rPr>
                <w:sz w:val="20"/>
              </w:rPr>
            </w:pPr>
            <w:r w:rsidRPr="00207C82">
              <w:rPr>
                <w:sz w:val="20"/>
              </w:rPr>
              <w:t>gmlLineString</w:t>
            </w:r>
          </w:p>
        </w:tc>
        <w:tc>
          <w:tcPr>
            <w:tcW w:w="2268" w:type="dxa"/>
            <w:shd w:val="clear" w:color="auto" w:fill="auto"/>
          </w:tcPr>
          <w:p w14:paraId="14B51A7E" w14:textId="77777777" w:rsidR="00207C82" w:rsidRPr="00207C82" w:rsidRDefault="00207C82" w:rsidP="00207C82">
            <w:pPr>
              <w:spacing w:before="60" w:after="60"/>
              <w:jc w:val="left"/>
              <w:rPr>
                <w:sz w:val="20"/>
              </w:rPr>
            </w:pPr>
            <w:r w:rsidRPr="00207C82">
              <w:rPr>
                <w:sz w:val="20"/>
              </w:rPr>
              <w:t>Gml line string</w:t>
            </w:r>
          </w:p>
        </w:tc>
        <w:tc>
          <w:tcPr>
            <w:tcW w:w="4025" w:type="dxa"/>
            <w:shd w:val="clear" w:color="auto" w:fill="auto"/>
          </w:tcPr>
          <w:p w14:paraId="02C62094" w14:textId="77777777" w:rsidR="00207C82" w:rsidRPr="00207C82" w:rsidRDefault="00207C82" w:rsidP="00207C82">
            <w:pPr>
              <w:spacing w:before="60" w:after="60"/>
              <w:jc w:val="left"/>
              <w:rPr>
                <w:sz w:val="20"/>
              </w:rPr>
            </w:pPr>
          </w:p>
        </w:tc>
        <w:tc>
          <w:tcPr>
            <w:tcW w:w="1417" w:type="dxa"/>
            <w:shd w:val="clear" w:color="auto" w:fill="auto"/>
          </w:tcPr>
          <w:p w14:paraId="05DC8837"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78624D2B" w14:textId="77777777" w:rsidR="00207C82" w:rsidRPr="00207C82" w:rsidRDefault="00207C82" w:rsidP="00207C82">
            <w:pPr>
              <w:spacing w:before="60" w:after="60"/>
              <w:jc w:val="left"/>
              <w:rPr>
                <w:sz w:val="20"/>
              </w:rPr>
            </w:pPr>
            <w:r w:rsidRPr="00207C82">
              <w:rPr>
                <w:sz w:val="20"/>
              </w:rPr>
              <w:t>GmlLineString</w:t>
            </w:r>
          </w:p>
        </w:tc>
      </w:tr>
      <w:tr w:rsidR="00207C82" w:rsidRPr="00207C82" w14:paraId="28472CF2" w14:textId="77777777" w:rsidTr="00207C82">
        <w:trPr>
          <w:cantSplit/>
          <w:trHeight w:val="320"/>
        </w:trPr>
        <w:tc>
          <w:tcPr>
            <w:tcW w:w="2268" w:type="dxa"/>
            <w:shd w:val="clear" w:color="auto" w:fill="auto"/>
          </w:tcPr>
          <w:p w14:paraId="5CB97107" w14:textId="77777777" w:rsidR="00207C82" w:rsidRPr="00207C82" w:rsidRDefault="00207C82" w:rsidP="00207C82">
            <w:pPr>
              <w:spacing w:before="60" w:after="60"/>
              <w:jc w:val="left"/>
              <w:rPr>
                <w:sz w:val="20"/>
              </w:rPr>
            </w:pPr>
            <w:r>
              <w:rPr>
                <w:sz w:val="20"/>
              </w:rPr>
              <w:t>DistanceFromLinearElementReferent</w:t>
            </w:r>
          </w:p>
        </w:tc>
        <w:tc>
          <w:tcPr>
            <w:tcW w:w="2268" w:type="dxa"/>
            <w:shd w:val="clear" w:color="auto" w:fill="auto"/>
          </w:tcPr>
          <w:p w14:paraId="5131FCD2" w14:textId="77777777" w:rsidR="00207C82" w:rsidRPr="00207C82" w:rsidRDefault="00207C82" w:rsidP="00207C82">
            <w:pPr>
              <w:spacing w:before="60" w:after="60"/>
              <w:jc w:val="left"/>
              <w:rPr>
                <w:sz w:val="20"/>
              </w:rPr>
            </w:pPr>
            <w:r>
              <w:rPr>
                <w:sz w:val="20"/>
              </w:rPr>
              <w:t>fromReferent</w:t>
            </w:r>
          </w:p>
        </w:tc>
        <w:tc>
          <w:tcPr>
            <w:tcW w:w="2268" w:type="dxa"/>
            <w:shd w:val="clear" w:color="auto" w:fill="auto"/>
          </w:tcPr>
          <w:p w14:paraId="05BCF7FB" w14:textId="77777777" w:rsidR="00207C82" w:rsidRPr="00207C82" w:rsidRDefault="00207C82" w:rsidP="00207C82">
            <w:pPr>
              <w:spacing w:before="60" w:after="60"/>
              <w:jc w:val="left"/>
              <w:rPr>
                <w:sz w:val="20"/>
              </w:rPr>
            </w:pPr>
            <w:r>
              <w:rPr>
                <w:sz w:val="20"/>
              </w:rPr>
              <w:t>From referent</w:t>
            </w:r>
          </w:p>
        </w:tc>
        <w:tc>
          <w:tcPr>
            <w:tcW w:w="4025" w:type="dxa"/>
            <w:shd w:val="clear" w:color="auto" w:fill="auto"/>
          </w:tcPr>
          <w:p w14:paraId="3D821D0B" w14:textId="77777777" w:rsidR="00207C82" w:rsidRPr="00207C82" w:rsidRDefault="00207C82" w:rsidP="00207C82">
            <w:pPr>
              <w:spacing w:before="60" w:after="60"/>
              <w:jc w:val="left"/>
              <w:rPr>
                <w:sz w:val="20"/>
              </w:rPr>
            </w:pPr>
            <w:r>
              <w:rPr>
                <w:sz w:val="20"/>
              </w:rPr>
              <w:t xml:space="preserve">A known location along the linear element from which the distanceAlong is measured, termed the "fromReferent" in EN ISO 19148. </w:t>
            </w:r>
          </w:p>
        </w:tc>
        <w:tc>
          <w:tcPr>
            <w:tcW w:w="1417" w:type="dxa"/>
            <w:shd w:val="clear" w:color="auto" w:fill="auto"/>
          </w:tcPr>
          <w:p w14:paraId="43A10610"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13727034" w14:textId="77777777" w:rsidR="00207C82" w:rsidRPr="00207C82" w:rsidRDefault="00207C82" w:rsidP="00207C82">
            <w:pPr>
              <w:spacing w:before="60" w:after="60"/>
              <w:jc w:val="left"/>
              <w:rPr>
                <w:sz w:val="20"/>
              </w:rPr>
            </w:pPr>
            <w:r>
              <w:rPr>
                <w:sz w:val="20"/>
              </w:rPr>
              <w:t>Referent</w:t>
            </w:r>
          </w:p>
        </w:tc>
      </w:tr>
      <w:tr w:rsidR="00207C82" w:rsidRPr="00207C82" w14:paraId="49EF0786" w14:textId="77777777" w:rsidTr="00207C82">
        <w:trPr>
          <w:cantSplit/>
          <w:trHeight w:val="320"/>
        </w:trPr>
        <w:tc>
          <w:tcPr>
            <w:tcW w:w="2268" w:type="dxa"/>
            <w:shd w:val="clear" w:color="auto" w:fill="auto"/>
          </w:tcPr>
          <w:p w14:paraId="4D940047" w14:textId="77777777" w:rsidR="00207C82" w:rsidRDefault="00207C82" w:rsidP="00207C82">
            <w:pPr>
              <w:spacing w:before="60" w:after="60"/>
              <w:jc w:val="left"/>
              <w:rPr>
                <w:sz w:val="20"/>
              </w:rPr>
            </w:pPr>
          </w:p>
        </w:tc>
        <w:tc>
          <w:tcPr>
            <w:tcW w:w="2268" w:type="dxa"/>
            <w:shd w:val="clear" w:color="auto" w:fill="auto"/>
          </w:tcPr>
          <w:p w14:paraId="41DB7EC2" w14:textId="77777777" w:rsidR="00207C82" w:rsidRDefault="00207C82" w:rsidP="00207C82">
            <w:pPr>
              <w:spacing w:before="60" w:after="60"/>
              <w:jc w:val="left"/>
              <w:rPr>
                <w:sz w:val="20"/>
              </w:rPr>
            </w:pPr>
            <w:r>
              <w:rPr>
                <w:sz w:val="20"/>
              </w:rPr>
              <w:t>towardsReferent</w:t>
            </w:r>
          </w:p>
        </w:tc>
        <w:tc>
          <w:tcPr>
            <w:tcW w:w="2268" w:type="dxa"/>
            <w:shd w:val="clear" w:color="auto" w:fill="auto"/>
          </w:tcPr>
          <w:p w14:paraId="1C9A9F96" w14:textId="77777777" w:rsidR="00207C82" w:rsidRDefault="00207C82" w:rsidP="00207C82">
            <w:pPr>
              <w:spacing w:before="60" w:after="60"/>
              <w:jc w:val="left"/>
              <w:rPr>
                <w:sz w:val="20"/>
              </w:rPr>
            </w:pPr>
            <w:r>
              <w:rPr>
                <w:sz w:val="20"/>
              </w:rPr>
              <w:t>Towards referent</w:t>
            </w:r>
          </w:p>
        </w:tc>
        <w:tc>
          <w:tcPr>
            <w:tcW w:w="4025" w:type="dxa"/>
            <w:shd w:val="clear" w:color="auto" w:fill="auto"/>
          </w:tcPr>
          <w:p w14:paraId="72E8FF6D" w14:textId="77777777" w:rsidR="00207C82" w:rsidRDefault="00207C82" w:rsidP="00207C82">
            <w:pPr>
              <w:spacing w:before="60" w:after="60"/>
              <w:jc w:val="left"/>
              <w:rPr>
                <w:sz w:val="20"/>
              </w:rPr>
            </w:pPr>
            <w:r>
              <w:rPr>
                <w:sz w:val="20"/>
              </w:rPr>
              <w:t>A known location along the linear element towards which the distanceAlong is measured, termed the "towardsReferent" in EN ISO 19148.</w:t>
            </w:r>
          </w:p>
        </w:tc>
        <w:tc>
          <w:tcPr>
            <w:tcW w:w="1417" w:type="dxa"/>
            <w:shd w:val="clear" w:color="auto" w:fill="auto"/>
          </w:tcPr>
          <w:p w14:paraId="6F9BF2CE" w14:textId="77777777" w:rsidR="00207C82" w:rsidRDefault="00207C82" w:rsidP="00207C82">
            <w:pPr>
              <w:spacing w:before="60" w:after="60"/>
              <w:jc w:val="center"/>
              <w:rPr>
                <w:sz w:val="20"/>
              </w:rPr>
            </w:pPr>
            <w:r>
              <w:rPr>
                <w:sz w:val="20"/>
              </w:rPr>
              <w:t>0..1</w:t>
            </w:r>
          </w:p>
        </w:tc>
        <w:tc>
          <w:tcPr>
            <w:tcW w:w="1701" w:type="dxa"/>
            <w:shd w:val="clear" w:color="auto" w:fill="auto"/>
          </w:tcPr>
          <w:p w14:paraId="4CBEAC91" w14:textId="77777777" w:rsidR="00207C82" w:rsidRDefault="00207C82" w:rsidP="00207C82">
            <w:pPr>
              <w:spacing w:before="60" w:after="60"/>
              <w:jc w:val="left"/>
              <w:rPr>
                <w:sz w:val="20"/>
              </w:rPr>
            </w:pPr>
            <w:r>
              <w:rPr>
                <w:sz w:val="20"/>
              </w:rPr>
              <w:t>Referent</w:t>
            </w:r>
          </w:p>
        </w:tc>
      </w:tr>
      <w:tr w:rsidR="00207C82" w:rsidRPr="00207C82" w14:paraId="6DED0CD4" w14:textId="77777777" w:rsidTr="00207C82">
        <w:trPr>
          <w:cantSplit/>
          <w:trHeight w:val="320"/>
        </w:trPr>
        <w:tc>
          <w:tcPr>
            <w:tcW w:w="2268" w:type="dxa"/>
            <w:shd w:val="clear" w:color="auto" w:fill="auto"/>
          </w:tcPr>
          <w:p w14:paraId="72007924" w14:textId="77777777" w:rsidR="00207C82" w:rsidRDefault="00207C82" w:rsidP="00207C82">
            <w:pPr>
              <w:spacing w:before="60" w:after="60"/>
              <w:jc w:val="left"/>
              <w:rPr>
                <w:sz w:val="20"/>
              </w:rPr>
            </w:pPr>
            <w:r>
              <w:rPr>
                <w:sz w:val="20"/>
              </w:rPr>
              <w:t>LinearElementByPoints</w:t>
            </w:r>
          </w:p>
        </w:tc>
        <w:tc>
          <w:tcPr>
            <w:tcW w:w="2268" w:type="dxa"/>
            <w:shd w:val="clear" w:color="auto" w:fill="auto"/>
          </w:tcPr>
          <w:p w14:paraId="173455A3" w14:textId="77777777" w:rsidR="00207C82" w:rsidRDefault="00207C82" w:rsidP="00207C82">
            <w:pPr>
              <w:spacing w:before="60" w:after="60"/>
              <w:jc w:val="left"/>
              <w:rPr>
                <w:sz w:val="20"/>
              </w:rPr>
            </w:pPr>
            <w:r>
              <w:rPr>
                <w:sz w:val="20"/>
              </w:rPr>
              <w:t>endPointOfLinearElement</w:t>
            </w:r>
          </w:p>
        </w:tc>
        <w:tc>
          <w:tcPr>
            <w:tcW w:w="2268" w:type="dxa"/>
            <w:shd w:val="clear" w:color="auto" w:fill="auto"/>
          </w:tcPr>
          <w:p w14:paraId="4DC615EC" w14:textId="77777777" w:rsidR="00207C82" w:rsidRDefault="00207C82" w:rsidP="00207C82">
            <w:pPr>
              <w:spacing w:before="60" w:after="60"/>
              <w:jc w:val="left"/>
              <w:rPr>
                <w:sz w:val="20"/>
              </w:rPr>
            </w:pPr>
            <w:r>
              <w:rPr>
                <w:sz w:val="20"/>
              </w:rPr>
              <w:t>End point of linear element</w:t>
            </w:r>
          </w:p>
        </w:tc>
        <w:tc>
          <w:tcPr>
            <w:tcW w:w="4025" w:type="dxa"/>
            <w:shd w:val="clear" w:color="auto" w:fill="auto"/>
          </w:tcPr>
          <w:p w14:paraId="4343D20E" w14:textId="77777777" w:rsidR="00207C82" w:rsidRDefault="00207C82" w:rsidP="00207C82">
            <w:pPr>
              <w:spacing w:before="60" w:after="60"/>
              <w:jc w:val="left"/>
              <w:rPr>
                <w:sz w:val="20"/>
              </w:rPr>
            </w:pPr>
            <w:r>
              <w:rPr>
                <w:sz w:val="20"/>
              </w:rPr>
              <w:t>The referent at a known location on the linear object which defines the end of the linear element.</w:t>
            </w:r>
          </w:p>
        </w:tc>
        <w:tc>
          <w:tcPr>
            <w:tcW w:w="1417" w:type="dxa"/>
            <w:shd w:val="clear" w:color="auto" w:fill="auto"/>
          </w:tcPr>
          <w:p w14:paraId="1BDE3C54" w14:textId="77777777" w:rsidR="00207C82" w:rsidRDefault="00207C82" w:rsidP="00207C82">
            <w:pPr>
              <w:spacing w:before="60" w:after="60"/>
              <w:jc w:val="center"/>
              <w:rPr>
                <w:sz w:val="20"/>
              </w:rPr>
            </w:pPr>
            <w:r>
              <w:rPr>
                <w:sz w:val="20"/>
              </w:rPr>
              <w:t>1..1</w:t>
            </w:r>
          </w:p>
        </w:tc>
        <w:tc>
          <w:tcPr>
            <w:tcW w:w="1701" w:type="dxa"/>
            <w:shd w:val="clear" w:color="auto" w:fill="auto"/>
          </w:tcPr>
          <w:p w14:paraId="37BD22CE" w14:textId="77777777" w:rsidR="00207C82" w:rsidRDefault="00207C82" w:rsidP="00207C82">
            <w:pPr>
              <w:spacing w:before="60" w:after="60"/>
              <w:jc w:val="left"/>
              <w:rPr>
                <w:sz w:val="20"/>
              </w:rPr>
            </w:pPr>
            <w:r>
              <w:rPr>
                <w:sz w:val="20"/>
              </w:rPr>
              <w:t>Referent</w:t>
            </w:r>
          </w:p>
        </w:tc>
      </w:tr>
      <w:tr w:rsidR="00207C82" w:rsidRPr="00207C82" w14:paraId="33DF6899" w14:textId="77777777" w:rsidTr="00207C82">
        <w:trPr>
          <w:cantSplit/>
          <w:trHeight w:val="320"/>
        </w:trPr>
        <w:tc>
          <w:tcPr>
            <w:tcW w:w="2268" w:type="dxa"/>
            <w:shd w:val="clear" w:color="auto" w:fill="auto"/>
          </w:tcPr>
          <w:p w14:paraId="3A12129C" w14:textId="77777777" w:rsidR="00207C82" w:rsidRDefault="00207C82" w:rsidP="00207C82">
            <w:pPr>
              <w:spacing w:before="60" w:after="60"/>
              <w:jc w:val="left"/>
              <w:rPr>
                <w:sz w:val="20"/>
              </w:rPr>
            </w:pPr>
          </w:p>
        </w:tc>
        <w:tc>
          <w:tcPr>
            <w:tcW w:w="2268" w:type="dxa"/>
            <w:shd w:val="clear" w:color="auto" w:fill="auto"/>
          </w:tcPr>
          <w:p w14:paraId="6260AC3B" w14:textId="77777777" w:rsidR="00207C82" w:rsidRDefault="00207C82" w:rsidP="00207C82">
            <w:pPr>
              <w:spacing w:before="60" w:after="60"/>
              <w:jc w:val="left"/>
              <w:rPr>
                <w:sz w:val="20"/>
              </w:rPr>
            </w:pPr>
            <w:r>
              <w:rPr>
                <w:sz w:val="20"/>
              </w:rPr>
              <w:t>intermediatePointOnLinearElement</w:t>
            </w:r>
          </w:p>
        </w:tc>
        <w:tc>
          <w:tcPr>
            <w:tcW w:w="2268" w:type="dxa"/>
            <w:shd w:val="clear" w:color="auto" w:fill="auto"/>
          </w:tcPr>
          <w:p w14:paraId="31BC512A" w14:textId="77777777" w:rsidR="00207C82" w:rsidRDefault="00207C82" w:rsidP="00207C82">
            <w:pPr>
              <w:spacing w:before="60" w:after="60"/>
              <w:jc w:val="left"/>
              <w:rPr>
                <w:sz w:val="20"/>
              </w:rPr>
            </w:pPr>
            <w:r>
              <w:rPr>
                <w:sz w:val="20"/>
              </w:rPr>
              <w:t>Intermediate point on linear element</w:t>
            </w:r>
          </w:p>
        </w:tc>
        <w:tc>
          <w:tcPr>
            <w:tcW w:w="4025" w:type="dxa"/>
            <w:shd w:val="clear" w:color="auto" w:fill="auto"/>
          </w:tcPr>
          <w:p w14:paraId="20828A28" w14:textId="77777777" w:rsidR="00207C82" w:rsidRDefault="00207C82" w:rsidP="00207C82">
            <w:pPr>
              <w:spacing w:before="60" w:after="60"/>
              <w:jc w:val="left"/>
              <w:rPr>
                <w:sz w:val="20"/>
              </w:rPr>
            </w:pPr>
            <w:r>
              <w:rPr>
                <w:sz w:val="20"/>
              </w:rPr>
              <w:t>A referent at a known location on the linear object which is neither the start or end of the linear element.</w:t>
            </w:r>
          </w:p>
        </w:tc>
        <w:tc>
          <w:tcPr>
            <w:tcW w:w="1417" w:type="dxa"/>
            <w:shd w:val="clear" w:color="auto" w:fill="auto"/>
          </w:tcPr>
          <w:p w14:paraId="4AFAE876" w14:textId="77777777" w:rsidR="00207C82" w:rsidRDefault="00207C82" w:rsidP="00207C82">
            <w:pPr>
              <w:spacing w:before="60" w:after="60"/>
              <w:jc w:val="center"/>
              <w:rPr>
                <w:sz w:val="20"/>
              </w:rPr>
            </w:pPr>
            <w:r>
              <w:rPr>
                <w:sz w:val="20"/>
              </w:rPr>
              <w:t>1..1</w:t>
            </w:r>
          </w:p>
        </w:tc>
        <w:tc>
          <w:tcPr>
            <w:tcW w:w="1701" w:type="dxa"/>
            <w:shd w:val="clear" w:color="auto" w:fill="auto"/>
          </w:tcPr>
          <w:p w14:paraId="16B4DF18" w14:textId="77777777" w:rsidR="00207C82" w:rsidRDefault="00207C82" w:rsidP="00207C82">
            <w:pPr>
              <w:spacing w:before="60" w:after="60"/>
              <w:jc w:val="left"/>
              <w:rPr>
                <w:sz w:val="20"/>
              </w:rPr>
            </w:pPr>
            <w:r>
              <w:rPr>
                <w:sz w:val="20"/>
              </w:rPr>
              <w:t>Referent</w:t>
            </w:r>
          </w:p>
        </w:tc>
      </w:tr>
      <w:tr w:rsidR="00207C82" w:rsidRPr="00207C82" w14:paraId="05741771" w14:textId="77777777" w:rsidTr="00207C82">
        <w:trPr>
          <w:cantSplit/>
          <w:trHeight w:val="320"/>
        </w:trPr>
        <w:tc>
          <w:tcPr>
            <w:tcW w:w="2268" w:type="dxa"/>
            <w:shd w:val="clear" w:color="auto" w:fill="auto"/>
          </w:tcPr>
          <w:p w14:paraId="1CBC76FF" w14:textId="77777777" w:rsidR="00207C82" w:rsidRDefault="00207C82" w:rsidP="00207C82">
            <w:pPr>
              <w:spacing w:before="60" w:after="60"/>
              <w:jc w:val="left"/>
              <w:rPr>
                <w:sz w:val="20"/>
              </w:rPr>
            </w:pPr>
          </w:p>
        </w:tc>
        <w:tc>
          <w:tcPr>
            <w:tcW w:w="2268" w:type="dxa"/>
            <w:shd w:val="clear" w:color="auto" w:fill="auto"/>
          </w:tcPr>
          <w:p w14:paraId="052DDE12" w14:textId="77777777" w:rsidR="00207C82" w:rsidRDefault="00207C82" w:rsidP="00207C82">
            <w:pPr>
              <w:spacing w:before="60" w:after="60"/>
              <w:jc w:val="left"/>
              <w:rPr>
                <w:sz w:val="20"/>
              </w:rPr>
            </w:pPr>
            <w:r>
              <w:rPr>
                <w:sz w:val="20"/>
              </w:rPr>
              <w:t>startPointOfLinearElement</w:t>
            </w:r>
          </w:p>
        </w:tc>
        <w:tc>
          <w:tcPr>
            <w:tcW w:w="2268" w:type="dxa"/>
            <w:shd w:val="clear" w:color="auto" w:fill="auto"/>
          </w:tcPr>
          <w:p w14:paraId="4BAD0C50" w14:textId="77777777" w:rsidR="00207C82" w:rsidRDefault="00207C82" w:rsidP="00207C82">
            <w:pPr>
              <w:spacing w:before="60" w:after="60"/>
              <w:jc w:val="left"/>
              <w:rPr>
                <w:sz w:val="20"/>
              </w:rPr>
            </w:pPr>
            <w:r>
              <w:rPr>
                <w:sz w:val="20"/>
              </w:rPr>
              <w:t>Start point of linear element</w:t>
            </w:r>
          </w:p>
        </w:tc>
        <w:tc>
          <w:tcPr>
            <w:tcW w:w="4025" w:type="dxa"/>
            <w:shd w:val="clear" w:color="auto" w:fill="auto"/>
          </w:tcPr>
          <w:p w14:paraId="48BE469C" w14:textId="77777777" w:rsidR="00207C82" w:rsidRDefault="00207C82" w:rsidP="00207C82">
            <w:pPr>
              <w:spacing w:before="60" w:after="60"/>
              <w:jc w:val="left"/>
              <w:rPr>
                <w:sz w:val="20"/>
              </w:rPr>
            </w:pPr>
            <w:r>
              <w:rPr>
                <w:sz w:val="20"/>
              </w:rPr>
              <w:t>The referent at a known location on the linear object which defines the start of the linear element.</w:t>
            </w:r>
          </w:p>
        </w:tc>
        <w:tc>
          <w:tcPr>
            <w:tcW w:w="1417" w:type="dxa"/>
            <w:shd w:val="clear" w:color="auto" w:fill="auto"/>
          </w:tcPr>
          <w:p w14:paraId="46A79794" w14:textId="77777777" w:rsidR="00207C82" w:rsidRDefault="00207C82" w:rsidP="00207C82">
            <w:pPr>
              <w:spacing w:before="60" w:after="60"/>
              <w:jc w:val="center"/>
              <w:rPr>
                <w:sz w:val="20"/>
              </w:rPr>
            </w:pPr>
            <w:r>
              <w:rPr>
                <w:sz w:val="20"/>
              </w:rPr>
              <w:t>1..1</w:t>
            </w:r>
          </w:p>
        </w:tc>
        <w:tc>
          <w:tcPr>
            <w:tcW w:w="1701" w:type="dxa"/>
            <w:shd w:val="clear" w:color="auto" w:fill="auto"/>
          </w:tcPr>
          <w:p w14:paraId="266ED87E" w14:textId="77777777" w:rsidR="00207C82" w:rsidRDefault="00207C82" w:rsidP="00207C82">
            <w:pPr>
              <w:spacing w:before="60" w:after="60"/>
              <w:jc w:val="left"/>
              <w:rPr>
                <w:sz w:val="20"/>
              </w:rPr>
            </w:pPr>
            <w:r>
              <w:rPr>
                <w:sz w:val="20"/>
              </w:rPr>
              <w:t>Referent</w:t>
            </w:r>
          </w:p>
        </w:tc>
      </w:tr>
      <w:tr w:rsidR="00207C82" w:rsidRPr="00207C82" w14:paraId="5CDFE132" w14:textId="77777777" w:rsidTr="00207C82">
        <w:trPr>
          <w:cantSplit/>
          <w:trHeight w:val="320"/>
        </w:trPr>
        <w:tc>
          <w:tcPr>
            <w:tcW w:w="2268" w:type="dxa"/>
            <w:shd w:val="clear" w:color="auto" w:fill="auto"/>
          </w:tcPr>
          <w:p w14:paraId="51B41055" w14:textId="77777777" w:rsidR="00207C82" w:rsidRDefault="00207C82" w:rsidP="00207C82">
            <w:pPr>
              <w:spacing w:before="60" w:after="60"/>
              <w:jc w:val="left"/>
              <w:rPr>
                <w:sz w:val="20"/>
              </w:rPr>
            </w:pPr>
            <w:r>
              <w:rPr>
                <w:sz w:val="20"/>
              </w:rPr>
              <w:lastRenderedPageBreak/>
              <w:t>PointAlongLinearElement</w:t>
            </w:r>
          </w:p>
        </w:tc>
        <w:tc>
          <w:tcPr>
            <w:tcW w:w="2268" w:type="dxa"/>
            <w:shd w:val="clear" w:color="auto" w:fill="auto"/>
          </w:tcPr>
          <w:p w14:paraId="03E37542" w14:textId="77777777" w:rsidR="00207C82" w:rsidRDefault="00207C82" w:rsidP="00207C82">
            <w:pPr>
              <w:spacing w:before="60" w:after="60"/>
              <w:jc w:val="left"/>
              <w:rPr>
                <w:sz w:val="20"/>
              </w:rPr>
            </w:pPr>
            <w:r>
              <w:rPr>
                <w:sz w:val="20"/>
              </w:rPr>
              <w:t>linearElement</w:t>
            </w:r>
          </w:p>
        </w:tc>
        <w:tc>
          <w:tcPr>
            <w:tcW w:w="2268" w:type="dxa"/>
            <w:shd w:val="clear" w:color="auto" w:fill="auto"/>
          </w:tcPr>
          <w:p w14:paraId="4816196D" w14:textId="77777777" w:rsidR="00207C82" w:rsidRDefault="00207C82" w:rsidP="00207C82">
            <w:pPr>
              <w:spacing w:before="60" w:after="60"/>
              <w:jc w:val="left"/>
              <w:rPr>
                <w:sz w:val="20"/>
              </w:rPr>
            </w:pPr>
            <w:r>
              <w:rPr>
                <w:sz w:val="20"/>
              </w:rPr>
              <w:t>Linear element</w:t>
            </w:r>
          </w:p>
        </w:tc>
        <w:tc>
          <w:tcPr>
            <w:tcW w:w="4025" w:type="dxa"/>
            <w:shd w:val="clear" w:color="auto" w:fill="auto"/>
          </w:tcPr>
          <w:p w14:paraId="12DA4A22" w14:textId="77777777" w:rsidR="00207C82" w:rsidRDefault="00207C82" w:rsidP="00207C82">
            <w:pPr>
              <w:spacing w:before="60" w:after="60"/>
              <w:jc w:val="left"/>
              <w:rPr>
                <w:sz w:val="20"/>
              </w:rPr>
            </w:pPr>
          </w:p>
        </w:tc>
        <w:tc>
          <w:tcPr>
            <w:tcW w:w="1417" w:type="dxa"/>
            <w:shd w:val="clear" w:color="auto" w:fill="auto"/>
          </w:tcPr>
          <w:p w14:paraId="5B5AC487" w14:textId="77777777" w:rsidR="00207C82" w:rsidRDefault="00207C82" w:rsidP="00207C82">
            <w:pPr>
              <w:spacing w:before="60" w:after="60"/>
              <w:jc w:val="center"/>
              <w:rPr>
                <w:sz w:val="20"/>
              </w:rPr>
            </w:pPr>
            <w:r>
              <w:rPr>
                <w:sz w:val="20"/>
              </w:rPr>
              <w:t>1..1</w:t>
            </w:r>
          </w:p>
        </w:tc>
        <w:tc>
          <w:tcPr>
            <w:tcW w:w="1701" w:type="dxa"/>
            <w:shd w:val="clear" w:color="auto" w:fill="auto"/>
          </w:tcPr>
          <w:p w14:paraId="44326880" w14:textId="77777777" w:rsidR="00207C82" w:rsidRDefault="00207C82" w:rsidP="00207C82">
            <w:pPr>
              <w:spacing w:before="60" w:after="60"/>
              <w:jc w:val="left"/>
              <w:rPr>
                <w:sz w:val="20"/>
              </w:rPr>
            </w:pPr>
            <w:r>
              <w:rPr>
                <w:sz w:val="20"/>
              </w:rPr>
              <w:t>LinearElement</w:t>
            </w:r>
          </w:p>
        </w:tc>
      </w:tr>
      <w:tr w:rsidR="00207C82" w:rsidRPr="00207C82" w14:paraId="1CDE193E" w14:textId="77777777" w:rsidTr="00207C82">
        <w:trPr>
          <w:cantSplit/>
          <w:trHeight w:val="320"/>
        </w:trPr>
        <w:tc>
          <w:tcPr>
            <w:tcW w:w="2268" w:type="dxa"/>
            <w:shd w:val="clear" w:color="auto" w:fill="auto"/>
          </w:tcPr>
          <w:p w14:paraId="13CF2E2F" w14:textId="77777777" w:rsidR="00207C82" w:rsidRDefault="00207C82" w:rsidP="00207C82">
            <w:pPr>
              <w:spacing w:before="60" w:after="60"/>
              <w:jc w:val="left"/>
              <w:rPr>
                <w:sz w:val="20"/>
              </w:rPr>
            </w:pPr>
          </w:p>
        </w:tc>
        <w:tc>
          <w:tcPr>
            <w:tcW w:w="2268" w:type="dxa"/>
            <w:shd w:val="clear" w:color="auto" w:fill="auto"/>
          </w:tcPr>
          <w:p w14:paraId="0E2B6D96" w14:textId="77777777" w:rsidR="00207C82" w:rsidRDefault="00207C82" w:rsidP="00207C82">
            <w:pPr>
              <w:spacing w:before="60" w:after="60"/>
              <w:jc w:val="left"/>
              <w:rPr>
                <w:sz w:val="20"/>
              </w:rPr>
            </w:pPr>
            <w:r>
              <w:rPr>
                <w:sz w:val="20"/>
              </w:rPr>
              <w:t>distanceAlongLinearElement</w:t>
            </w:r>
          </w:p>
        </w:tc>
        <w:tc>
          <w:tcPr>
            <w:tcW w:w="2268" w:type="dxa"/>
            <w:shd w:val="clear" w:color="auto" w:fill="auto"/>
          </w:tcPr>
          <w:p w14:paraId="3317C2EC" w14:textId="77777777" w:rsidR="00207C82" w:rsidRDefault="00207C82" w:rsidP="00207C82">
            <w:pPr>
              <w:spacing w:before="60" w:after="60"/>
              <w:jc w:val="left"/>
              <w:rPr>
                <w:sz w:val="20"/>
              </w:rPr>
            </w:pPr>
            <w:r>
              <w:rPr>
                <w:sz w:val="20"/>
              </w:rPr>
              <w:t>Distance along linear element</w:t>
            </w:r>
          </w:p>
        </w:tc>
        <w:tc>
          <w:tcPr>
            <w:tcW w:w="4025" w:type="dxa"/>
            <w:shd w:val="clear" w:color="auto" w:fill="auto"/>
          </w:tcPr>
          <w:p w14:paraId="319DB0C0" w14:textId="77777777" w:rsidR="00207C82" w:rsidRDefault="00207C82" w:rsidP="00207C82">
            <w:pPr>
              <w:spacing w:before="60" w:after="60"/>
              <w:jc w:val="left"/>
              <w:rPr>
                <w:sz w:val="20"/>
              </w:rPr>
            </w:pPr>
          </w:p>
        </w:tc>
        <w:tc>
          <w:tcPr>
            <w:tcW w:w="1417" w:type="dxa"/>
            <w:shd w:val="clear" w:color="auto" w:fill="auto"/>
          </w:tcPr>
          <w:p w14:paraId="09928780" w14:textId="77777777" w:rsidR="00207C82" w:rsidRDefault="00207C82" w:rsidP="00207C82">
            <w:pPr>
              <w:spacing w:before="60" w:after="60"/>
              <w:jc w:val="center"/>
              <w:rPr>
                <w:sz w:val="20"/>
              </w:rPr>
            </w:pPr>
            <w:r>
              <w:rPr>
                <w:sz w:val="20"/>
              </w:rPr>
              <w:t>1..1</w:t>
            </w:r>
          </w:p>
        </w:tc>
        <w:tc>
          <w:tcPr>
            <w:tcW w:w="1701" w:type="dxa"/>
            <w:shd w:val="clear" w:color="auto" w:fill="auto"/>
          </w:tcPr>
          <w:p w14:paraId="5564F37E" w14:textId="77777777" w:rsidR="00207C82" w:rsidRDefault="00207C82" w:rsidP="00207C82">
            <w:pPr>
              <w:spacing w:before="60" w:after="60"/>
              <w:jc w:val="left"/>
              <w:rPr>
                <w:sz w:val="20"/>
              </w:rPr>
            </w:pPr>
            <w:r>
              <w:rPr>
                <w:sz w:val="20"/>
              </w:rPr>
              <w:t>DistanceAlongLinearElement</w:t>
            </w:r>
          </w:p>
        </w:tc>
      </w:tr>
      <w:tr w:rsidR="00207C82" w:rsidRPr="00207C82" w14:paraId="7963D27E" w14:textId="77777777" w:rsidTr="00207C82">
        <w:trPr>
          <w:cantSplit/>
          <w:trHeight w:val="320"/>
        </w:trPr>
        <w:tc>
          <w:tcPr>
            <w:tcW w:w="2268" w:type="dxa"/>
            <w:shd w:val="clear" w:color="auto" w:fill="auto"/>
          </w:tcPr>
          <w:p w14:paraId="0F7B2BA7" w14:textId="77777777" w:rsidR="00207C82" w:rsidRDefault="00207C82" w:rsidP="00207C82">
            <w:pPr>
              <w:spacing w:before="60" w:after="60"/>
              <w:jc w:val="left"/>
              <w:rPr>
                <w:sz w:val="20"/>
              </w:rPr>
            </w:pPr>
            <w:r>
              <w:rPr>
                <w:sz w:val="20"/>
              </w:rPr>
              <w:t>Referent</w:t>
            </w:r>
          </w:p>
        </w:tc>
        <w:tc>
          <w:tcPr>
            <w:tcW w:w="2268" w:type="dxa"/>
            <w:shd w:val="clear" w:color="auto" w:fill="auto"/>
          </w:tcPr>
          <w:p w14:paraId="03466E21" w14:textId="77777777" w:rsidR="00207C82" w:rsidRDefault="00207C82" w:rsidP="00207C82">
            <w:pPr>
              <w:spacing w:before="60" w:after="60"/>
              <w:jc w:val="left"/>
              <w:rPr>
                <w:sz w:val="20"/>
              </w:rPr>
            </w:pPr>
            <w:r>
              <w:rPr>
                <w:sz w:val="20"/>
              </w:rPr>
              <w:t>pointCoordinates</w:t>
            </w:r>
          </w:p>
        </w:tc>
        <w:tc>
          <w:tcPr>
            <w:tcW w:w="2268" w:type="dxa"/>
            <w:shd w:val="clear" w:color="auto" w:fill="auto"/>
          </w:tcPr>
          <w:p w14:paraId="3FFB8DE7" w14:textId="77777777" w:rsidR="00207C82" w:rsidRDefault="00207C82" w:rsidP="00207C82">
            <w:pPr>
              <w:spacing w:before="60" w:after="60"/>
              <w:jc w:val="left"/>
              <w:rPr>
                <w:sz w:val="20"/>
              </w:rPr>
            </w:pPr>
            <w:r>
              <w:rPr>
                <w:sz w:val="20"/>
              </w:rPr>
              <w:t>Point coordinates</w:t>
            </w:r>
          </w:p>
        </w:tc>
        <w:tc>
          <w:tcPr>
            <w:tcW w:w="4025" w:type="dxa"/>
            <w:shd w:val="clear" w:color="auto" w:fill="auto"/>
          </w:tcPr>
          <w:p w14:paraId="307FAD50" w14:textId="77777777" w:rsidR="00207C82" w:rsidRDefault="00207C82" w:rsidP="00207C82">
            <w:pPr>
              <w:spacing w:before="60" w:after="60"/>
              <w:jc w:val="left"/>
              <w:rPr>
                <w:sz w:val="20"/>
              </w:rPr>
            </w:pPr>
          </w:p>
        </w:tc>
        <w:tc>
          <w:tcPr>
            <w:tcW w:w="1417" w:type="dxa"/>
            <w:shd w:val="clear" w:color="auto" w:fill="auto"/>
          </w:tcPr>
          <w:p w14:paraId="2D28B11A" w14:textId="77777777" w:rsidR="00207C82" w:rsidRDefault="00207C82" w:rsidP="00207C82">
            <w:pPr>
              <w:spacing w:before="60" w:after="60"/>
              <w:jc w:val="center"/>
              <w:rPr>
                <w:sz w:val="20"/>
              </w:rPr>
            </w:pPr>
            <w:r>
              <w:rPr>
                <w:sz w:val="20"/>
              </w:rPr>
              <w:t>0..1</w:t>
            </w:r>
          </w:p>
        </w:tc>
        <w:tc>
          <w:tcPr>
            <w:tcW w:w="1701" w:type="dxa"/>
            <w:shd w:val="clear" w:color="auto" w:fill="auto"/>
          </w:tcPr>
          <w:p w14:paraId="0D1F0086" w14:textId="77777777" w:rsidR="00207C82" w:rsidRDefault="00207C82" w:rsidP="00207C82">
            <w:pPr>
              <w:spacing w:before="60" w:after="60"/>
              <w:jc w:val="left"/>
              <w:rPr>
                <w:sz w:val="20"/>
              </w:rPr>
            </w:pPr>
            <w:r>
              <w:rPr>
                <w:sz w:val="20"/>
              </w:rPr>
              <w:t>PointCoordinates</w:t>
            </w:r>
          </w:p>
        </w:tc>
      </w:tr>
    </w:tbl>
    <w:p w14:paraId="058F265C" w14:textId="77777777" w:rsidR="00207C82" w:rsidRDefault="00207C82" w:rsidP="00207C82">
      <w:pPr>
        <w:pStyle w:val="a4"/>
        <w:keepNext w:val="0"/>
      </w:pPr>
      <w:r>
        <w:t>"PointAlongLinearElement"</w:t>
      </w:r>
      <w:r w:rsidRPr="00207C82">
        <w:t xml:space="preserve"> package attributes</w:t>
      </w:r>
    </w:p>
    <w:p w14:paraId="5FBF513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57</w:t>
      </w:r>
      <w:r w:rsidRPr="006025D0">
        <w:fldChar w:fldCharType="end"/>
      </w:r>
      <w:r>
        <w:t>— Attributes of the "PointAlongLinearElement"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26E309D1" w14:textId="77777777" w:rsidTr="00207C82">
        <w:trPr>
          <w:cantSplit/>
          <w:trHeight w:val="320"/>
          <w:tblHeader/>
        </w:trPr>
        <w:tc>
          <w:tcPr>
            <w:tcW w:w="2268" w:type="dxa"/>
            <w:shd w:val="clear" w:color="auto" w:fill="auto"/>
          </w:tcPr>
          <w:p w14:paraId="499AA05D"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C06E846"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4009B320"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4F29A977"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C572814"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6A945AF" w14:textId="77777777" w:rsidR="00207C82" w:rsidRPr="00207C82" w:rsidRDefault="00207C82" w:rsidP="00207C82">
            <w:pPr>
              <w:spacing w:before="60" w:after="60"/>
              <w:jc w:val="center"/>
              <w:rPr>
                <w:b/>
                <w:sz w:val="20"/>
              </w:rPr>
            </w:pPr>
            <w:r w:rsidRPr="00207C82">
              <w:rPr>
                <w:b/>
                <w:sz w:val="20"/>
              </w:rPr>
              <w:t>Type</w:t>
            </w:r>
          </w:p>
        </w:tc>
      </w:tr>
      <w:tr w:rsidR="00207C82" w:rsidRPr="00207C82" w14:paraId="24E096EC" w14:textId="77777777" w:rsidTr="00207C82">
        <w:trPr>
          <w:cantSplit/>
          <w:trHeight w:val="320"/>
        </w:trPr>
        <w:tc>
          <w:tcPr>
            <w:tcW w:w="2268" w:type="dxa"/>
            <w:shd w:val="clear" w:color="auto" w:fill="auto"/>
          </w:tcPr>
          <w:p w14:paraId="6EFC5616" w14:textId="77777777" w:rsidR="00207C82" w:rsidRPr="00207C82" w:rsidRDefault="00207C82" w:rsidP="00207C82">
            <w:pPr>
              <w:spacing w:before="60" w:after="60"/>
              <w:jc w:val="left"/>
              <w:rPr>
                <w:sz w:val="20"/>
              </w:rPr>
            </w:pPr>
            <w:r w:rsidRPr="00207C82">
              <w:rPr>
                <w:sz w:val="20"/>
              </w:rPr>
              <w:t>DistanceFromLinearElementReferent</w:t>
            </w:r>
          </w:p>
        </w:tc>
        <w:tc>
          <w:tcPr>
            <w:tcW w:w="2268" w:type="dxa"/>
            <w:shd w:val="clear" w:color="auto" w:fill="auto"/>
          </w:tcPr>
          <w:p w14:paraId="617F8EEA" w14:textId="77777777" w:rsidR="00207C82" w:rsidRPr="00207C82" w:rsidRDefault="00207C82" w:rsidP="00207C82">
            <w:pPr>
              <w:spacing w:before="60" w:after="60"/>
              <w:jc w:val="left"/>
              <w:rPr>
                <w:sz w:val="20"/>
              </w:rPr>
            </w:pPr>
            <w:r w:rsidRPr="00207C82">
              <w:rPr>
                <w:sz w:val="20"/>
              </w:rPr>
              <w:t>distanceAlong</w:t>
            </w:r>
          </w:p>
        </w:tc>
        <w:tc>
          <w:tcPr>
            <w:tcW w:w="2268" w:type="dxa"/>
            <w:shd w:val="clear" w:color="auto" w:fill="auto"/>
          </w:tcPr>
          <w:p w14:paraId="759A89D6" w14:textId="77777777" w:rsidR="00207C82" w:rsidRPr="00207C82" w:rsidRDefault="00207C82" w:rsidP="00207C82">
            <w:pPr>
              <w:spacing w:before="60" w:after="60"/>
              <w:jc w:val="left"/>
              <w:rPr>
                <w:sz w:val="20"/>
              </w:rPr>
            </w:pPr>
            <w:r w:rsidRPr="00207C82">
              <w:rPr>
                <w:sz w:val="20"/>
              </w:rPr>
              <w:t>Distance along</w:t>
            </w:r>
          </w:p>
        </w:tc>
        <w:tc>
          <w:tcPr>
            <w:tcW w:w="4025" w:type="dxa"/>
            <w:shd w:val="clear" w:color="auto" w:fill="auto"/>
          </w:tcPr>
          <w:p w14:paraId="44A6C6FC" w14:textId="77777777" w:rsidR="00207C82" w:rsidRPr="00207C82" w:rsidRDefault="00207C82" w:rsidP="00207C82">
            <w:pPr>
              <w:spacing w:before="60" w:after="60"/>
              <w:jc w:val="left"/>
              <w:rPr>
                <w:sz w:val="20"/>
              </w:rPr>
            </w:pPr>
            <w:r w:rsidRPr="00207C82">
              <w:rPr>
                <w:sz w:val="20"/>
              </w:rPr>
              <w:t>A measure of distance along a linear element.</w:t>
            </w:r>
          </w:p>
        </w:tc>
        <w:tc>
          <w:tcPr>
            <w:tcW w:w="1417" w:type="dxa"/>
            <w:shd w:val="clear" w:color="auto" w:fill="auto"/>
          </w:tcPr>
          <w:p w14:paraId="4D2C8F48"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41819FE9" w14:textId="77777777" w:rsidR="00207C82" w:rsidRPr="00207C82" w:rsidRDefault="00207C82" w:rsidP="00207C82">
            <w:pPr>
              <w:spacing w:before="60" w:after="60"/>
              <w:jc w:val="left"/>
              <w:rPr>
                <w:sz w:val="20"/>
              </w:rPr>
            </w:pPr>
            <w:r w:rsidRPr="00207C82">
              <w:rPr>
                <w:sz w:val="20"/>
              </w:rPr>
              <w:t>MetresAsFloat</w:t>
            </w:r>
          </w:p>
        </w:tc>
      </w:tr>
      <w:tr w:rsidR="00207C82" w:rsidRPr="00207C82" w14:paraId="2AC7B4BD" w14:textId="77777777" w:rsidTr="00207C82">
        <w:trPr>
          <w:cantSplit/>
          <w:trHeight w:val="320"/>
        </w:trPr>
        <w:tc>
          <w:tcPr>
            <w:tcW w:w="2268" w:type="dxa"/>
            <w:shd w:val="clear" w:color="auto" w:fill="auto"/>
          </w:tcPr>
          <w:p w14:paraId="570A9714" w14:textId="77777777" w:rsidR="00207C82" w:rsidRPr="00207C82" w:rsidRDefault="00207C82" w:rsidP="00207C82">
            <w:pPr>
              <w:spacing w:before="60" w:after="60"/>
              <w:jc w:val="left"/>
              <w:rPr>
                <w:sz w:val="20"/>
              </w:rPr>
            </w:pPr>
            <w:r>
              <w:rPr>
                <w:sz w:val="20"/>
              </w:rPr>
              <w:t>DistanceFromLinearElementStart</w:t>
            </w:r>
          </w:p>
        </w:tc>
        <w:tc>
          <w:tcPr>
            <w:tcW w:w="2268" w:type="dxa"/>
            <w:shd w:val="clear" w:color="auto" w:fill="auto"/>
          </w:tcPr>
          <w:p w14:paraId="4C52AEB6" w14:textId="77777777" w:rsidR="00207C82" w:rsidRPr="00207C82" w:rsidRDefault="00207C82" w:rsidP="00207C82">
            <w:pPr>
              <w:spacing w:before="60" w:after="60"/>
              <w:jc w:val="left"/>
              <w:rPr>
                <w:sz w:val="20"/>
              </w:rPr>
            </w:pPr>
            <w:r>
              <w:rPr>
                <w:sz w:val="20"/>
              </w:rPr>
              <w:t>distanceAlong</w:t>
            </w:r>
          </w:p>
        </w:tc>
        <w:tc>
          <w:tcPr>
            <w:tcW w:w="2268" w:type="dxa"/>
            <w:shd w:val="clear" w:color="auto" w:fill="auto"/>
          </w:tcPr>
          <w:p w14:paraId="1B054ACB" w14:textId="77777777" w:rsidR="00207C82" w:rsidRPr="00207C82" w:rsidRDefault="00207C82" w:rsidP="00207C82">
            <w:pPr>
              <w:spacing w:before="60" w:after="60"/>
              <w:jc w:val="left"/>
              <w:rPr>
                <w:sz w:val="20"/>
              </w:rPr>
            </w:pPr>
            <w:r>
              <w:rPr>
                <w:sz w:val="20"/>
              </w:rPr>
              <w:t>Distance along</w:t>
            </w:r>
          </w:p>
        </w:tc>
        <w:tc>
          <w:tcPr>
            <w:tcW w:w="4025" w:type="dxa"/>
            <w:shd w:val="clear" w:color="auto" w:fill="auto"/>
          </w:tcPr>
          <w:p w14:paraId="35131CF2" w14:textId="77777777" w:rsidR="00207C82" w:rsidRPr="00207C82" w:rsidRDefault="00207C82" w:rsidP="00207C82">
            <w:pPr>
              <w:spacing w:before="60" w:after="60"/>
              <w:jc w:val="left"/>
              <w:rPr>
                <w:sz w:val="20"/>
              </w:rPr>
            </w:pPr>
            <w:r>
              <w:rPr>
                <w:sz w:val="20"/>
              </w:rPr>
              <w:t>A measure of distance along a linear element.</w:t>
            </w:r>
          </w:p>
        </w:tc>
        <w:tc>
          <w:tcPr>
            <w:tcW w:w="1417" w:type="dxa"/>
            <w:shd w:val="clear" w:color="auto" w:fill="auto"/>
          </w:tcPr>
          <w:p w14:paraId="394A4987"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71F3A32C" w14:textId="77777777" w:rsidR="00207C82" w:rsidRPr="00207C82" w:rsidRDefault="00207C82" w:rsidP="00207C82">
            <w:pPr>
              <w:spacing w:before="60" w:after="60"/>
              <w:jc w:val="left"/>
              <w:rPr>
                <w:sz w:val="20"/>
              </w:rPr>
            </w:pPr>
            <w:r>
              <w:rPr>
                <w:sz w:val="20"/>
              </w:rPr>
              <w:t>MetresAsFloat</w:t>
            </w:r>
          </w:p>
        </w:tc>
      </w:tr>
      <w:tr w:rsidR="00207C82" w:rsidRPr="00207C82" w14:paraId="42D00AF2" w14:textId="77777777" w:rsidTr="00207C82">
        <w:trPr>
          <w:cantSplit/>
          <w:trHeight w:val="320"/>
        </w:trPr>
        <w:tc>
          <w:tcPr>
            <w:tcW w:w="2268" w:type="dxa"/>
            <w:shd w:val="clear" w:color="auto" w:fill="auto"/>
          </w:tcPr>
          <w:p w14:paraId="4A6D83E9" w14:textId="77777777" w:rsidR="00207C82" w:rsidRDefault="00207C82" w:rsidP="00207C82">
            <w:pPr>
              <w:spacing w:before="60" w:after="60"/>
              <w:jc w:val="left"/>
              <w:rPr>
                <w:sz w:val="20"/>
              </w:rPr>
            </w:pPr>
            <w:r>
              <w:rPr>
                <w:sz w:val="20"/>
              </w:rPr>
              <w:t>LinearElement</w:t>
            </w:r>
          </w:p>
        </w:tc>
        <w:tc>
          <w:tcPr>
            <w:tcW w:w="2268" w:type="dxa"/>
            <w:shd w:val="clear" w:color="auto" w:fill="auto"/>
          </w:tcPr>
          <w:p w14:paraId="666A65E6" w14:textId="77777777" w:rsidR="00207C82" w:rsidRDefault="00207C82" w:rsidP="00207C82">
            <w:pPr>
              <w:spacing w:before="60" w:after="60"/>
              <w:jc w:val="left"/>
              <w:rPr>
                <w:sz w:val="20"/>
              </w:rPr>
            </w:pPr>
            <w:r>
              <w:rPr>
                <w:sz w:val="20"/>
              </w:rPr>
              <w:t>linearElementNature</w:t>
            </w:r>
          </w:p>
        </w:tc>
        <w:tc>
          <w:tcPr>
            <w:tcW w:w="2268" w:type="dxa"/>
            <w:shd w:val="clear" w:color="auto" w:fill="auto"/>
          </w:tcPr>
          <w:p w14:paraId="1AD403BF" w14:textId="77777777" w:rsidR="00207C82" w:rsidRDefault="00207C82" w:rsidP="00207C82">
            <w:pPr>
              <w:spacing w:before="60" w:after="60"/>
              <w:jc w:val="left"/>
              <w:rPr>
                <w:sz w:val="20"/>
              </w:rPr>
            </w:pPr>
            <w:r>
              <w:rPr>
                <w:sz w:val="20"/>
              </w:rPr>
              <w:t>Linear element nature</w:t>
            </w:r>
          </w:p>
        </w:tc>
        <w:tc>
          <w:tcPr>
            <w:tcW w:w="4025" w:type="dxa"/>
            <w:shd w:val="clear" w:color="auto" w:fill="auto"/>
          </w:tcPr>
          <w:p w14:paraId="52A06C09" w14:textId="77777777" w:rsidR="00207C82" w:rsidRDefault="00207C82" w:rsidP="00207C82">
            <w:pPr>
              <w:spacing w:before="60" w:after="60"/>
              <w:jc w:val="left"/>
              <w:rPr>
                <w:sz w:val="20"/>
              </w:rPr>
            </w:pPr>
            <w:r>
              <w:rPr>
                <w:sz w:val="20"/>
              </w:rPr>
              <w:t>An indication of the nature of the linear element.</w:t>
            </w:r>
          </w:p>
        </w:tc>
        <w:tc>
          <w:tcPr>
            <w:tcW w:w="1417" w:type="dxa"/>
            <w:shd w:val="clear" w:color="auto" w:fill="auto"/>
          </w:tcPr>
          <w:p w14:paraId="6F5D7134" w14:textId="77777777" w:rsidR="00207C82" w:rsidRDefault="00207C82" w:rsidP="00207C82">
            <w:pPr>
              <w:spacing w:before="60" w:after="60"/>
              <w:jc w:val="center"/>
              <w:rPr>
                <w:sz w:val="20"/>
              </w:rPr>
            </w:pPr>
            <w:r>
              <w:rPr>
                <w:sz w:val="20"/>
              </w:rPr>
              <w:t>0..1</w:t>
            </w:r>
          </w:p>
        </w:tc>
        <w:tc>
          <w:tcPr>
            <w:tcW w:w="1701" w:type="dxa"/>
            <w:shd w:val="clear" w:color="auto" w:fill="auto"/>
          </w:tcPr>
          <w:p w14:paraId="6ECCD338" w14:textId="77777777" w:rsidR="00207C82" w:rsidRDefault="00207C82" w:rsidP="00207C82">
            <w:pPr>
              <w:spacing w:before="60" w:after="60"/>
              <w:jc w:val="left"/>
              <w:rPr>
                <w:sz w:val="20"/>
              </w:rPr>
            </w:pPr>
            <w:r>
              <w:rPr>
                <w:sz w:val="20"/>
              </w:rPr>
              <w:t>LinearElementNatureEnum</w:t>
            </w:r>
          </w:p>
        </w:tc>
      </w:tr>
      <w:tr w:rsidR="00207C82" w:rsidRPr="00207C82" w14:paraId="5D28ACA9" w14:textId="77777777" w:rsidTr="00207C82">
        <w:trPr>
          <w:cantSplit/>
          <w:trHeight w:val="320"/>
        </w:trPr>
        <w:tc>
          <w:tcPr>
            <w:tcW w:w="2268" w:type="dxa"/>
            <w:shd w:val="clear" w:color="auto" w:fill="auto"/>
          </w:tcPr>
          <w:p w14:paraId="4240CCA4" w14:textId="77777777" w:rsidR="00207C82" w:rsidRDefault="00207C82" w:rsidP="00207C82">
            <w:pPr>
              <w:spacing w:before="60" w:after="60"/>
              <w:jc w:val="left"/>
              <w:rPr>
                <w:sz w:val="20"/>
              </w:rPr>
            </w:pPr>
          </w:p>
        </w:tc>
        <w:tc>
          <w:tcPr>
            <w:tcW w:w="2268" w:type="dxa"/>
            <w:shd w:val="clear" w:color="auto" w:fill="auto"/>
          </w:tcPr>
          <w:p w14:paraId="4AF78A8A" w14:textId="77777777" w:rsidR="00207C82" w:rsidRDefault="00207C82" w:rsidP="00207C82">
            <w:pPr>
              <w:spacing w:before="60" w:after="60"/>
              <w:jc w:val="left"/>
              <w:rPr>
                <w:sz w:val="20"/>
              </w:rPr>
            </w:pPr>
            <w:r>
              <w:rPr>
                <w:sz w:val="20"/>
              </w:rPr>
              <w:t>linearElementReferenceModel</w:t>
            </w:r>
          </w:p>
        </w:tc>
        <w:tc>
          <w:tcPr>
            <w:tcW w:w="2268" w:type="dxa"/>
            <w:shd w:val="clear" w:color="auto" w:fill="auto"/>
          </w:tcPr>
          <w:p w14:paraId="158ABD9B" w14:textId="77777777" w:rsidR="00207C82" w:rsidRDefault="00207C82" w:rsidP="00207C82">
            <w:pPr>
              <w:spacing w:before="60" w:after="60"/>
              <w:jc w:val="left"/>
              <w:rPr>
                <w:sz w:val="20"/>
              </w:rPr>
            </w:pPr>
            <w:r>
              <w:rPr>
                <w:sz w:val="20"/>
              </w:rPr>
              <w:t>Linear element reference model</w:t>
            </w:r>
          </w:p>
        </w:tc>
        <w:tc>
          <w:tcPr>
            <w:tcW w:w="4025" w:type="dxa"/>
            <w:shd w:val="clear" w:color="auto" w:fill="auto"/>
          </w:tcPr>
          <w:p w14:paraId="0698A540" w14:textId="77777777" w:rsidR="00207C82" w:rsidRDefault="00207C82" w:rsidP="00207C82">
            <w:pPr>
              <w:spacing w:before="60" w:after="60"/>
              <w:jc w:val="left"/>
              <w:rPr>
                <w:sz w:val="20"/>
              </w:rPr>
            </w:pPr>
            <w:r>
              <w:rPr>
                <w:sz w:val="20"/>
              </w:rPr>
              <w:t>The identifier of a road network reference model which segments the road network according to specific business rules.</w:t>
            </w:r>
          </w:p>
        </w:tc>
        <w:tc>
          <w:tcPr>
            <w:tcW w:w="1417" w:type="dxa"/>
            <w:shd w:val="clear" w:color="auto" w:fill="auto"/>
          </w:tcPr>
          <w:p w14:paraId="290835BC" w14:textId="77777777" w:rsidR="00207C82" w:rsidRDefault="00207C82" w:rsidP="00207C82">
            <w:pPr>
              <w:spacing w:before="60" w:after="60"/>
              <w:jc w:val="center"/>
              <w:rPr>
                <w:sz w:val="20"/>
              </w:rPr>
            </w:pPr>
            <w:r>
              <w:rPr>
                <w:sz w:val="20"/>
              </w:rPr>
              <w:t>0..1</w:t>
            </w:r>
          </w:p>
        </w:tc>
        <w:tc>
          <w:tcPr>
            <w:tcW w:w="1701" w:type="dxa"/>
            <w:shd w:val="clear" w:color="auto" w:fill="auto"/>
          </w:tcPr>
          <w:p w14:paraId="3B022A97" w14:textId="77777777" w:rsidR="00207C82" w:rsidRDefault="00207C82" w:rsidP="00207C82">
            <w:pPr>
              <w:spacing w:before="60" w:after="60"/>
              <w:jc w:val="left"/>
              <w:rPr>
                <w:sz w:val="20"/>
              </w:rPr>
            </w:pPr>
            <w:r>
              <w:rPr>
                <w:sz w:val="20"/>
              </w:rPr>
              <w:t>String</w:t>
            </w:r>
          </w:p>
        </w:tc>
      </w:tr>
      <w:tr w:rsidR="00207C82" w:rsidRPr="00207C82" w14:paraId="3308DFD5" w14:textId="77777777" w:rsidTr="00207C82">
        <w:trPr>
          <w:cantSplit/>
          <w:trHeight w:val="320"/>
        </w:trPr>
        <w:tc>
          <w:tcPr>
            <w:tcW w:w="2268" w:type="dxa"/>
            <w:shd w:val="clear" w:color="auto" w:fill="auto"/>
          </w:tcPr>
          <w:p w14:paraId="7C74A602" w14:textId="77777777" w:rsidR="00207C82" w:rsidRDefault="00207C82" w:rsidP="00207C82">
            <w:pPr>
              <w:spacing w:before="60" w:after="60"/>
              <w:jc w:val="left"/>
              <w:rPr>
                <w:sz w:val="20"/>
              </w:rPr>
            </w:pPr>
          </w:p>
        </w:tc>
        <w:tc>
          <w:tcPr>
            <w:tcW w:w="2268" w:type="dxa"/>
            <w:shd w:val="clear" w:color="auto" w:fill="auto"/>
          </w:tcPr>
          <w:p w14:paraId="22119A08" w14:textId="77777777" w:rsidR="00207C82" w:rsidRDefault="00207C82" w:rsidP="00207C82">
            <w:pPr>
              <w:spacing w:before="60" w:after="60"/>
              <w:jc w:val="left"/>
              <w:rPr>
                <w:sz w:val="20"/>
              </w:rPr>
            </w:pPr>
            <w:r>
              <w:rPr>
                <w:sz w:val="20"/>
              </w:rPr>
              <w:t>linearElementReferenceModelVersion</w:t>
            </w:r>
          </w:p>
        </w:tc>
        <w:tc>
          <w:tcPr>
            <w:tcW w:w="2268" w:type="dxa"/>
            <w:shd w:val="clear" w:color="auto" w:fill="auto"/>
          </w:tcPr>
          <w:p w14:paraId="184EEFC3" w14:textId="77777777" w:rsidR="00207C82" w:rsidRDefault="00207C82" w:rsidP="00207C82">
            <w:pPr>
              <w:spacing w:before="60" w:after="60"/>
              <w:jc w:val="left"/>
              <w:rPr>
                <w:sz w:val="20"/>
              </w:rPr>
            </w:pPr>
            <w:r>
              <w:rPr>
                <w:sz w:val="20"/>
              </w:rPr>
              <w:t>Linear element reference model version</w:t>
            </w:r>
          </w:p>
        </w:tc>
        <w:tc>
          <w:tcPr>
            <w:tcW w:w="4025" w:type="dxa"/>
            <w:shd w:val="clear" w:color="auto" w:fill="auto"/>
          </w:tcPr>
          <w:p w14:paraId="2750D0ED" w14:textId="77777777" w:rsidR="00207C82" w:rsidRDefault="00207C82" w:rsidP="00207C82">
            <w:pPr>
              <w:spacing w:before="60" w:after="60"/>
              <w:jc w:val="left"/>
              <w:rPr>
                <w:sz w:val="20"/>
              </w:rPr>
            </w:pPr>
            <w:r>
              <w:rPr>
                <w:sz w:val="20"/>
              </w:rPr>
              <w:t>The version of the identified road network reference model.</w:t>
            </w:r>
          </w:p>
        </w:tc>
        <w:tc>
          <w:tcPr>
            <w:tcW w:w="1417" w:type="dxa"/>
            <w:shd w:val="clear" w:color="auto" w:fill="auto"/>
          </w:tcPr>
          <w:p w14:paraId="626BD9B4" w14:textId="77777777" w:rsidR="00207C82" w:rsidRDefault="00207C82" w:rsidP="00207C82">
            <w:pPr>
              <w:spacing w:before="60" w:after="60"/>
              <w:jc w:val="center"/>
              <w:rPr>
                <w:sz w:val="20"/>
              </w:rPr>
            </w:pPr>
            <w:r>
              <w:rPr>
                <w:sz w:val="20"/>
              </w:rPr>
              <w:t>0..1</w:t>
            </w:r>
          </w:p>
        </w:tc>
        <w:tc>
          <w:tcPr>
            <w:tcW w:w="1701" w:type="dxa"/>
            <w:shd w:val="clear" w:color="auto" w:fill="auto"/>
          </w:tcPr>
          <w:p w14:paraId="5E8BC4C7" w14:textId="77777777" w:rsidR="00207C82" w:rsidRDefault="00207C82" w:rsidP="00207C82">
            <w:pPr>
              <w:spacing w:before="60" w:after="60"/>
              <w:jc w:val="left"/>
              <w:rPr>
                <w:sz w:val="20"/>
              </w:rPr>
            </w:pPr>
            <w:r>
              <w:rPr>
                <w:sz w:val="20"/>
              </w:rPr>
              <w:t>String</w:t>
            </w:r>
          </w:p>
        </w:tc>
      </w:tr>
      <w:tr w:rsidR="00207C82" w:rsidRPr="00207C82" w14:paraId="243731E0" w14:textId="77777777" w:rsidTr="00207C82">
        <w:trPr>
          <w:cantSplit/>
          <w:trHeight w:val="320"/>
        </w:trPr>
        <w:tc>
          <w:tcPr>
            <w:tcW w:w="2268" w:type="dxa"/>
            <w:shd w:val="clear" w:color="auto" w:fill="auto"/>
          </w:tcPr>
          <w:p w14:paraId="767FCA8A" w14:textId="77777777" w:rsidR="00207C82" w:rsidRDefault="00207C82" w:rsidP="00207C82">
            <w:pPr>
              <w:spacing w:before="60" w:after="60"/>
              <w:jc w:val="left"/>
              <w:rPr>
                <w:sz w:val="20"/>
              </w:rPr>
            </w:pPr>
          </w:p>
        </w:tc>
        <w:tc>
          <w:tcPr>
            <w:tcW w:w="2268" w:type="dxa"/>
            <w:shd w:val="clear" w:color="auto" w:fill="auto"/>
          </w:tcPr>
          <w:p w14:paraId="1F89FA02" w14:textId="77777777" w:rsidR="00207C82" w:rsidRDefault="00207C82" w:rsidP="00207C82">
            <w:pPr>
              <w:spacing w:before="60" w:after="60"/>
              <w:jc w:val="left"/>
              <w:rPr>
                <w:sz w:val="20"/>
              </w:rPr>
            </w:pPr>
            <w:r>
              <w:rPr>
                <w:sz w:val="20"/>
              </w:rPr>
              <w:t>roadName</w:t>
            </w:r>
          </w:p>
        </w:tc>
        <w:tc>
          <w:tcPr>
            <w:tcW w:w="2268" w:type="dxa"/>
            <w:shd w:val="clear" w:color="auto" w:fill="auto"/>
          </w:tcPr>
          <w:p w14:paraId="0B48EB88" w14:textId="77777777" w:rsidR="00207C82" w:rsidRDefault="00207C82" w:rsidP="00207C82">
            <w:pPr>
              <w:spacing w:before="60" w:after="60"/>
              <w:jc w:val="left"/>
              <w:rPr>
                <w:sz w:val="20"/>
              </w:rPr>
            </w:pPr>
            <w:r>
              <w:rPr>
                <w:sz w:val="20"/>
              </w:rPr>
              <w:t>Road name</w:t>
            </w:r>
          </w:p>
        </w:tc>
        <w:tc>
          <w:tcPr>
            <w:tcW w:w="4025" w:type="dxa"/>
            <w:shd w:val="clear" w:color="auto" w:fill="auto"/>
          </w:tcPr>
          <w:p w14:paraId="07807ADB" w14:textId="77777777" w:rsidR="00207C82" w:rsidRDefault="00207C82" w:rsidP="00207C82">
            <w:pPr>
              <w:spacing w:before="60" w:after="60"/>
              <w:jc w:val="left"/>
              <w:rPr>
                <w:sz w:val="20"/>
              </w:rPr>
            </w:pPr>
            <w:r>
              <w:rPr>
                <w:sz w:val="20"/>
              </w:rPr>
              <w:t>Name of the road</w:t>
            </w:r>
          </w:p>
        </w:tc>
        <w:tc>
          <w:tcPr>
            <w:tcW w:w="1417" w:type="dxa"/>
            <w:shd w:val="clear" w:color="auto" w:fill="auto"/>
          </w:tcPr>
          <w:p w14:paraId="66F5CABE" w14:textId="77777777" w:rsidR="00207C82" w:rsidRDefault="00207C82" w:rsidP="00207C82">
            <w:pPr>
              <w:spacing w:before="60" w:after="60"/>
              <w:jc w:val="center"/>
              <w:rPr>
                <w:sz w:val="20"/>
              </w:rPr>
            </w:pPr>
            <w:r>
              <w:rPr>
                <w:sz w:val="20"/>
              </w:rPr>
              <w:t>0..1</w:t>
            </w:r>
          </w:p>
        </w:tc>
        <w:tc>
          <w:tcPr>
            <w:tcW w:w="1701" w:type="dxa"/>
            <w:shd w:val="clear" w:color="auto" w:fill="auto"/>
          </w:tcPr>
          <w:p w14:paraId="7E6FDB26" w14:textId="77777777" w:rsidR="00207C82" w:rsidRDefault="00207C82" w:rsidP="00207C82">
            <w:pPr>
              <w:spacing w:before="60" w:after="60"/>
              <w:jc w:val="left"/>
              <w:rPr>
                <w:sz w:val="20"/>
              </w:rPr>
            </w:pPr>
            <w:r>
              <w:rPr>
                <w:sz w:val="20"/>
              </w:rPr>
              <w:t>MultilingualString</w:t>
            </w:r>
          </w:p>
        </w:tc>
      </w:tr>
      <w:tr w:rsidR="00207C82" w:rsidRPr="00207C82" w14:paraId="733E6E41" w14:textId="77777777" w:rsidTr="00207C82">
        <w:trPr>
          <w:cantSplit/>
          <w:trHeight w:val="320"/>
        </w:trPr>
        <w:tc>
          <w:tcPr>
            <w:tcW w:w="2268" w:type="dxa"/>
            <w:shd w:val="clear" w:color="auto" w:fill="auto"/>
          </w:tcPr>
          <w:p w14:paraId="74811598" w14:textId="77777777" w:rsidR="00207C82" w:rsidRDefault="00207C82" w:rsidP="00207C82">
            <w:pPr>
              <w:spacing w:before="60" w:after="60"/>
              <w:jc w:val="left"/>
              <w:rPr>
                <w:sz w:val="20"/>
              </w:rPr>
            </w:pPr>
          </w:p>
        </w:tc>
        <w:tc>
          <w:tcPr>
            <w:tcW w:w="2268" w:type="dxa"/>
            <w:shd w:val="clear" w:color="auto" w:fill="auto"/>
          </w:tcPr>
          <w:p w14:paraId="17266367" w14:textId="77777777" w:rsidR="00207C82" w:rsidRDefault="00207C82" w:rsidP="00207C82">
            <w:pPr>
              <w:spacing w:before="60" w:after="60"/>
              <w:jc w:val="left"/>
              <w:rPr>
                <w:sz w:val="20"/>
              </w:rPr>
            </w:pPr>
            <w:r>
              <w:rPr>
                <w:sz w:val="20"/>
              </w:rPr>
              <w:t>roadNumber</w:t>
            </w:r>
          </w:p>
        </w:tc>
        <w:tc>
          <w:tcPr>
            <w:tcW w:w="2268" w:type="dxa"/>
            <w:shd w:val="clear" w:color="auto" w:fill="auto"/>
          </w:tcPr>
          <w:p w14:paraId="36C03192" w14:textId="77777777" w:rsidR="00207C82" w:rsidRDefault="00207C82" w:rsidP="00207C82">
            <w:pPr>
              <w:spacing w:before="60" w:after="60"/>
              <w:jc w:val="left"/>
              <w:rPr>
                <w:sz w:val="20"/>
              </w:rPr>
            </w:pPr>
            <w:r>
              <w:rPr>
                <w:sz w:val="20"/>
              </w:rPr>
              <w:t>Road number</w:t>
            </w:r>
          </w:p>
        </w:tc>
        <w:tc>
          <w:tcPr>
            <w:tcW w:w="4025" w:type="dxa"/>
            <w:shd w:val="clear" w:color="auto" w:fill="auto"/>
          </w:tcPr>
          <w:p w14:paraId="063A8F00" w14:textId="77777777" w:rsidR="00207C82" w:rsidRDefault="00207C82" w:rsidP="00207C82">
            <w:pPr>
              <w:spacing w:before="60" w:after="60"/>
              <w:jc w:val="left"/>
              <w:rPr>
                <w:sz w:val="20"/>
              </w:rPr>
            </w:pPr>
            <w:r>
              <w:rPr>
                <w:sz w:val="20"/>
              </w:rPr>
              <w:t>Identifier/number of the road</w:t>
            </w:r>
          </w:p>
        </w:tc>
        <w:tc>
          <w:tcPr>
            <w:tcW w:w="1417" w:type="dxa"/>
            <w:shd w:val="clear" w:color="auto" w:fill="auto"/>
          </w:tcPr>
          <w:p w14:paraId="0F8CA821" w14:textId="77777777" w:rsidR="00207C82" w:rsidRDefault="00207C82" w:rsidP="00207C82">
            <w:pPr>
              <w:spacing w:before="60" w:after="60"/>
              <w:jc w:val="center"/>
              <w:rPr>
                <w:sz w:val="20"/>
              </w:rPr>
            </w:pPr>
            <w:r>
              <w:rPr>
                <w:sz w:val="20"/>
              </w:rPr>
              <w:t>0..1</w:t>
            </w:r>
          </w:p>
        </w:tc>
        <w:tc>
          <w:tcPr>
            <w:tcW w:w="1701" w:type="dxa"/>
            <w:shd w:val="clear" w:color="auto" w:fill="auto"/>
          </w:tcPr>
          <w:p w14:paraId="221AA526" w14:textId="77777777" w:rsidR="00207C82" w:rsidRDefault="00207C82" w:rsidP="00207C82">
            <w:pPr>
              <w:spacing w:before="60" w:after="60"/>
              <w:jc w:val="left"/>
              <w:rPr>
                <w:sz w:val="20"/>
              </w:rPr>
            </w:pPr>
            <w:r>
              <w:rPr>
                <w:sz w:val="20"/>
              </w:rPr>
              <w:t>String</w:t>
            </w:r>
          </w:p>
        </w:tc>
      </w:tr>
      <w:tr w:rsidR="00207C82" w:rsidRPr="00207C82" w14:paraId="21AAC6ED" w14:textId="77777777" w:rsidTr="00207C82">
        <w:trPr>
          <w:cantSplit/>
          <w:trHeight w:val="320"/>
        </w:trPr>
        <w:tc>
          <w:tcPr>
            <w:tcW w:w="2268" w:type="dxa"/>
            <w:shd w:val="clear" w:color="auto" w:fill="auto"/>
          </w:tcPr>
          <w:p w14:paraId="3D18B072" w14:textId="77777777" w:rsidR="00207C82" w:rsidRDefault="00207C82" w:rsidP="00207C82">
            <w:pPr>
              <w:spacing w:before="60" w:after="60"/>
              <w:jc w:val="left"/>
              <w:rPr>
                <w:sz w:val="20"/>
              </w:rPr>
            </w:pPr>
            <w:r>
              <w:rPr>
                <w:sz w:val="20"/>
              </w:rPr>
              <w:t>LinearElementByCode</w:t>
            </w:r>
          </w:p>
        </w:tc>
        <w:tc>
          <w:tcPr>
            <w:tcW w:w="2268" w:type="dxa"/>
            <w:shd w:val="clear" w:color="auto" w:fill="auto"/>
          </w:tcPr>
          <w:p w14:paraId="7735D090" w14:textId="77777777" w:rsidR="00207C82" w:rsidRDefault="00207C82" w:rsidP="00207C82">
            <w:pPr>
              <w:spacing w:before="60" w:after="60"/>
              <w:jc w:val="left"/>
              <w:rPr>
                <w:sz w:val="20"/>
              </w:rPr>
            </w:pPr>
            <w:r>
              <w:rPr>
                <w:sz w:val="20"/>
              </w:rPr>
              <w:t>linearElementIdentifier</w:t>
            </w:r>
          </w:p>
        </w:tc>
        <w:tc>
          <w:tcPr>
            <w:tcW w:w="2268" w:type="dxa"/>
            <w:shd w:val="clear" w:color="auto" w:fill="auto"/>
          </w:tcPr>
          <w:p w14:paraId="668F2BA2" w14:textId="77777777" w:rsidR="00207C82" w:rsidRDefault="00207C82" w:rsidP="00207C82">
            <w:pPr>
              <w:spacing w:before="60" w:after="60"/>
              <w:jc w:val="left"/>
              <w:rPr>
                <w:sz w:val="20"/>
              </w:rPr>
            </w:pPr>
            <w:r>
              <w:rPr>
                <w:sz w:val="20"/>
              </w:rPr>
              <w:t>Linear element identifier</w:t>
            </w:r>
          </w:p>
        </w:tc>
        <w:tc>
          <w:tcPr>
            <w:tcW w:w="4025" w:type="dxa"/>
            <w:shd w:val="clear" w:color="auto" w:fill="auto"/>
          </w:tcPr>
          <w:p w14:paraId="1D89C17E" w14:textId="77777777" w:rsidR="00207C82" w:rsidRDefault="00207C82" w:rsidP="00207C82">
            <w:pPr>
              <w:spacing w:before="60" w:after="60"/>
              <w:jc w:val="left"/>
              <w:rPr>
                <w:sz w:val="20"/>
              </w:rPr>
            </w:pPr>
            <w:r>
              <w:rPr>
                <w:sz w:val="20"/>
              </w:rPr>
              <w:t xml:space="preserve">An identifier or code of a linear element (or link) in the road network reference model that is specified in the LinearElement class. </w:t>
            </w:r>
          </w:p>
        </w:tc>
        <w:tc>
          <w:tcPr>
            <w:tcW w:w="1417" w:type="dxa"/>
            <w:shd w:val="clear" w:color="auto" w:fill="auto"/>
          </w:tcPr>
          <w:p w14:paraId="48D0B7DE" w14:textId="77777777" w:rsidR="00207C82" w:rsidRDefault="00207C82" w:rsidP="00207C82">
            <w:pPr>
              <w:spacing w:before="60" w:after="60"/>
              <w:jc w:val="center"/>
              <w:rPr>
                <w:sz w:val="20"/>
              </w:rPr>
            </w:pPr>
            <w:r>
              <w:rPr>
                <w:sz w:val="20"/>
              </w:rPr>
              <w:t>1..1</w:t>
            </w:r>
          </w:p>
        </w:tc>
        <w:tc>
          <w:tcPr>
            <w:tcW w:w="1701" w:type="dxa"/>
            <w:shd w:val="clear" w:color="auto" w:fill="auto"/>
          </w:tcPr>
          <w:p w14:paraId="0A2AA93A" w14:textId="77777777" w:rsidR="00207C82" w:rsidRDefault="00207C82" w:rsidP="00207C82">
            <w:pPr>
              <w:spacing w:before="60" w:after="60"/>
              <w:jc w:val="left"/>
              <w:rPr>
                <w:sz w:val="20"/>
              </w:rPr>
            </w:pPr>
            <w:r>
              <w:rPr>
                <w:sz w:val="20"/>
              </w:rPr>
              <w:t>String</w:t>
            </w:r>
          </w:p>
        </w:tc>
      </w:tr>
      <w:tr w:rsidR="00207C82" w:rsidRPr="00207C82" w14:paraId="40004595" w14:textId="77777777" w:rsidTr="00207C82">
        <w:trPr>
          <w:cantSplit/>
          <w:trHeight w:val="320"/>
        </w:trPr>
        <w:tc>
          <w:tcPr>
            <w:tcW w:w="2268" w:type="dxa"/>
            <w:shd w:val="clear" w:color="auto" w:fill="auto"/>
          </w:tcPr>
          <w:p w14:paraId="2F9E360F" w14:textId="77777777" w:rsidR="00207C82" w:rsidRDefault="00207C82" w:rsidP="00207C82">
            <w:pPr>
              <w:spacing w:before="60" w:after="60"/>
              <w:jc w:val="left"/>
              <w:rPr>
                <w:sz w:val="20"/>
              </w:rPr>
            </w:pPr>
            <w:r>
              <w:rPr>
                <w:sz w:val="20"/>
              </w:rPr>
              <w:t>PercentageDistanceAlongLinearElement</w:t>
            </w:r>
          </w:p>
        </w:tc>
        <w:tc>
          <w:tcPr>
            <w:tcW w:w="2268" w:type="dxa"/>
            <w:shd w:val="clear" w:color="auto" w:fill="auto"/>
          </w:tcPr>
          <w:p w14:paraId="638CAD9F" w14:textId="77777777" w:rsidR="00207C82" w:rsidRDefault="00207C82" w:rsidP="00207C82">
            <w:pPr>
              <w:spacing w:before="60" w:after="60"/>
              <w:jc w:val="left"/>
              <w:rPr>
                <w:sz w:val="20"/>
              </w:rPr>
            </w:pPr>
            <w:r>
              <w:rPr>
                <w:sz w:val="20"/>
              </w:rPr>
              <w:t>percentageDistanceAlong</w:t>
            </w:r>
          </w:p>
        </w:tc>
        <w:tc>
          <w:tcPr>
            <w:tcW w:w="2268" w:type="dxa"/>
            <w:shd w:val="clear" w:color="auto" w:fill="auto"/>
          </w:tcPr>
          <w:p w14:paraId="26ED943D" w14:textId="77777777" w:rsidR="00207C82" w:rsidRDefault="00207C82" w:rsidP="00207C82">
            <w:pPr>
              <w:spacing w:before="60" w:after="60"/>
              <w:jc w:val="left"/>
              <w:rPr>
                <w:sz w:val="20"/>
              </w:rPr>
            </w:pPr>
            <w:r>
              <w:rPr>
                <w:sz w:val="20"/>
              </w:rPr>
              <w:t>Percentage distance along</w:t>
            </w:r>
          </w:p>
        </w:tc>
        <w:tc>
          <w:tcPr>
            <w:tcW w:w="4025" w:type="dxa"/>
            <w:shd w:val="clear" w:color="auto" w:fill="auto"/>
          </w:tcPr>
          <w:p w14:paraId="035CBC15" w14:textId="77777777" w:rsidR="00207C82" w:rsidRDefault="00207C82" w:rsidP="00207C82">
            <w:pPr>
              <w:spacing w:before="60" w:after="60"/>
              <w:jc w:val="left"/>
              <w:rPr>
                <w:sz w:val="20"/>
              </w:rPr>
            </w:pPr>
            <w:r>
              <w:rPr>
                <w:sz w:val="20"/>
              </w:rPr>
              <w:t>A measure of distance along a linear element from the start of the element expressed as a percentage of the total length of the linear object.</w:t>
            </w:r>
          </w:p>
        </w:tc>
        <w:tc>
          <w:tcPr>
            <w:tcW w:w="1417" w:type="dxa"/>
            <w:shd w:val="clear" w:color="auto" w:fill="auto"/>
          </w:tcPr>
          <w:p w14:paraId="17A835E4" w14:textId="77777777" w:rsidR="00207C82" w:rsidRDefault="00207C82" w:rsidP="00207C82">
            <w:pPr>
              <w:spacing w:before="60" w:after="60"/>
              <w:jc w:val="center"/>
              <w:rPr>
                <w:sz w:val="20"/>
              </w:rPr>
            </w:pPr>
            <w:r>
              <w:rPr>
                <w:sz w:val="20"/>
              </w:rPr>
              <w:t>1..1</w:t>
            </w:r>
          </w:p>
        </w:tc>
        <w:tc>
          <w:tcPr>
            <w:tcW w:w="1701" w:type="dxa"/>
            <w:shd w:val="clear" w:color="auto" w:fill="auto"/>
          </w:tcPr>
          <w:p w14:paraId="2B283183" w14:textId="77777777" w:rsidR="00207C82" w:rsidRDefault="00207C82" w:rsidP="00207C82">
            <w:pPr>
              <w:spacing w:before="60" w:after="60"/>
              <w:jc w:val="left"/>
              <w:rPr>
                <w:sz w:val="20"/>
              </w:rPr>
            </w:pPr>
            <w:r>
              <w:rPr>
                <w:sz w:val="20"/>
              </w:rPr>
              <w:t>Percentage</w:t>
            </w:r>
          </w:p>
        </w:tc>
      </w:tr>
      <w:tr w:rsidR="00207C82" w:rsidRPr="00207C82" w14:paraId="60FC655A" w14:textId="77777777" w:rsidTr="00207C82">
        <w:trPr>
          <w:cantSplit/>
          <w:trHeight w:val="320"/>
        </w:trPr>
        <w:tc>
          <w:tcPr>
            <w:tcW w:w="2268" w:type="dxa"/>
            <w:shd w:val="clear" w:color="auto" w:fill="auto"/>
          </w:tcPr>
          <w:p w14:paraId="657A3A8C" w14:textId="77777777" w:rsidR="00207C82" w:rsidRDefault="00207C82" w:rsidP="00207C82">
            <w:pPr>
              <w:spacing w:before="60" w:after="60"/>
              <w:jc w:val="left"/>
              <w:rPr>
                <w:sz w:val="20"/>
              </w:rPr>
            </w:pPr>
            <w:r>
              <w:rPr>
                <w:sz w:val="20"/>
              </w:rPr>
              <w:lastRenderedPageBreak/>
              <w:t>PointAlongLinearElement</w:t>
            </w:r>
          </w:p>
        </w:tc>
        <w:tc>
          <w:tcPr>
            <w:tcW w:w="2268" w:type="dxa"/>
            <w:shd w:val="clear" w:color="auto" w:fill="auto"/>
          </w:tcPr>
          <w:p w14:paraId="1D24E966" w14:textId="77777777" w:rsidR="00207C82" w:rsidRDefault="00207C82" w:rsidP="00207C82">
            <w:pPr>
              <w:spacing w:before="60" w:after="60"/>
              <w:jc w:val="left"/>
              <w:rPr>
                <w:sz w:val="20"/>
              </w:rPr>
            </w:pPr>
            <w:r>
              <w:rPr>
                <w:sz w:val="20"/>
              </w:rPr>
              <w:t>administrativeAreaOfPoint</w:t>
            </w:r>
          </w:p>
        </w:tc>
        <w:tc>
          <w:tcPr>
            <w:tcW w:w="2268" w:type="dxa"/>
            <w:shd w:val="clear" w:color="auto" w:fill="auto"/>
          </w:tcPr>
          <w:p w14:paraId="2C1AAE0C" w14:textId="77777777" w:rsidR="00207C82" w:rsidRDefault="00207C82" w:rsidP="00207C82">
            <w:pPr>
              <w:spacing w:before="60" w:after="60"/>
              <w:jc w:val="left"/>
              <w:rPr>
                <w:sz w:val="20"/>
              </w:rPr>
            </w:pPr>
            <w:r>
              <w:rPr>
                <w:sz w:val="20"/>
              </w:rPr>
              <w:t>Administrative area of point</w:t>
            </w:r>
          </w:p>
        </w:tc>
        <w:tc>
          <w:tcPr>
            <w:tcW w:w="4025" w:type="dxa"/>
            <w:shd w:val="clear" w:color="auto" w:fill="auto"/>
          </w:tcPr>
          <w:p w14:paraId="1693BA7C" w14:textId="77777777" w:rsidR="00207C82" w:rsidRDefault="00207C82" w:rsidP="00207C82">
            <w:pPr>
              <w:spacing w:before="60" w:after="60"/>
              <w:jc w:val="left"/>
              <w:rPr>
                <w:sz w:val="20"/>
              </w:rPr>
            </w:pPr>
            <w:r>
              <w:rPr>
                <w:sz w:val="20"/>
              </w:rPr>
              <w:t>Identification of the road administration area which contains the specified point.</w:t>
            </w:r>
          </w:p>
        </w:tc>
        <w:tc>
          <w:tcPr>
            <w:tcW w:w="1417" w:type="dxa"/>
            <w:shd w:val="clear" w:color="auto" w:fill="auto"/>
          </w:tcPr>
          <w:p w14:paraId="3C65DC65" w14:textId="77777777" w:rsidR="00207C82" w:rsidRDefault="00207C82" w:rsidP="00207C82">
            <w:pPr>
              <w:spacing w:before="60" w:after="60"/>
              <w:jc w:val="center"/>
              <w:rPr>
                <w:sz w:val="20"/>
              </w:rPr>
            </w:pPr>
            <w:r>
              <w:rPr>
                <w:sz w:val="20"/>
              </w:rPr>
              <w:t>0..1</w:t>
            </w:r>
          </w:p>
        </w:tc>
        <w:tc>
          <w:tcPr>
            <w:tcW w:w="1701" w:type="dxa"/>
            <w:shd w:val="clear" w:color="auto" w:fill="auto"/>
          </w:tcPr>
          <w:p w14:paraId="2AC4F51F" w14:textId="77777777" w:rsidR="00207C82" w:rsidRDefault="00207C82" w:rsidP="00207C82">
            <w:pPr>
              <w:spacing w:before="60" w:after="60"/>
              <w:jc w:val="left"/>
              <w:rPr>
                <w:sz w:val="20"/>
              </w:rPr>
            </w:pPr>
            <w:r>
              <w:rPr>
                <w:sz w:val="20"/>
              </w:rPr>
              <w:t>MultilingualString</w:t>
            </w:r>
          </w:p>
        </w:tc>
      </w:tr>
      <w:tr w:rsidR="00207C82" w:rsidRPr="00207C82" w14:paraId="44528FFE" w14:textId="77777777" w:rsidTr="00207C82">
        <w:trPr>
          <w:cantSplit/>
          <w:trHeight w:val="320"/>
        </w:trPr>
        <w:tc>
          <w:tcPr>
            <w:tcW w:w="2268" w:type="dxa"/>
            <w:shd w:val="clear" w:color="auto" w:fill="auto"/>
          </w:tcPr>
          <w:p w14:paraId="4DC90549" w14:textId="77777777" w:rsidR="00207C82" w:rsidRDefault="00207C82" w:rsidP="00207C82">
            <w:pPr>
              <w:spacing w:before="60" w:after="60"/>
              <w:jc w:val="left"/>
              <w:rPr>
                <w:sz w:val="20"/>
              </w:rPr>
            </w:pPr>
          </w:p>
        </w:tc>
        <w:tc>
          <w:tcPr>
            <w:tcW w:w="2268" w:type="dxa"/>
            <w:shd w:val="clear" w:color="auto" w:fill="auto"/>
          </w:tcPr>
          <w:p w14:paraId="33DCA852" w14:textId="77777777" w:rsidR="00207C82" w:rsidRDefault="00207C82" w:rsidP="00207C82">
            <w:pPr>
              <w:spacing w:before="60" w:after="60"/>
              <w:jc w:val="left"/>
              <w:rPr>
                <w:sz w:val="20"/>
              </w:rPr>
            </w:pPr>
            <w:r>
              <w:rPr>
                <w:sz w:val="20"/>
              </w:rPr>
              <w:t>directionAtPoint</w:t>
            </w:r>
          </w:p>
        </w:tc>
        <w:tc>
          <w:tcPr>
            <w:tcW w:w="2268" w:type="dxa"/>
            <w:shd w:val="clear" w:color="auto" w:fill="auto"/>
          </w:tcPr>
          <w:p w14:paraId="333233B9" w14:textId="77777777" w:rsidR="00207C82" w:rsidRDefault="00207C82" w:rsidP="00207C82">
            <w:pPr>
              <w:spacing w:before="60" w:after="60"/>
              <w:jc w:val="left"/>
              <w:rPr>
                <w:sz w:val="20"/>
              </w:rPr>
            </w:pPr>
            <w:r>
              <w:rPr>
                <w:sz w:val="20"/>
              </w:rPr>
              <w:t>Direction at point</w:t>
            </w:r>
          </w:p>
        </w:tc>
        <w:tc>
          <w:tcPr>
            <w:tcW w:w="4025" w:type="dxa"/>
            <w:shd w:val="clear" w:color="auto" w:fill="auto"/>
          </w:tcPr>
          <w:p w14:paraId="27F70332" w14:textId="77777777" w:rsidR="00207C82" w:rsidRDefault="00207C82" w:rsidP="00207C82">
            <w:pPr>
              <w:spacing w:before="60" w:after="60"/>
              <w:jc w:val="left"/>
              <w:rPr>
                <w:sz w:val="20"/>
              </w:rPr>
            </w:pPr>
            <w:r>
              <w:rPr>
                <w:sz w:val="20"/>
              </w:rPr>
              <w:t>The direction of traffic flow at the specified point in terms of general destination direction.</w:t>
            </w:r>
          </w:p>
        </w:tc>
        <w:tc>
          <w:tcPr>
            <w:tcW w:w="1417" w:type="dxa"/>
            <w:shd w:val="clear" w:color="auto" w:fill="auto"/>
          </w:tcPr>
          <w:p w14:paraId="4A42577A" w14:textId="77777777" w:rsidR="00207C82" w:rsidRDefault="00207C82" w:rsidP="00207C82">
            <w:pPr>
              <w:spacing w:before="60" w:after="60"/>
              <w:jc w:val="center"/>
              <w:rPr>
                <w:sz w:val="20"/>
              </w:rPr>
            </w:pPr>
            <w:r>
              <w:rPr>
                <w:sz w:val="20"/>
              </w:rPr>
              <w:t>0..1</w:t>
            </w:r>
          </w:p>
        </w:tc>
        <w:tc>
          <w:tcPr>
            <w:tcW w:w="1701" w:type="dxa"/>
            <w:shd w:val="clear" w:color="auto" w:fill="auto"/>
          </w:tcPr>
          <w:p w14:paraId="6E22B3A4" w14:textId="77777777" w:rsidR="00207C82" w:rsidRDefault="00207C82" w:rsidP="00207C82">
            <w:pPr>
              <w:spacing w:before="60" w:after="60"/>
              <w:jc w:val="left"/>
              <w:rPr>
                <w:sz w:val="20"/>
              </w:rPr>
            </w:pPr>
            <w:r>
              <w:rPr>
                <w:sz w:val="20"/>
              </w:rPr>
              <w:t>DirectionEnum</w:t>
            </w:r>
          </w:p>
        </w:tc>
      </w:tr>
      <w:tr w:rsidR="00207C82" w:rsidRPr="00207C82" w14:paraId="20BE130B" w14:textId="77777777" w:rsidTr="00207C82">
        <w:trPr>
          <w:cantSplit/>
          <w:trHeight w:val="320"/>
        </w:trPr>
        <w:tc>
          <w:tcPr>
            <w:tcW w:w="2268" w:type="dxa"/>
            <w:shd w:val="clear" w:color="auto" w:fill="auto"/>
          </w:tcPr>
          <w:p w14:paraId="2E6ACF07" w14:textId="77777777" w:rsidR="00207C82" w:rsidRDefault="00207C82" w:rsidP="00207C82">
            <w:pPr>
              <w:spacing w:before="60" w:after="60"/>
              <w:jc w:val="left"/>
              <w:rPr>
                <w:sz w:val="20"/>
              </w:rPr>
            </w:pPr>
          </w:p>
        </w:tc>
        <w:tc>
          <w:tcPr>
            <w:tcW w:w="2268" w:type="dxa"/>
            <w:shd w:val="clear" w:color="auto" w:fill="auto"/>
          </w:tcPr>
          <w:p w14:paraId="52950B85" w14:textId="77777777" w:rsidR="00207C82" w:rsidRDefault="00207C82" w:rsidP="00207C82">
            <w:pPr>
              <w:spacing w:before="60" w:after="60"/>
              <w:jc w:val="left"/>
              <w:rPr>
                <w:sz w:val="20"/>
              </w:rPr>
            </w:pPr>
            <w:r>
              <w:rPr>
                <w:sz w:val="20"/>
              </w:rPr>
              <w:t>directionRelativeAtPoint</w:t>
            </w:r>
          </w:p>
        </w:tc>
        <w:tc>
          <w:tcPr>
            <w:tcW w:w="2268" w:type="dxa"/>
            <w:shd w:val="clear" w:color="auto" w:fill="auto"/>
          </w:tcPr>
          <w:p w14:paraId="3AE7CE33" w14:textId="77777777" w:rsidR="00207C82" w:rsidRDefault="00207C82" w:rsidP="00207C82">
            <w:pPr>
              <w:spacing w:before="60" w:after="60"/>
              <w:jc w:val="left"/>
              <w:rPr>
                <w:sz w:val="20"/>
              </w:rPr>
            </w:pPr>
            <w:r>
              <w:rPr>
                <w:sz w:val="20"/>
              </w:rPr>
              <w:t>Direction relative at point</w:t>
            </w:r>
          </w:p>
        </w:tc>
        <w:tc>
          <w:tcPr>
            <w:tcW w:w="4025" w:type="dxa"/>
            <w:shd w:val="clear" w:color="auto" w:fill="auto"/>
          </w:tcPr>
          <w:p w14:paraId="69DE4F0B" w14:textId="77777777" w:rsidR="00207C82" w:rsidRDefault="00207C82" w:rsidP="00207C82">
            <w:pPr>
              <w:spacing w:before="60" w:after="60"/>
              <w:jc w:val="left"/>
              <w:rPr>
                <w:sz w:val="20"/>
              </w:rPr>
            </w:pPr>
            <w:r>
              <w:rPr>
                <w:sz w:val="20"/>
              </w:rPr>
              <w:t>The direction of traffic flow at the specified point relative to the direction in which the linear element is defined.</w:t>
            </w:r>
          </w:p>
        </w:tc>
        <w:tc>
          <w:tcPr>
            <w:tcW w:w="1417" w:type="dxa"/>
            <w:shd w:val="clear" w:color="auto" w:fill="auto"/>
          </w:tcPr>
          <w:p w14:paraId="108B5501" w14:textId="77777777" w:rsidR="00207C82" w:rsidRDefault="00207C82" w:rsidP="00207C82">
            <w:pPr>
              <w:spacing w:before="60" w:after="60"/>
              <w:jc w:val="center"/>
              <w:rPr>
                <w:sz w:val="20"/>
              </w:rPr>
            </w:pPr>
            <w:r>
              <w:rPr>
                <w:sz w:val="20"/>
              </w:rPr>
              <w:t>0..1</w:t>
            </w:r>
          </w:p>
        </w:tc>
        <w:tc>
          <w:tcPr>
            <w:tcW w:w="1701" w:type="dxa"/>
            <w:shd w:val="clear" w:color="auto" w:fill="auto"/>
          </w:tcPr>
          <w:p w14:paraId="4C48D271" w14:textId="77777777" w:rsidR="00207C82" w:rsidRDefault="00207C82" w:rsidP="00207C82">
            <w:pPr>
              <w:spacing w:before="60" w:after="60"/>
              <w:jc w:val="left"/>
              <w:rPr>
                <w:sz w:val="20"/>
              </w:rPr>
            </w:pPr>
            <w:r>
              <w:rPr>
                <w:sz w:val="20"/>
              </w:rPr>
              <w:t>LinearDirectionEnum</w:t>
            </w:r>
          </w:p>
        </w:tc>
      </w:tr>
      <w:tr w:rsidR="00207C82" w:rsidRPr="00207C82" w14:paraId="3D7B6FF5" w14:textId="77777777" w:rsidTr="00207C82">
        <w:trPr>
          <w:cantSplit/>
          <w:trHeight w:val="320"/>
        </w:trPr>
        <w:tc>
          <w:tcPr>
            <w:tcW w:w="2268" w:type="dxa"/>
            <w:shd w:val="clear" w:color="auto" w:fill="auto"/>
          </w:tcPr>
          <w:p w14:paraId="36ED463E" w14:textId="77777777" w:rsidR="00207C82" w:rsidRDefault="00207C82" w:rsidP="00207C82">
            <w:pPr>
              <w:spacing w:before="60" w:after="60"/>
              <w:jc w:val="left"/>
              <w:rPr>
                <w:sz w:val="20"/>
              </w:rPr>
            </w:pPr>
          </w:p>
        </w:tc>
        <w:tc>
          <w:tcPr>
            <w:tcW w:w="2268" w:type="dxa"/>
            <w:shd w:val="clear" w:color="auto" w:fill="auto"/>
          </w:tcPr>
          <w:p w14:paraId="47AC89AC" w14:textId="77777777" w:rsidR="00207C82" w:rsidRDefault="00207C82" w:rsidP="00207C82">
            <w:pPr>
              <w:spacing w:before="60" w:after="60"/>
              <w:jc w:val="left"/>
              <w:rPr>
                <w:sz w:val="20"/>
              </w:rPr>
            </w:pPr>
            <w:r>
              <w:rPr>
                <w:sz w:val="20"/>
              </w:rPr>
              <w:t>heightGradeOfPoint</w:t>
            </w:r>
          </w:p>
        </w:tc>
        <w:tc>
          <w:tcPr>
            <w:tcW w:w="2268" w:type="dxa"/>
            <w:shd w:val="clear" w:color="auto" w:fill="auto"/>
          </w:tcPr>
          <w:p w14:paraId="412A5A76" w14:textId="77777777" w:rsidR="00207C82" w:rsidRDefault="00207C82" w:rsidP="00207C82">
            <w:pPr>
              <w:spacing w:before="60" w:after="60"/>
              <w:jc w:val="left"/>
              <w:rPr>
                <w:sz w:val="20"/>
              </w:rPr>
            </w:pPr>
            <w:r>
              <w:rPr>
                <w:sz w:val="20"/>
              </w:rPr>
              <w:t>Height grade of point</w:t>
            </w:r>
          </w:p>
        </w:tc>
        <w:tc>
          <w:tcPr>
            <w:tcW w:w="4025" w:type="dxa"/>
            <w:shd w:val="clear" w:color="auto" w:fill="auto"/>
          </w:tcPr>
          <w:p w14:paraId="10DD2594" w14:textId="77777777" w:rsidR="00207C82" w:rsidRDefault="00207C82" w:rsidP="00207C82">
            <w:pPr>
              <w:spacing w:before="60" w:after="60"/>
              <w:jc w:val="left"/>
              <w:rPr>
                <w:sz w:val="20"/>
              </w:rPr>
            </w:pPr>
            <w:r>
              <w:rPr>
                <w:sz w:val="20"/>
              </w:rPr>
              <w:t>Identification of whether the point on the linear element is at, above or below the normal elevation of a linear element of that type (e.g. road or road section) at that location, typically used to indicate "grade" separation.</w:t>
            </w:r>
          </w:p>
        </w:tc>
        <w:tc>
          <w:tcPr>
            <w:tcW w:w="1417" w:type="dxa"/>
            <w:shd w:val="clear" w:color="auto" w:fill="auto"/>
          </w:tcPr>
          <w:p w14:paraId="0EF767E6" w14:textId="77777777" w:rsidR="00207C82" w:rsidRDefault="00207C82" w:rsidP="00207C82">
            <w:pPr>
              <w:spacing w:before="60" w:after="60"/>
              <w:jc w:val="center"/>
              <w:rPr>
                <w:sz w:val="20"/>
              </w:rPr>
            </w:pPr>
            <w:r>
              <w:rPr>
                <w:sz w:val="20"/>
              </w:rPr>
              <w:t>0..1</w:t>
            </w:r>
          </w:p>
        </w:tc>
        <w:tc>
          <w:tcPr>
            <w:tcW w:w="1701" w:type="dxa"/>
            <w:shd w:val="clear" w:color="auto" w:fill="auto"/>
          </w:tcPr>
          <w:p w14:paraId="4459A0D2" w14:textId="77777777" w:rsidR="00207C82" w:rsidRDefault="00207C82" w:rsidP="00207C82">
            <w:pPr>
              <w:spacing w:before="60" w:after="60"/>
              <w:jc w:val="left"/>
              <w:rPr>
                <w:sz w:val="20"/>
              </w:rPr>
            </w:pPr>
            <w:r>
              <w:rPr>
                <w:sz w:val="20"/>
              </w:rPr>
              <w:t>HeightGradeEnum</w:t>
            </w:r>
          </w:p>
        </w:tc>
      </w:tr>
      <w:tr w:rsidR="00207C82" w:rsidRPr="00207C82" w14:paraId="56022258" w14:textId="77777777" w:rsidTr="00207C82">
        <w:trPr>
          <w:cantSplit/>
          <w:trHeight w:val="320"/>
        </w:trPr>
        <w:tc>
          <w:tcPr>
            <w:tcW w:w="2268" w:type="dxa"/>
            <w:shd w:val="clear" w:color="auto" w:fill="auto"/>
          </w:tcPr>
          <w:p w14:paraId="4382D169" w14:textId="77777777" w:rsidR="00207C82" w:rsidRDefault="00207C82" w:rsidP="00207C82">
            <w:pPr>
              <w:spacing w:before="60" w:after="60"/>
              <w:jc w:val="left"/>
              <w:rPr>
                <w:sz w:val="20"/>
              </w:rPr>
            </w:pPr>
            <w:r>
              <w:rPr>
                <w:sz w:val="20"/>
              </w:rPr>
              <w:t>Referent</w:t>
            </w:r>
          </w:p>
        </w:tc>
        <w:tc>
          <w:tcPr>
            <w:tcW w:w="2268" w:type="dxa"/>
            <w:shd w:val="clear" w:color="auto" w:fill="auto"/>
          </w:tcPr>
          <w:p w14:paraId="0CA886F5" w14:textId="77777777" w:rsidR="00207C82" w:rsidRDefault="00207C82" w:rsidP="00207C82">
            <w:pPr>
              <w:spacing w:before="60" w:after="60"/>
              <w:jc w:val="left"/>
              <w:rPr>
                <w:sz w:val="20"/>
              </w:rPr>
            </w:pPr>
            <w:r>
              <w:rPr>
                <w:sz w:val="20"/>
              </w:rPr>
              <w:t>referentDescription</w:t>
            </w:r>
          </w:p>
        </w:tc>
        <w:tc>
          <w:tcPr>
            <w:tcW w:w="2268" w:type="dxa"/>
            <w:shd w:val="clear" w:color="auto" w:fill="auto"/>
          </w:tcPr>
          <w:p w14:paraId="384E285E" w14:textId="77777777" w:rsidR="00207C82" w:rsidRDefault="00207C82" w:rsidP="00207C82">
            <w:pPr>
              <w:spacing w:before="60" w:after="60"/>
              <w:jc w:val="left"/>
              <w:rPr>
                <w:sz w:val="20"/>
              </w:rPr>
            </w:pPr>
            <w:r>
              <w:rPr>
                <w:sz w:val="20"/>
              </w:rPr>
              <w:t>Referent description</w:t>
            </w:r>
          </w:p>
        </w:tc>
        <w:tc>
          <w:tcPr>
            <w:tcW w:w="4025" w:type="dxa"/>
            <w:shd w:val="clear" w:color="auto" w:fill="auto"/>
          </w:tcPr>
          <w:p w14:paraId="296F5CF1" w14:textId="77777777" w:rsidR="00207C82" w:rsidRDefault="00207C82" w:rsidP="00207C82">
            <w:pPr>
              <w:spacing w:before="60" w:after="60"/>
              <w:jc w:val="left"/>
              <w:rPr>
                <w:sz w:val="20"/>
              </w:rPr>
            </w:pPr>
            <w:r>
              <w:rPr>
                <w:sz w:val="20"/>
              </w:rPr>
              <w:t>Description of the referent.</w:t>
            </w:r>
          </w:p>
        </w:tc>
        <w:tc>
          <w:tcPr>
            <w:tcW w:w="1417" w:type="dxa"/>
            <w:shd w:val="clear" w:color="auto" w:fill="auto"/>
          </w:tcPr>
          <w:p w14:paraId="304D4545" w14:textId="77777777" w:rsidR="00207C82" w:rsidRDefault="00207C82" w:rsidP="00207C82">
            <w:pPr>
              <w:spacing w:before="60" w:after="60"/>
              <w:jc w:val="center"/>
              <w:rPr>
                <w:sz w:val="20"/>
              </w:rPr>
            </w:pPr>
            <w:r>
              <w:rPr>
                <w:sz w:val="20"/>
              </w:rPr>
              <w:t>0..1</w:t>
            </w:r>
          </w:p>
        </w:tc>
        <w:tc>
          <w:tcPr>
            <w:tcW w:w="1701" w:type="dxa"/>
            <w:shd w:val="clear" w:color="auto" w:fill="auto"/>
          </w:tcPr>
          <w:p w14:paraId="1F6738FE" w14:textId="77777777" w:rsidR="00207C82" w:rsidRDefault="00207C82" w:rsidP="00207C82">
            <w:pPr>
              <w:spacing w:before="60" w:after="60"/>
              <w:jc w:val="left"/>
              <w:rPr>
                <w:sz w:val="20"/>
              </w:rPr>
            </w:pPr>
            <w:r>
              <w:rPr>
                <w:sz w:val="20"/>
              </w:rPr>
              <w:t>MultilingualString</w:t>
            </w:r>
          </w:p>
        </w:tc>
      </w:tr>
      <w:tr w:rsidR="00207C82" w:rsidRPr="00207C82" w14:paraId="7C102563" w14:textId="77777777" w:rsidTr="00207C82">
        <w:trPr>
          <w:cantSplit/>
          <w:trHeight w:val="320"/>
        </w:trPr>
        <w:tc>
          <w:tcPr>
            <w:tcW w:w="2268" w:type="dxa"/>
            <w:shd w:val="clear" w:color="auto" w:fill="auto"/>
          </w:tcPr>
          <w:p w14:paraId="2AEC5B0B" w14:textId="77777777" w:rsidR="00207C82" w:rsidRDefault="00207C82" w:rsidP="00207C82">
            <w:pPr>
              <w:spacing w:before="60" w:after="60"/>
              <w:jc w:val="left"/>
              <w:rPr>
                <w:sz w:val="20"/>
              </w:rPr>
            </w:pPr>
          </w:p>
        </w:tc>
        <w:tc>
          <w:tcPr>
            <w:tcW w:w="2268" w:type="dxa"/>
            <w:shd w:val="clear" w:color="auto" w:fill="auto"/>
          </w:tcPr>
          <w:p w14:paraId="486D7D01" w14:textId="77777777" w:rsidR="00207C82" w:rsidRDefault="00207C82" w:rsidP="00207C82">
            <w:pPr>
              <w:spacing w:before="60" w:after="60"/>
              <w:jc w:val="left"/>
              <w:rPr>
                <w:sz w:val="20"/>
              </w:rPr>
            </w:pPr>
            <w:r>
              <w:rPr>
                <w:sz w:val="20"/>
              </w:rPr>
              <w:t>referentIdentifier</w:t>
            </w:r>
          </w:p>
        </w:tc>
        <w:tc>
          <w:tcPr>
            <w:tcW w:w="2268" w:type="dxa"/>
            <w:shd w:val="clear" w:color="auto" w:fill="auto"/>
          </w:tcPr>
          <w:p w14:paraId="2B615832" w14:textId="77777777" w:rsidR="00207C82" w:rsidRDefault="00207C82" w:rsidP="00207C82">
            <w:pPr>
              <w:spacing w:before="60" w:after="60"/>
              <w:jc w:val="left"/>
              <w:rPr>
                <w:sz w:val="20"/>
              </w:rPr>
            </w:pPr>
            <w:r>
              <w:rPr>
                <w:sz w:val="20"/>
              </w:rPr>
              <w:t>Referent identifier</w:t>
            </w:r>
          </w:p>
        </w:tc>
        <w:tc>
          <w:tcPr>
            <w:tcW w:w="4025" w:type="dxa"/>
            <w:shd w:val="clear" w:color="auto" w:fill="auto"/>
          </w:tcPr>
          <w:p w14:paraId="50813EEB" w14:textId="77777777" w:rsidR="00207C82" w:rsidRDefault="00207C82" w:rsidP="00207C82">
            <w:pPr>
              <w:spacing w:before="60" w:after="60"/>
              <w:jc w:val="left"/>
              <w:rPr>
                <w:sz w:val="20"/>
              </w:rPr>
            </w:pPr>
            <w:r>
              <w:rPr>
                <w:sz w:val="20"/>
              </w:rPr>
              <w:t>The identifier of the referent, unique on the specified linear element (i.e. road or part of).</w:t>
            </w:r>
          </w:p>
        </w:tc>
        <w:tc>
          <w:tcPr>
            <w:tcW w:w="1417" w:type="dxa"/>
            <w:shd w:val="clear" w:color="auto" w:fill="auto"/>
          </w:tcPr>
          <w:p w14:paraId="0957A586" w14:textId="77777777" w:rsidR="00207C82" w:rsidRDefault="00207C82" w:rsidP="00207C82">
            <w:pPr>
              <w:spacing w:before="60" w:after="60"/>
              <w:jc w:val="center"/>
              <w:rPr>
                <w:sz w:val="20"/>
              </w:rPr>
            </w:pPr>
            <w:r>
              <w:rPr>
                <w:sz w:val="20"/>
              </w:rPr>
              <w:t>1..1</w:t>
            </w:r>
          </w:p>
        </w:tc>
        <w:tc>
          <w:tcPr>
            <w:tcW w:w="1701" w:type="dxa"/>
            <w:shd w:val="clear" w:color="auto" w:fill="auto"/>
          </w:tcPr>
          <w:p w14:paraId="0275CB98" w14:textId="77777777" w:rsidR="00207C82" w:rsidRDefault="00207C82" w:rsidP="00207C82">
            <w:pPr>
              <w:spacing w:before="60" w:after="60"/>
              <w:jc w:val="left"/>
              <w:rPr>
                <w:sz w:val="20"/>
              </w:rPr>
            </w:pPr>
            <w:r>
              <w:rPr>
                <w:sz w:val="20"/>
              </w:rPr>
              <w:t>String</w:t>
            </w:r>
          </w:p>
        </w:tc>
      </w:tr>
      <w:tr w:rsidR="00207C82" w:rsidRPr="00207C82" w14:paraId="7F8E018E" w14:textId="77777777" w:rsidTr="00207C82">
        <w:trPr>
          <w:cantSplit/>
          <w:trHeight w:val="320"/>
        </w:trPr>
        <w:tc>
          <w:tcPr>
            <w:tcW w:w="2268" w:type="dxa"/>
            <w:shd w:val="clear" w:color="auto" w:fill="auto"/>
          </w:tcPr>
          <w:p w14:paraId="12773663" w14:textId="77777777" w:rsidR="00207C82" w:rsidRDefault="00207C82" w:rsidP="00207C82">
            <w:pPr>
              <w:spacing w:before="60" w:after="60"/>
              <w:jc w:val="left"/>
              <w:rPr>
                <w:sz w:val="20"/>
              </w:rPr>
            </w:pPr>
          </w:p>
        </w:tc>
        <w:tc>
          <w:tcPr>
            <w:tcW w:w="2268" w:type="dxa"/>
            <w:shd w:val="clear" w:color="auto" w:fill="auto"/>
          </w:tcPr>
          <w:p w14:paraId="026E4245" w14:textId="77777777" w:rsidR="00207C82" w:rsidRDefault="00207C82" w:rsidP="00207C82">
            <w:pPr>
              <w:spacing w:before="60" w:after="60"/>
              <w:jc w:val="left"/>
              <w:rPr>
                <w:sz w:val="20"/>
              </w:rPr>
            </w:pPr>
            <w:r>
              <w:rPr>
                <w:sz w:val="20"/>
              </w:rPr>
              <w:t>referentName</w:t>
            </w:r>
          </w:p>
        </w:tc>
        <w:tc>
          <w:tcPr>
            <w:tcW w:w="2268" w:type="dxa"/>
            <w:shd w:val="clear" w:color="auto" w:fill="auto"/>
          </w:tcPr>
          <w:p w14:paraId="5AF0FD6C" w14:textId="77777777" w:rsidR="00207C82" w:rsidRDefault="00207C82" w:rsidP="00207C82">
            <w:pPr>
              <w:spacing w:before="60" w:after="60"/>
              <w:jc w:val="left"/>
              <w:rPr>
                <w:sz w:val="20"/>
              </w:rPr>
            </w:pPr>
            <w:r>
              <w:rPr>
                <w:sz w:val="20"/>
              </w:rPr>
              <w:t>Referent name</w:t>
            </w:r>
          </w:p>
        </w:tc>
        <w:tc>
          <w:tcPr>
            <w:tcW w:w="4025" w:type="dxa"/>
            <w:shd w:val="clear" w:color="auto" w:fill="auto"/>
          </w:tcPr>
          <w:p w14:paraId="6A370674" w14:textId="77777777" w:rsidR="00207C82" w:rsidRDefault="00207C82" w:rsidP="00207C82">
            <w:pPr>
              <w:spacing w:before="60" w:after="60"/>
              <w:jc w:val="left"/>
              <w:rPr>
                <w:sz w:val="20"/>
              </w:rPr>
            </w:pPr>
            <w:r>
              <w:rPr>
                <w:sz w:val="20"/>
              </w:rPr>
              <w:t>The name of the referent, e.g. a junction or intersection name.</w:t>
            </w:r>
          </w:p>
        </w:tc>
        <w:tc>
          <w:tcPr>
            <w:tcW w:w="1417" w:type="dxa"/>
            <w:shd w:val="clear" w:color="auto" w:fill="auto"/>
          </w:tcPr>
          <w:p w14:paraId="5BFF8866" w14:textId="77777777" w:rsidR="00207C82" w:rsidRDefault="00207C82" w:rsidP="00207C82">
            <w:pPr>
              <w:spacing w:before="60" w:after="60"/>
              <w:jc w:val="center"/>
              <w:rPr>
                <w:sz w:val="20"/>
              </w:rPr>
            </w:pPr>
            <w:r>
              <w:rPr>
                <w:sz w:val="20"/>
              </w:rPr>
              <w:t>0..1</w:t>
            </w:r>
          </w:p>
        </w:tc>
        <w:tc>
          <w:tcPr>
            <w:tcW w:w="1701" w:type="dxa"/>
            <w:shd w:val="clear" w:color="auto" w:fill="auto"/>
          </w:tcPr>
          <w:p w14:paraId="75209F59" w14:textId="77777777" w:rsidR="00207C82" w:rsidRDefault="00207C82" w:rsidP="00207C82">
            <w:pPr>
              <w:spacing w:before="60" w:after="60"/>
              <w:jc w:val="left"/>
              <w:rPr>
                <w:sz w:val="20"/>
              </w:rPr>
            </w:pPr>
            <w:r>
              <w:rPr>
                <w:sz w:val="20"/>
              </w:rPr>
              <w:t>String</w:t>
            </w:r>
          </w:p>
        </w:tc>
      </w:tr>
      <w:tr w:rsidR="00207C82" w:rsidRPr="00207C82" w14:paraId="4FDC6863" w14:textId="77777777" w:rsidTr="00207C82">
        <w:trPr>
          <w:cantSplit/>
          <w:trHeight w:val="320"/>
        </w:trPr>
        <w:tc>
          <w:tcPr>
            <w:tcW w:w="2268" w:type="dxa"/>
            <w:shd w:val="clear" w:color="auto" w:fill="auto"/>
          </w:tcPr>
          <w:p w14:paraId="05DE97E8" w14:textId="77777777" w:rsidR="00207C82" w:rsidRDefault="00207C82" w:rsidP="00207C82">
            <w:pPr>
              <w:spacing w:before="60" w:after="60"/>
              <w:jc w:val="left"/>
              <w:rPr>
                <w:sz w:val="20"/>
              </w:rPr>
            </w:pPr>
          </w:p>
        </w:tc>
        <w:tc>
          <w:tcPr>
            <w:tcW w:w="2268" w:type="dxa"/>
            <w:shd w:val="clear" w:color="auto" w:fill="auto"/>
          </w:tcPr>
          <w:p w14:paraId="47764160" w14:textId="77777777" w:rsidR="00207C82" w:rsidRDefault="00207C82" w:rsidP="00207C82">
            <w:pPr>
              <w:spacing w:before="60" w:after="60"/>
              <w:jc w:val="left"/>
              <w:rPr>
                <w:sz w:val="20"/>
              </w:rPr>
            </w:pPr>
            <w:r>
              <w:rPr>
                <w:sz w:val="20"/>
              </w:rPr>
              <w:t>referentType</w:t>
            </w:r>
          </w:p>
        </w:tc>
        <w:tc>
          <w:tcPr>
            <w:tcW w:w="2268" w:type="dxa"/>
            <w:shd w:val="clear" w:color="auto" w:fill="auto"/>
          </w:tcPr>
          <w:p w14:paraId="1EB6CC28" w14:textId="77777777" w:rsidR="00207C82" w:rsidRDefault="00207C82" w:rsidP="00207C82">
            <w:pPr>
              <w:spacing w:before="60" w:after="60"/>
              <w:jc w:val="left"/>
              <w:rPr>
                <w:sz w:val="20"/>
              </w:rPr>
            </w:pPr>
            <w:r>
              <w:rPr>
                <w:sz w:val="20"/>
              </w:rPr>
              <w:t>Referent type</w:t>
            </w:r>
          </w:p>
        </w:tc>
        <w:tc>
          <w:tcPr>
            <w:tcW w:w="4025" w:type="dxa"/>
            <w:shd w:val="clear" w:color="auto" w:fill="auto"/>
          </w:tcPr>
          <w:p w14:paraId="65C2CA8F" w14:textId="77777777" w:rsidR="00207C82" w:rsidRDefault="00207C82" w:rsidP="00207C82">
            <w:pPr>
              <w:spacing w:before="60" w:after="60"/>
              <w:jc w:val="left"/>
              <w:rPr>
                <w:sz w:val="20"/>
              </w:rPr>
            </w:pPr>
            <w:r>
              <w:rPr>
                <w:sz w:val="20"/>
              </w:rPr>
              <w:t>The type of the referent.</w:t>
            </w:r>
          </w:p>
        </w:tc>
        <w:tc>
          <w:tcPr>
            <w:tcW w:w="1417" w:type="dxa"/>
            <w:shd w:val="clear" w:color="auto" w:fill="auto"/>
          </w:tcPr>
          <w:p w14:paraId="7CE1BA58" w14:textId="77777777" w:rsidR="00207C82" w:rsidRDefault="00207C82" w:rsidP="00207C82">
            <w:pPr>
              <w:spacing w:before="60" w:after="60"/>
              <w:jc w:val="center"/>
              <w:rPr>
                <w:sz w:val="20"/>
              </w:rPr>
            </w:pPr>
            <w:r>
              <w:rPr>
                <w:sz w:val="20"/>
              </w:rPr>
              <w:t>1..1</w:t>
            </w:r>
          </w:p>
        </w:tc>
        <w:tc>
          <w:tcPr>
            <w:tcW w:w="1701" w:type="dxa"/>
            <w:shd w:val="clear" w:color="auto" w:fill="auto"/>
          </w:tcPr>
          <w:p w14:paraId="7AB6BF78" w14:textId="77777777" w:rsidR="00207C82" w:rsidRDefault="00207C82" w:rsidP="00207C82">
            <w:pPr>
              <w:spacing w:before="60" w:after="60"/>
              <w:jc w:val="left"/>
              <w:rPr>
                <w:sz w:val="20"/>
              </w:rPr>
            </w:pPr>
            <w:r>
              <w:rPr>
                <w:sz w:val="20"/>
              </w:rPr>
              <w:t>ReferentTypeEnum</w:t>
            </w:r>
          </w:p>
        </w:tc>
      </w:tr>
    </w:tbl>
    <w:p w14:paraId="559D794D" w14:textId="77777777" w:rsidR="00207C82" w:rsidRDefault="00207C82" w:rsidP="00207C82">
      <w:pPr>
        <w:pStyle w:val="a3"/>
      </w:pPr>
      <w:r>
        <w:t>"PointCoordinates"</w:t>
      </w:r>
      <w:r w:rsidRPr="00207C82">
        <w:t xml:space="preserve"> package</w:t>
      </w:r>
    </w:p>
    <w:p w14:paraId="154368ED" w14:textId="77777777" w:rsidR="00207C82" w:rsidRDefault="00207C82" w:rsidP="00207C82">
      <w:r>
        <w:t>D2Payload/LocationReferencing/LocationReference/PointCoordinates</w:t>
      </w:r>
    </w:p>
    <w:p w14:paraId="561CF96E" w14:textId="77777777" w:rsidR="00207C82" w:rsidRDefault="00207C82" w:rsidP="00207C82">
      <w:pPr>
        <w:pStyle w:val="a4"/>
        <w:keepNext w:val="0"/>
      </w:pPr>
      <w:r>
        <w:t>"PointCoordinates"</w:t>
      </w:r>
      <w:r w:rsidRPr="00207C82">
        <w:t xml:space="preserve"> package classes</w:t>
      </w:r>
    </w:p>
    <w:p w14:paraId="3099C6AE"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58</w:t>
      </w:r>
      <w:r w:rsidRPr="006025D0">
        <w:fldChar w:fldCharType="end"/>
      </w:r>
      <w:r>
        <w:t>— Classes of the "PointCoordinates"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26AA1DC6" w14:textId="77777777" w:rsidTr="00207C82">
        <w:trPr>
          <w:cantSplit/>
          <w:trHeight w:val="320"/>
          <w:tblHeader/>
        </w:trPr>
        <w:tc>
          <w:tcPr>
            <w:tcW w:w="2268" w:type="dxa"/>
            <w:shd w:val="clear" w:color="auto" w:fill="auto"/>
          </w:tcPr>
          <w:p w14:paraId="1667D343"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82060D9"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D301E73"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3A0D15C4"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2308E0F0"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71B59FA" w14:textId="77777777" w:rsidTr="00207C82">
        <w:trPr>
          <w:cantSplit/>
          <w:trHeight w:val="320"/>
        </w:trPr>
        <w:tc>
          <w:tcPr>
            <w:tcW w:w="2268" w:type="dxa"/>
            <w:shd w:val="clear" w:color="auto" w:fill="auto"/>
          </w:tcPr>
          <w:p w14:paraId="6744EC73" w14:textId="77777777" w:rsidR="00207C82" w:rsidRPr="00207C82" w:rsidRDefault="00207C82" w:rsidP="00207C82">
            <w:pPr>
              <w:spacing w:before="60" w:after="60"/>
              <w:jc w:val="left"/>
              <w:rPr>
                <w:sz w:val="20"/>
              </w:rPr>
            </w:pPr>
            <w:r w:rsidRPr="00207C82">
              <w:rPr>
                <w:sz w:val="20"/>
              </w:rPr>
              <w:t>AltitudeConfidence</w:t>
            </w:r>
          </w:p>
        </w:tc>
        <w:tc>
          <w:tcPr>
            <w:tcW w:w="2268" w:type="dxa"/>
            <w:shd w:val="clear" w:color="auto" w:fill="auto"/>
          </w:tcPr>
          <w:p w14:paraId="5A2FE878" w14:textId="77777777" w:rsidR="00207C82" w:rsidRPr="00207C82" w:rsidRDefault="00207C82" w:rsidP="00207C82">
            <w:pPr>
              <w:spacing w:before="60" w:after="60"/>
              <w:jc w:val="left"/>
              <w:rPr>
                <w:sz w:val="20"/>
              </w:rPr>
            </w:pPr>
            <w:r w:rsidRPr="00207C82">
              <w:rPr>
                <w:sz w:val="20"/>
              </w:rPr>
              <w:t>Altitude confidence</w:t>
            </w:r>
          </w:p>
        </w:tc>
        <w:tc>
          <w:tcPr>
            <w:tcW w:w="6293" w:type="dxa"/>
            <w:shd w:val="clear" w:color="auto" w:fill="auto"/>
          </w:tcPr>
          <w:p w14:paraId="7AF6249F" w14:textId="77777777" w:rsidR="00207C82" w:rsidRPr="00207C82" w:rsidRDefault="00207C82" w:rsidP="00207C82">
            <w:pPr>
              <w:spacing w:before="60" w:after="60"/>
              <w:jc w:val="left"/>
              <w:rPr>
                <w:sz w:val="20"/>
              </w:rPr>
            </w:pPr>
            <w:r w:rsidRPr="00207C82">
              <w:rPr>
                <w:sz w:val="20"/>
              </w:rPr>
              <w:t>Evaluation of the altitude confidence assessed according to ETSI ISO 102894-2</w:t>
            </w:r>
          </w:p>
        </w:tc>
        <w:tc>
          <w:tcPr>
            <w:tcW w:w="1984" w:type="dxa"/>
            <w:shd w:val="clear" w:color="auto" w:fill="auto"/>
          </w:tcPr>
          <w:p w14:paraId="4FE7F095"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100551AF" w14:textId="77777777" w:rsidR="00207C82" w:rsidRPr="00207C82" w:rsidRDefault="00207C82" w:rsidP="00207C82">
            <w:pPr>
              <w:spacing w:before="60" w:after="60"/>
              <w:jc w:val="center"/>
              <w:rPr>
                <w:sz w:val="20"/>
              </w:rPr>
            </w:pPr>
            <w:r w:rsidRPr="00207C82">
              <w:rPr>
                <w:sz w:val="20"/>
              </w:rPr>
              <w:t>no</w:t>
            </w:r>
          </w:p>
        </w:tc>
      </w:tr>
      <w:tr w:rsidR="00207C82" w:rsidRPr="00207C82" w14:paraId="7055A35C" w14:textId="77777777" w:rsidTr="00207C82">
        <w:trPr>
          <w:cantSplit/>
          <w:trHeight w:val="320"/>
        </w:trPr>
        <w:tc>
          <w:tcPr>
            <w:tcW w:w="2268" w:type="dxa"/>
            <w:shd w:val="clear" w:color="auto" w:fill="auto"/>
          </w:tcPr>
          <w:p w14:paraId="2F579686" w14:textId="77777777" w:rsidR="00207C82" w:rsidRPr="00207C82" w:rsidRDefault="00207C82" w:rsidP="00207C82">
            <w:pPr>
              <w:spacing w:before="60" w:after="60"/>
              <w:jc w:val="left"/>
              <w:rPr>
                <w:sz w:val="20"/>
              </w:rPr>
            </w:pPr>
            <w:r>
              <w:rPr>
                <w:sz w:val="20"/>
              </w:rPr>
              <w:lastRenderedPageBreak/>
              <w:t>HeightCoordinate</w:t>
            </w:r>
          </w:p>
        </w:tc>
        <w:tc>
          <w:tcPr>
            <w:tcW w:w="2268" w:type="dxa"/>
            <w:shd w:val="clear" w:color="auto" w:fill="auto"/>
          </w:tcPr>
          <w:p w14:paraId="4E367031" w14:textId="77777777" w:rsidR="00207C82" w:rsidRPr="00207C82" w:rsidRDefault="00207C82" w:rsidP="00207C82">
            <w:pPr>
              <w:spacing w:before="60" w:after="60"/>
              <w:jc w:val="left"/>
              <w:rPr>
                <w:sz w:val="20"/>
              </w:rPr>
            </w:pPr>
            <w:r>
              <w:rPr>
                <w:sz w:val="20"/>
              </w:rPr>
              <w:t>Height coordinate</w:t>
            </w:r>
          </w:p>
        </w:tc>
        <w:tc>
          <w:tcPr>
            <w:tcW w:w="6293" w:type="dxa"/>
            <w:shd w:val="clear" w:color="auto" w:fill="auto"/>
          </w:tcPr>
          <w:p w14:paraId="197AD5A7" w14:textId="77777777" w:rsidR="00207C82" w:rsidRPr="00207C82" w:rsidRDefault="00207C82" w:rsidP="00207C82">
            <w:pPr>
              <w:spacing w:before="60" w:after="60"/>
              <w:jc w:val="left"/>
              <w:rPr>
                <w:sz w:val="20"/>
              </w:rPr>
            </w:pPr>
            <w:r>
              <w:rPr>
                <w:sz w:val="20"/>
              </w:rPr>
              <w:t>Third coordinate for points defined geodetically</w:t>
            </w:r>
          </w:p>
        </w:tc>
        <w:tc>
          <w:tcPr>
            <w:tcW w:w="1984" w:type="dxa"/>
            <w:shd w:val="clear" w:color="auto" w:fill="auto"/>
          </w:tcPr>
          <w:p w14:paraId="186336F2"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313F9C22" w14:textId="77777777" w:rsidR="00207C82" w:rsidRPr="00207C82" w:rsidRDefault="00207C82" w:rsidP="00207C82">
            <w:pPr>
              <w:spacing w:before="60" w:after="60"/>
              <w:jc w:val="center"/>
              <w:rPr>
                <w:sz w:val="20"/>
              </w:rPr>
            </w:pPr>
            <w:r>
              <w:rPr>
                <w:sz w:val="20"/>
              </w:rPr>
              <w:t>no</w:t>
            </w:r>
          </w:p>
        </w:tc>
      </w:tr>
      <w:tr w:rsidR="00207C82" w:rsidRPr="00207C82" w14:paraId="7FF4A0C8" w14:textId="77777777" w:rsidTr="00207C82">
        <w:trPr>
          <w:cantSplit/>
          <w:trHeight w:val="320"/>
        </w:trPr>
        <w:tc>
          <w:tcPr>
            <w:tcW w:w="2268" w:type="dxa"/>
            <w:shd w:val="clear" w:color="auto" w:fill="auto"/>
          </w:tcPr>
          <w:p w14:paraId="2068E68D" w14:textId="77777777" w:rsidR="00207C82" w:rsidRDefault="00207C82" w:rsidP="00207C82">
            <w:pPr>
              <w:spacing w:before="60" w:after="60"/>
              <w:jc w:val="left"/>
              <w:rPr>
                <w:sz w:val="20"/>
              </w:rPr>
            </w:pPr>
            <w:r>
              <w:rPr>
                <w:sz w:val="20"/>
              </w:rPr>
              <w:t>PointByCoordinates</w:t>
            </w:r>
          </w:p>
        </w:tc>
        <w:tc>
          <w:tcPr>
            <w:tcW w:w="2268" w:type="dxa"/>
            <w:shd w:val="clear" w:color="auto" w:fill="auto"/>
          </w:tcPr>
          <w:p w14:paraId="736178E0" w14:textId="77777777" w:rsidR="00207C82" w:rsidRDefault="00207C82" w:rsidP="00207C82">
            <w:pPr>
              <w:spacing w:before="60" w:after="60"/>
              <w:jc w:val="left"/>
              <w:rPr>
                <w:sz w:val="20"/>
              </w:rPr>
            </w:pPr>
            <w:r>
              <w:rPr>
                <w:sz w:val="20"/>
              </w:rPr>
              <w:t>Point by coordinates</w:t>
            </w:r>
          </w:p>
        </w:tc>
        <w:tc>
          <w:tcPr>
            <w:tcW w:w="6293" w:type="dxa"/>
            <w:shd w:val="clear" w:color="auto" w:fill="auto"/>
          </w:tcPr>
          <w:p w14:paraId="7D67186A" w14:textId="77777777" w:rsidR="00207C82" w:rsidRDefault="00207C82" w:rsidP="00207C82">
            <w:pPr>
              <w:spacing w:before="60" w:after="60"/>
              <w:jc w:val="left"/>
              <w:rPr>
                <w:sz w:val="20"/>
              </w:rPr>
            </w:pPr>
            <w:r>
              <w:rPr>
                <w:sz w:val="20"/>
              </w:rPr>
              <w:t>A single point defined only by a coordinate set with an optional bearing direction.</w:t>
            </w:r>
          </w:p>
        </w:tc>
        <w:tc>
          <w:tcPr>
            <w:tcW w:w="1984" w:type="dxa"/>
            <w:shd w:val="clear" w:color="auto" w:fill="auto"/>
          </w:tcPr>
          <w:p w14:paraId="7720A233" w14:textId="77777777" w:rsidR="00207C82" w:rsidRDefault="00207C82" w:rsidP="00207C82">
            <w:pPr>
              <w:spacing w:before="60" w:after="60"/>
              <w:jc w:val="center"/>
              <w:rPr>
                <w:sz w:val="20"/>
              </w:rPr>
            </w:pPr>
            <w:r>
              <w:rPr>
                <w:sz w:val="20"/>
              </w:rPr>
              <w:t>D2Class</w:t>
            </w:r>
          </w:p>
        </w:tc>
        <w:tc>
          <w:tcPr>
            <w:tcW w:w="1134" w:type="dxa"/>
            <w:shd w:val="clear" w:color="auto" w:fill="auto"/>
          </w:tcPr>
          <w:p w14:paraId="39FB7CEF" w14:textId="77777777" w:rsidR="00207C82" w:rsidRDefault="00207C82" w:rsidP="00207C82">
            <w:pPr>
              <w:spacing w:before="60" w:after="60"/>
              <w:jc w:val="center"/>
              <w:rPr>
                <w:sz w:val="20"/>
              </w:rPr>
            </w:pPr>
            <w:r>
              <w:rPr>
                <w:sz w:val="20"/>
              </w:rPr>
              <w:t>no</w:t>
            </w:r>
          </w:p>
        </w:tc>
      </w:tr>
      <w:tr w:rsidR="00207C82" w:rsidRPr="00207C82" w14:paraId="070B807D" w14:textId="77777777" w:rsidTr="00207C82">
        <w:trPr>
          <w:cantSplit/>
          <w:trHeight w:val="320"/>
        </w:trPr>
        <w:tc>
          <w:tcPr>
            <w:tcW w:w="2268" w:type="dxa"/>
            <w:shd w:val="clear" w:color="auto" w:fill="auto"/>
          </w:tcPr>
          <w:p w14:paraId="66C90F31" w14:textId="77777777" w:rsidR="00207C82" w:rsidRDefault="00207C82" w:rsidP="00207C82">
            <w:pPr>
              <w:spacing w:before="60" w:after="60"/>
              <w:jc w:val="left"/>
              <w:rPr>
                <w:sz w:val="20"/>
              </w:rPr>
            </w:pPr>
            <w:r>
              <w:rPr>
                <w:sz w:val="20"/>
              </w:rPr>
              <w:t>PointCoordinates</w:t>
            </w:r>
          </w:p>
        </w:tc>
        <w:tc>
          <w:tcPr>
            <w:tcW w:w="2268" w:type="dxa"/>
            <w:shd w:val="clear" w:color="auto" w:fill="auto"/>
          </w:tcPr>
          <w:p w14:paraId="4A58B26D" w14:textId="77777777" w:rsidR="00207C82" w:rsidRDefault="00207C82" w:rsidP="00207C82">
            <w:pPr>
              <w:spacing w:before="60" w:after="60"/>
              <w:jc w:val="left"/>
              <w:rPr>
                <w:sz w:val="20"/>
              </w:rPr>
            </w:pPr>
            <w:r>
              <w:rPr>
                <w:sz w:val="20"/>
              </w:rPr>
              <w:t>Point coordinates</w:t>
            </w:r>
          </w:p>
        </w:tc>
        <w:tc>
          <w:tcPr>
            <w:tcW w:w="6293" w:type="dxa"/>
            <w:shd w:val="clear" w:color="auto" w:fill="auto"/>
          </w:tcPr>
          <w:p w14:paraId="47C1E174" w14:textId="77777777" w:rsidR="00207C82" w:rsidRDefault="00207C82" w:rsidP="00207C82">
            <w:pPr>
              <w:spacing w:before="60" w:after="60"/>
              <w:jc w:val="left"/>
              <w:rPr>
                <w:sz w:val="20"/>
              </w:rPr>
            </w:pPr>
            <w:r>
              <w:rPr>
                <w:sz w:val="20"/>
              </w:rPr>
              <w:t>A pair of planar coordinates defining the geodetic position of a single point using the European Terrestrial Reference System 1989 (ETRS89).</w:t>
            </w:r>
          </w:p>
        </w:tc>
        <w:tc>
          <w:tcPr>
            <w:tcW w:w="1984" w:type="dxa"/>
            <w:shd w:val="clear" w:color="auto" w:fill="auto"/>
          </w:tcPr>
          <w:p w14:paraId="73F30185" w14:textId="77777777" w:rsidR="00207C82" w:rsidRDefault="00207C82" w:rsidP="00207C82">
            <w:pPr>
              <w:spacing w:before="60" w:after="60"/>
              <w:jc w:val="center"/>
              <w:rPr>
                <w:sz w:val="20"/>
              </w:rPr>
            </w:pPr>
            <w:r>
              <w:rPr>
                <w:sz w:val="20"/>
              </w:rPr>
              <w:t>D2Class</w:t>
            </w:r>
          </w:p>
        </w:tc>
        <w:tc>
          <w:tcPr>
            <w:tcW w:w="1134" w:type="dxa"/>
            <w:shd w:val="clear" w:color="auto" w:fill="auto"/>
          </w:tcPr>
          <w:p w14:paraId="4C8E381D" w14:textId="77777777" w:rsidR="00207C82" w:rsidRDefault="00207C82" w:rsidP="00207C82">
            <w:pPr>
              <w:spacing w:before="60" w:after="60"/>
              <w:jc w:val="center"/>
              <w:rPr>
                <w:sz w:val="20"/>
              </w:rPr>
            </w:pPr>
            <w:r>
              <w:rPr>
                <w:sz w:val="20"/>
              </w:rPr>
              <w:t>no</w:t>
            </w:r>
          </w:p>
        </w:tc>
      </w:tr>
      <w:tr w:rsidR="00207C82" w:rsidRPr="00207C82" w14:paraId="298E773C" w14:textId="77777777" w:rsidTr="00207C82">
        <w:trPr>
          <w:cantSplit/>
          <w:trHeight w:val="320"/>
        </w:trPr>
        <w:tc>
          <w:tcPr>
            <w:tcW w:w="2268" w:type="dxa"/>
            <w:shd w:val="clear" w:color="auto" w:fill="auto"/>
          </w:tcPr>
          <w:p w14:paraId="5F4CE79E" w14:textId="77777777" w:rsidR="00207C82" w:rsidRDefault="00207C82" w:rsidP="00207C82">
            <w:pPr>
              <w:spacing w:before="60" w:after="60"/>
              <w:jc w:val="left"/>
              <w:rPr>
                <w:sz w:val="20"/>
              </w:rPr>
            </w:pPr>
            <w:r>
              <w:rPr>
                <w:sz w:val="20"/>
              </w:rPr>
              <w:t>PositionAccuracy</w:t>
            </w:r>
          </w:p>
        </w:tc>
        <w:tc>
          <w:tcPr>
            <w:tcW w:w="2268" w:type="dxa"/>
            <w:shd w:val="clear" w:color="auto" w:fill="auto"/>
          </w:tcPr>
          <w:p w14:paraId="245E78AF" w14:textId="77777777" w:rsidR="00207C82" w:rsidRDefault="00207C82" w:rsidP="00207C82">
            <w:pPr>
              <w:spacing w:before="60" w:after="60"/>
              <w:jc w:val="left"/>
              <w:rPr>
                <w:sz w:val="20"/>
              </w:rPr>
            </w:pPr>
            <w:r>
              <w:rPr>
                <w:sz w:val="20"/>
              </w:rPr>
              <w:t>Position accuracy</w:t>
            </w:r>
          </w:p>
        </w:tc>
        <w:tc>
          <w:tcPr>
            <w:tcW w:w="6293" w:type="dxa"/>
            <w:shd w:val="clear" w:color="auto" w:fill="auto"/>
          </w:tcPr>
          <w:p w14:paraId="574894B5" w14:textId="77777777" w:rsidR="00207C82" w:rsidRDefault="00207C82" w:rsidP="00207C82">
            <w:pPr>
              <w:spacing w:before="60" w:after="60"/>
              <w:jc w:val="left"/>
              <w:rPr>
                <w:sz w:val="20"/>
              </w:rPr>
            </w:pPr>
            <w:r>
              <w:rPr>
                <w:sz w:val="20"/>
              </w:rPr>
              <w:t>Horizontal position accuracy parameters defined according to EN 16803-1</w:t>
            </w:r>
          </w:p>
        </w:tc>
        <w:tc>
          <w:tcPr>
            <w:tcW w:w="1984" w:type="dxa"/>
            <w:shd w:val="clear" w:color="auto" w:fill="auto"/>
          </w:tcPr>
          <w:p w14:paraId="167DDA5E" w14:textId="77777777" w:rsidR="00207C82" w:rsidRDefault="00207C82" w:rsidP="00207C82">
            <w:pPr>
              <w:spacing w:before="60" w:after="60"/>
              <w:jc w:val="center"/>
              <w:rPr>
                <w:sz w:val="20"/>
              </w:rPr>
            </w:pPr>
            <w:r>
              <w:rPr>
                <w:sz w:val="20"/>
              </w:rPr>
              <w:t>D2Class</w:t>
            </w:r>
          </w:p>
        </w:tc>
        <w:tc>
          <w:tcPr>
            <w:tcW w:w="1134" w:type="dxa"/>
            <w:shd w:val="clear" w:color="auto" w:fill="auto"/>
          </w:tcPr>
          <w:p w14:paraId="752F103A" w14:textId="77777777" w:rsidR="00207C82" w:rsidRDefault="00207C82" w:rsidP="00207C82">
            <w:pPr>
              <w:spacing w:before="60" w:after="60"/>
              <w:jc w:val="center"/>
              <w:rPr>
                <w:sz w:val="20"/>
              </w:rPr>
            </w:pPr>
            <w:r>
              <w:rPr>
                <w:sz w:val="20"/>
              </w:rPr>
              <w:t>no</w:t>
            </w:r>
          </w:p>
        </w:tc>
      </w:tr>
      <w:tr w:rsidR="00207C82" w:rsidRPr="00207C82" w14:paraId="50AE364A" w14:textId="77777777" w:rsidTr="00207C82">
        <w:trPr>
          <w:cantSplit/>
          <w:trHeight w:val="320"/>
        </w:trPr>
        <w:tc>
          <w:tcPr>
            <w:tcW w:w="2268" w:type="dxa"/>
            <w:shd w:val="clear" w:color="auto" w:fill="auto"/>
          </w:tcPr>
          <w:p w14:paraId="5980FD81" w14:textId="77777777" w:rsidR="00207C82" w:rsidRDefault="00207C82" w:rsidP="00207C82">
            <w:pPr>
              <w:spacing w:before="60" w:after="60"/>
              <w:jc w:val="left"/>
              <w:rPr>
                <w:sz w:val="20"/>
              </w:rPr>
            </w:pPr>
            <w:r>
              <w:rPr>
                <w:sz w:val="20"/>
              </w:rPr>
              <w:t>PositionConfidenceEllipse</w:t>
            </w:r>
          </w:p>
        </w:tc>
        <w:tc>
          <w:tcPr>
            <w:tcW w:w="2268" w:type="dxa"/>
            <w:shd w:val="clear" w:color="auto" w:fill="auto"/>
          </w:tcPr>
          <w:p w14:paraId="448A2D5B" w14:textId="77777777" w:rsidR="00207C82" w:rsidRDefault="00207C82" w:rsidP="00207C82">
            <w:pPr>
              <w:spacing w:before="60" w:after="60"/>
              <w:jc w:val="left"/>
              <w:rPr>
                <w:sz w:val="20"/>
              </w:rPr>
            </w:pPr>
            <w:r>
              <w:rPr>
                <w:sz w:val="20"/>
              </w:rPr>
              <w:t>Position confidence ellipse</w:t>
            </w:r>
          </w:p>
        </w:tc>
        <w:tc>
          <w:tcPr>
            <w:tcW w:w="6293" w:type="dxa"/>
            <w:shd w:val="clear" w:color="auto" w:fill="auto"/>
          </w:tcPr>
          <w:p w14:paraId="03FAE0B1" w14:textId="77777777" w:rsidR="00207C82" w:rsidRDefault="00207C82" w:rsidP="00207C82">
            <w:pPr>
              <w:spacing w:before="60" w:after="60"/>
              <w:jc w:val="left"/>
              <w:rPr>
                <w:sz w:val="20"/>
              </w:rPr>
            </w:pPr>
            <w:r>
              <w:rPr>
                <w:sz w:val="20"/>
              </w:rPr>
              <w:t>Confidence ellipse position defined in a shape of ellipse with a predefined confidence level (e.g. 95 %). The centre of the ellipse shape corresponds to the reference position point for which the position accuracy is evaluated.</w:t>
            </w:r>
          </w:p>
        </w:tc>
        <w:tc>
          <w:tcPr>
            <w:tcW w:w="1984" w:type="dxa"/>
            <w:shd w:val="clear" w:color="auto" w:fill="auto"/>
          </w:tcPr>
          <w:p w14:paraId="4A8A979A" w14:textId="77777777" w:rsidR="00207C82" w:rsidRDefault="00207C82" w:rsidP="00207C82">
            <w:pPr>
              <w:spacing w:before="60" w:after="60"/>
              <w:jc w:val="center"/>
              <w:rPr>
                <w:sz w:val="20"/>
              </w:rPr>
            </w:pPr>
            <w:r>
              <w:rPr>
                <w:sz w:val="20"/>
              </w:rPr>
              <w:t>D2Class</w:t>
            </w:r>
          </w:p>
        </w:tc>
        <w:tc>
          <w:tcPr>
            <w:tcW w:w="1134" w:type="dxa"/>
            <w:shd w:val="clear" w:color="auto" w:fill="auto"/>
          </w:tcPr>
          <w:p w14:paraId="41E6DCB7" w14:textId="77777777" w:rsidR="00207C82" w:rsidRDefault="00207C82" w:rsidP="00207C82">
            <w:pPr>
              <w:spacing w:before="60" w:after="60"/>
              <w:jc w:val="center"/>
              <w:rPr>
                <w:sz w:val="20"/>
              </w:rPr>
            </w:pPr>
            <w:r>
              <w:rPr>
                <w:sz w:val="20"/>
              </w:rPr>
              <w:t>no</w:t>
            </w:r>
          </w:p>
        </w:tc>
      </w:tr>
    </w:tbl>
    <w:p w14:paraId="46659E9B" w14:textId="77777777" w:rsidR="00207C82" w:rsidRDefault="00207C82" w:rsidP="00207C82">
      <w:pPr>
        <w:pStyle w:val="a4"/>
        <w:keepNext w:val="0"/>
      </w:pPr>
      <w:r>
        <w:t>Associations of "PointCoordinates" package</w:t>
      </w:r>
    </w:p>
    <w:p w14:paraId="4382857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59</w:t>
      </w:r>
      <w:r w:rsidRPr="006025D0">
        <w:fldChar w:fldCharType="end"/>
      </w:r>
      <w:r>
        <w:t>— Associations of the "PointCoordinates"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7FA37FC" w14:textId="77777777" w:rsidTr="00207C82">
        <w:trPr>
          <w:cantSplit/>
          <w:trHeight w:val="320"/>
          <w:tblHeader/>
        </w:trPr>
        <w:tc>
          <w:tcPr>
            <w:tcW w:w="2268" w:type="dxa"/>
            <w:shd w:val="clear" w:color="auto" w:fill="auto"/>
          </w:tcPr>
          <w:p w14:paraId="0146E1F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756F834"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7E7C9CF5"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0D9E65F2"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10B9A53F"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3D051B6F" w14:textId="77777777" w:rsidR="00207C82" w:rsidRPr="00207C82" w:rsidRDefault="00207C82" w:rsidP="00207C82">
            <w:pPr>
              <w:spacing w:before="60" w:after="60"/>
              <w:jc w:val="center"/>
              <w:rPr>
                <w:b/>
                <w:sz w:val="20"/>
              </w:rPr>
            </w:pPr>
            <w:r w:rsidRPr="00207C82">
              <w:rPr>
                <w:b/>
                <w:sz w:val="20"/>
              </w:rPr>
              <w:t>Target</w:t>
            </w:r>
          </w:p>
        </w:tc>
      </w:tr>
      <w:tr w:rsidR="00207C82" w:rsidRPr="00207C82" w14:paraId="3C6E5DF9" w14:textId="77777777" w:rsidTr="00207C82">
        <w:trPr>
          <w:cantSplit/>
          <w:trHeight w:val="320"/>
        </w:trPr>
        <w:tc>
          <w:tcPr>
            <w:tcW w:w="2268" w:type="dxa"/>
            <w:shd w:val="clear" w:color="auto" w:fill="auto"/>
          </w:tcPr>
          <w:p w14:paraId="25427D0A" w14:textId="77777777" w:rsidR="00207C82" w:rsidRPr="00207C82" w:rsidRDefault="00207C82" w:rsidP="00207C82">
            <w:pPr>
              <w:spacing w:before="60" w:after="60"/>
              <w:jc w:val="left"/>
              <w:rPr>
                <w:sz w:val="20"/>
              </w:rPr>
            </w:pPr>
            <w:r w:rsidRPr="00207C82">
              <w:rPr>
                <w:sz w:val="20"/>
              </w:rPr>
              <w:t>HeightCoordinate</w:t>
            </w:r>
          </w:p>
        </w:tc>
        <w:tc>
          <w:tcPr>
            <w:tcW w:w="2268" w:type="dxa"/>
            <w:shd w:val="clear" w:color="auto" w:fill="auto"/>
          </w:tcPr>
          <w:p w14:paraId="02C3AED8" w14:textId="77777777" w:rsidR="00207C82" w:rsidRPr="00207C82" w:rsidRDefault="00207C82" w:rsidP="00207C82">
            <w:pPr>
              <w:spacing w:before="60" w:after="60"/>
              <w:jc w:val="left"/>
              <w:rPr>
                <w:sz w:val="20"/>
              </w:rPr>
            </w:pPr>
            <w:r w:rsidRPr="00207C82">
              <w:rPr>
                <w:sz w:val="20"/>
              </w:rPr>
              <w:t>altitudeConfidence</w:t>
            </w:r>
          </w:p>
        </w:tc>
        <w:tc>
          <w:tcPr>
            <w:tcW w:w="2268" w:type="dxa"/>
            <w:shd w:val="clear" w:color="auto" w:fill="auto"/>
          </w:tcPr>
          <w:p w14:paraId="28174F84" w14:textId="77777777" w:rsidR="00207C82" w:rsidRPr="00207C82" w:rsidRDefault="00207C82" w:rsidP="00207C82">
            <w:pPr>
              <w:spacing w:before="60" w:after="60"/>
              <w:jc w:val="left"/>
              <w:rPr>
                <w:sz w:val="20"/>
              </w:rPr>
            </w:pPr>
            <w:r w:rsidRPr="00207C82">
              <w:rPr>
                <w:sz w:val="20"/>
              </w:rPr>
              <w:t>Altitude confidence</w:t>
            </w:r>
          </w:p>
        </w:tc>
        <w:tc>
          <w:tcPr>
            <w:tcW w:w="4025" w:type="dxa"/>
            <w:shd w:val="clear" w:color="auto" w:fill="auto"/>
          </w:tcPr>
          <w:p w14:paraId="21523387" w14:textId="77777777" w:rsidR="00207C82" w:rsidRPr="00207C82" w:rsidRDefault="00207C82" w:rsidP="00207C82">
            <w:pPr>
              <w:spacing w:before="60" w:after="60"/>
              <w:jc w:val="left"/>
              <w:rPr>
                <w:sz w:val="20"/>
              </w:rPr>
            </w:pPr>
          </w:p>
        </w:tc>
        <w:tc>
          <w:tcPr>
            <w:tcW w:w="1417" w:type="dxa"/>
            <w:shd w:val="clear" w:color="auto" w:fill="auto"/>
          </w:tcPr>
          <w:p w14:paraId="698F91D7"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43DAD01A" w14:textId="77777777" w:rsidR="00207C82" w:rsidRPr="00207C82" w:rsidRDefault="00207C82" w:rsidP="00207C82">
            <w:pPr>
              <w:spacing w:before="60" w:after="60"/>
              <w:jc w:val="left"/>
              <w:rPr>
                <w:sz w:val="20"/>
              </w:rPr>
            </w:pPr>
            <w:r w:rsidRPr="00207C82">
              <w:rPr>
                <w:sz w:val="20"/>
              </w:rPr>
              <w:t>AltitudeConfidence</w:t>
            </w:r>
          </w:p>
        </w:tc>
      </w:tr>
      <w:tr w:rsidR="00207C82" w:rsidRPr="00207C82" w14:paraId="2D9571B1" w14:textId="77777777" w:rsidTr="00207C82">
        <w:trPr>
          <w:cantSplit/>
          <w:trHeight w:val="320"/>
        </w:trPr>
        <w:tc>
          <w:tcPr>
            <w:tcW w:w="2268" w:type="dxa"/>
            <w:shd w:val="clear" w:color="auto" w:fill="auto"/>
          </w:tcPr>
          <w:p w14:paraId="7117DBD7" w14:textId="77777777" w:rsidR="00207C82" w:rsidRPr="00207C82" w:rsidRDefault="00207C82" w:rsidP="00207C82">
            <w:pPr>
              <w:spacing w:before="60" w:after="60"/>
              <w:jc w:val="left"/>
              <w:rPr>
                <w:sz w:val="20"/>
              </w:rPr>
            </w:pPr>
          </w:p>
        </w:tc>
        <w:tc>
          <w:tcPr>
            <w:tcW w:w="2268" w:type="dxa"/>
            <w:shd w:val="clear" w:color="auto" w:fill="auto"/>
          </w:tcPr>
          <w:p w14:paraId="3B59C4C3" w14:textId="77777777" w:rsidR="00207C82" w:rsidRPr="00207C82" w:rsidRDefault="00207C82" w:rsidP="00207C82">
            <w:pPr>
              <w:spacing w:before="60" w:after="60"/>
              <w:jc w:val="left"/>
              <w:rPr>
                <w:sz w:val="20"/>
              </w:rPr>
            </w:pPr>
            <w:r>
              <w:rPr>
                <w:sz w:val="20"/>
              </w:rPr>
              <w:t>verticalPositionAccuracy</w:t>
            </w:r>
          </w:p>
        </w:tc>
        <w:tc>
          <w:tcPr>
            <w:tcW w:w="2268" w:type="dxa"/>
            <w:shd w:val="clear" w:color="auto" w:fill="auto"/>
          </w:tcPr>
          <w:p w14:paraId="7DDE37D7" w14:textId="77777777" w:rsidR="00207C82" w:rsidRPr="00207C82" w:rsidRDefault="00207C82" w:rsidP="00207C82">
            <w:pPr>
              <w:spacing w:before="60" w:after="60"/>
              <w:jc w:val="left"/>
              <w:rPr>
                <w:sz w:val="20"/>
              </w:rPr>
            </w:pPr>
            <w:r>
              <w:rPr>
                <w:sz w:val="20"/>
              </w:rPr>
              <w:t>Vertical position accuracy</w:t>
            </w:r>
          </w:p>
        </w:tc>
        <w:tc>
          <w:tcPr>
            <w:tcW w:w="4025" w:type="dxa"/>
            <w:shd w:val="clear" w:color="auto" w:fill="auto"/>
          </w:tcPr>
          <w:p w14:paraId="51112C7D" w14:textId="77777777" w:rsidR="00207C82" w:rsidRPr="00207C82" w:rsidRDefault="00207C82" w:rsidP="00207C82">
            <w:pPr>
              <w:spacing w:before="60" w:after="60"/>
              <w:jc w:val="left"/>
              <w:rPr>
                <w:sz w:val="20"/>
              </w:rPr>
            </w:pPr>
            <w:r>
              <w:rPr>
                <w:sz w:val="20"/>
              </w:rPr>
              <w:t>Defines the vertical position accuracy according to EN16803-1</w:t>
            </w:r>
          </w:p>
        </w:tc>
        <w:tc>
          <w:tcPr>
            <w:tcW w:w="1417" w:type="dxa"/>
            <w:shd w:val="clear" w:color="auto" w:fill="auto"/>
          </w:tcPr>
          <w:p w14:paraId="1AE49B24"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4F2084DA" w14:textId="77777777" w:rsidR="00207C82" w:rsidRPr="00207C82" w:rsidRDefault="00207C82" w:rsidP="00207C82">
            <w:pPr>
              <w:spacing w:before="60" w:after="60"/>
              <w:jc w:val="left"/>
              <w:rPr>
                <w:sz w:val="20"/>
              </w:rPr>
            </w:pPr>
            <w:r>
              <w:rPr>
                <w:sz w:val="20"/>
              </w:rPr>
              <w:t>PositionAccuracy</w:t>
            </w:r>
          </w:p>
        </w:tc>
      </w:tr>
      <w:tr w:rsidR="00207C82" w:rsidRPr="00207C82" w14:paraId="5F55F971" w14:textId="77777777" w:rsidTr="00207C82">
        <w:trPr>
          <w:cantSplit/>
          <w:trHeight w:val="320"/>
        </w:trPr>
        <w:tc>
          <w:tcPr>
            <w:tcW w:w="2268" w:type="dxa"/>
            <w:shd w:val="clear" w:color="auto" w:fill="auto"/>
          </w:tcPr>
          <w:p w14:paraId="59376C9D" w14:textId="77777777" w:rsidR="00207C82" w:rsidRPr="00207C82" w:rsidRDefault="00207C82" w:rsidP="00207C82">
            <w:pPr>
              <w:spacing w:before="60" w:after="60"/>
              <w:jc w:val="left"/>
              <w:rPr>
                <w:sz w:val="20"/>
              </w:rPr>
            </w:pPr>
            <w:r>
              <w:rPr>
                <w:sz w:val="20"/>
              </w:rPr>
              <w:t>PointByCoordinates</w:t>
            </w:r>
          </w:p>
        </w:tc>
        <w:tc>
          <w:tcPr>
            <w:tcW w:w="2268" w:type="dxa"/>
            <w:shd w:val="clear" w:color="auto" w:fill="auto"/>
          </w:tcPr>
          <w:p w14:paraId="3E4EB0A8" w14:textId="77777777" w:rsidR="00207C82" w:rsidRDefault="00207C82" w:rsidP="00207C82">
            <w:pPr>
              <w:spacing w:before="60" w:after="60"/>
              <w:jc w:val="left"/>
              <w:rPr>
                <w:sz w:val="20"/>
              </w:rPr>
            </w:pPr>
            <w:r>
              <w:rPr>
                <w:sz w:val="20"/>
              </w:rPr>
              <w:t>pointCoordinates</w:t>
            </w:r>
          </w:p>
        </w:tc>
        <w:tc>
          <w:tcPr>
            <w:tcW w:w="2268" w:type="dxa"/>
            <w:shd w:val="clear" w:color="auto" w:fill="auto"/>
          </w:tcPr>
          <w:p w14:paraId="6BDBECE7" w14:textId="77777777" w:rsidR="00207C82" w:rsidRDefault="00207C82" w:rsidP="00207C82">
            <w:pPr>
              <w:spacing w:before="60" w:after="60"/>
              <w:jc w:val="left"/>
              <w:rPr>
                <w:sz w:val="20"/>
              </w:rPr>
            </w:pPr>
            <w:r>
              <w:rPr>
                <w:sz w:val="20"/>
              </w:rPr>
              <w:t>Point coordinates</w:t>
            </w:r>
          </w:p>
        </w:tc>
        <w:tc>
          <w:tcPr>
            <w:tcW w:w="4025" w:type="dxa"/>
            <w:shd w:val="clear" w:color="auto" w:fill="auto"/>
          </w:tcPr>
          <w:p w14:paraId="6F1C4BE2" w14:textId="77777777" w:rsidR="00207C82" w:rsidRDefault="00207C82" w:rsidP="00207C82">
            <w:pPr>
              <w:spacing w:before="60" w:after="60"/>
              <w:jc w:val="left"/>
              <w:rPr>
                <w:sz w:val="20"/>
              </w:rPr>
            </w:pPr>
          </w:p>
        </w:tc>
        <w:tc>
          <w:tcPr>
            <w:tcW w:w="1417" w:type="dxa"/>
            <w:shd w:val="clear" w:color="auto" w:fill="auto"/>
          </w:tcPr>
          <w:p w14:paraId="2B980195" w14:textId="77777777" w:rsidR="00207C82" w:rsidRDefault="00207C82" w:rsidP="00207C82">
            <w:pPr>
              <w:spacing w:before="60" w:after="60"/>
              <w:jc w:val="center"/>
              <w:rPr>
                <w:sz w:val="20"/>
              </w:rPr>
            </w:pPr>
            <w:r>
              <w:rPr>
                <w:sz w:val="20"/>
              </w:rPr>
              <w:t>1..1</w:t>
            </w:r>
          </w:p>
        </w:tc>
        <w:tc>
          <w:tcPr>
            <w:tcW w:w="1701" w:type="dxa"/>
            <w:shd w:val="clear" w:color="auto" w:fill="auto"/>
          </w:tcPr>
          <w:p w14:paraId="01817AF0" w14:textId="77777777" w:rsidR="00207C82" w:rsidRDefault="00207C82" w:rsidP="00207C82">
            <w:pPr>
              <w:spacing w:before="60" w:after="60"/>
              <w:jc w:val="left"/>
              <w:rPr>
                <w:sz w:val="20"/>
              </w:rPr>
            </w:pPr>
            <w:r>
              <w:rPr>
                <w:sz w:val="20"/>
              </w:rPr>
              <w:t>PointCoordinates</w:t>
            </w:r>
          </w:p>
        </w:tc>
      </w:tr>
      <w:tr w:rsidR="00207C82" w:rsidRPr="00207C82" w14:paraId="66AE7559" w14:textId="77777777" w:rsidTr="00207C82">
        <w:trPr>
          <w:cantSplit/>
          <w:trHeight w:val="320"/>
        </w:trPr>
        <w:tc>
          <w:tcPr>
            <w:tcW w:w="2268" w:type="dxa"/>
            <w:shd w:val="clear" w:color="auto" w:fill="auto"/>
          </w:tcPr>
          <w:p w14:paraId="004F3CFF" w14:textId="77777777" w:rsidR="00207C82" w:rsidRDefault="00207C82" w:rsidP="00207C82">
            <w:pPr>
              <w:spacing w:before="60" w:after="60"/>
              <w:jc w:val="left"/>
              <w:rPr>
                <w:sz w:val="20"/>
              </w:rPr>
            </w:pPr>
            <w:r>
              <w:rPr>
                <w:sz w:val="20"/>
              </w:rPr>
              <w:t>PointCoordinates</w:t>
            </w:r>
          </w:p>
        </w:tc>
        <w:tc>
          <w:tcPr>
            <w:tcW w:w="2268" w:type="dxa"/>
            <w:shd w:val="clear" w:color="auto" w:fill="auto"/>
          </w:tcPr>
          <w:p w14:paraId="7AE3B283" w14:textId="77777777" w:rsidR="00207C82" w:rsidRDefault="00207C82" w:rsidP="00207C82">
            <w:pPr>
              <w:spacing w:before="60" w:after="60"/>
              <w:jc w:val="left"/>
              <w:rPr>
                <w:sz w:val="20"/>
              </w:rPr>
            </w:pPr>
            <w:r>
              <w:rPr>
                <w:sz w:val="20"/>
              </w:rPr>
              <w:t>heightCoordinate</w:t>
            </w:r>
          </w:p>
        </w:tc>
        <w:tc>
          <w:tcPr>
            <w:tcW w:w="2268" w:type="dxa"/>
            <w:shd w:val="clear" w:color="auto" w:fill="auto"/>
          </w:tcPr>
          <w:p w14:paraId="0C444E6B" w14:textId="77777777" w:rsidR="00207C82" w:rsidRDefault="00207C82" w:rsidP="00207C82">
            <w:pPr>
              <w:spacing w:before="60" w:after="60"/>
              <w:jc w:val="left"/>
              <w:rPr>
                <w:sz w:val="20"/>
              </w:rPr>
            </w:pPr>
            <w:r>
              <w:rPr>
                <w:sz w:val="20"/>
              </w:rPr>
              <w:t>Height coordinate</w:t>
            </w:r>
          </w:p>
        </w:tc>
        <w:tc>
          <w:tcPr>
            <w:tcW w:w="4025" w:type="dxa"/>
            <w:shd w:val="clear" w:color="auto" w:fill="auto"/>
          </w:tcPr>
          <w:p w14:paraId="33812647" w14:textId="77777777" w:rsidR="00207C82" w:rsidRDefault="00207C82" w:rsidP="00207C82">
            <w:pPr>
              <w:spacing w:before="60" w:after="60"/>
              <w:jc w:val="left"/>
              <w:rPr>
                <w:sz w:val="20"/>
              </w:rPr>
            </w:pPr>
          </w:p>
        </w:tc>
        <w:tc>
          <w:tcPr>
            <w:tcW w:w="1417" w:type="dxa"/>
            <w:shd w:val="clear" w:color="auto" w:fill="auto"/>
          </w:tcPr>
          <w:p w14:paraId="7CA64F9A" w14:textId="77777777" w:rsidR="00207C82" w:rsidRDefault="00207C82" w:rsidP="00207C82">
            <w:pPr>
              <w:spacing w:before="60" w:after="60"/>
              <w:jc w:val="center"/>
              <w:rPr>
                <w:sz w:val="20"/>
              </w:rPr>
            </w:pPr>
            <w:r>
              <w:rPr>
                <w:sz w:val="20"/>
              </w:rPr>
              <w:t>0..3</w:t>
            </w:r>
          </w:p>
        </w:tc>
        <w:tc>
          <w:tcPr>
            <w:tcW w:w="1701" w:type="dxa"/>
            <w:shd w:val="clear" w:color="auto" w:fill="auto"/>
          </w:tcPr>
          <w:p w14:paraId="1348B0AC" w14:textId="77777777" w:rsidR="00207C82" w:rsidRDefault="00207C82" w:rsidP="00207C82">
            <w:pPr>
              <w:spacing w:before="60" w:after="60"/>
              <w:jc w:val="left"/>
              <w:rPr>
                <w:sz w:val="20"/>
              </w:rPr>
            </w:pPr>
            <w:r>
              <w:rPr>
                <w:sz w:val="20"/>
              </w:rPr>
              <w:t>HeightCoordinate</w:t>
            </w:r>
          </w:p>
        </w:tc>
      </w:tr>
      <w:tr w:rsidR="00207C82" w:rsidRPr="00207C82" w14:paraId="7986DEEF" w14:textId="77777777" w:rsidTr="00207C82">
        <w:trPr>
          <w:cantSplit/>
          <w:trHeight w:val="320"/>
        </w:trPr>
        <w:tc>
          <w:tcPr>
            <w:tcW w:w="2268" w:type="dxa"/>
            <w:shd w:val="clear" w:color="auto" w:fill="auto"/>
          </w:tcPr>
          <w:p w14:paraId="4DD8C062" w14:textId="77777777" w:rsidR="00207C82" w:rsidRDefault="00207C82" w:rsidP="00207C82">
            <w:pPr>
              <w:spacing w:before="60" w:after="60"/>
              <w:jc w:val="left"/>
              <w:rPr>
                <w:sz w:val="20"/>
              </w:rPr>
            </w:pPr>
          </w:p>
        </w:tc>
        <w:tc>
          <w:tcPr>
            <w:tcW w:w="2268" w:type="dxa"/>
            <w:shd w:val="clear" w:color="auto" w:fill="auto"/>
          </w:tcPr>
          <w:p w14:paraId="0F593C68" w14:textId="77777777" w:rsidR="00207C82" w:rsidRDefault="00207C82" w:rsidP="00207C82">
            <w:pPr>
              <w:spacing w:before="60" w:after="60"/>
              <w:jc w:val="left"/>
              <w:rPr>
                <w:sz w:val="20"/>
              </w:rPr>
            </w:pPr>
            <w:r>
              <w:rPr>
                <w:sz w:val="20"/>
              </w:rPr>
              <w:t>positionConfidenceEllipse</w:t>
            </w:r>
          </w:p>
        </w:tc>
        <w:tc>
          <w:tcPr>
            <w:tcW w:w="2268" w:type="dxa"/>
            <w:shd w:val="clear" w:color="auto" w:fill="auto"/>
          </w:tcPr>
          <w:p w14:paraId="6D6F1C39" w14:textId="77777777" w:rsidR="00207C82" w:rsidRDefault="00207C82" w:rsidP="00207C82">
            <w:pPr>
              <w:spacing w:before="60" w:after="60"/>
              <w:jc w:val="left"/>
              <w:rPr>
                <w:sz w:val="20"/>
              </w:rPr>
            </w:pPr>
            <w:r>
              <w:rPr>
                <w:sz w:val="20"/>
              </w:rPr>
              <w:t>Position confidence ellipse</w:t>
            </w:r>
          </w:p>
        </w:tc>
        <w:tc>
          <w:tcPr>
            <w:tcW w:w="4025" w:type="dxa"/>
            <w:shd w:val="clear" w:color="auto" w:fill="auto"/>
          </w:tcPr>
          <w:p w14:paraId="5A9AAA9F" w14:textId="77777777" w:rsidR="00207C82" w:rsidRDefault="00207C82" w:rsidP="00207C82">
            <w:pPr>
              <w:spacing w:before="60" w:after="60"/>
              <w:jc w:val="left"/>
              <w:rPr>
                <w:sz w:val="20"/>
              </w:rPr>
            </w:pPr>
          </w:p>
        </w:tc>
        <w:tc>
          <w:tcPr>
            <w:tcW w:w="1417" w:type="dxa"/>
            <w:shd w:val="clear" w:color="auto" w:fill="auto"/>
          </w:tcPr>
          <w:p w14:paraId="7A906F99" w14:textId="77777777" w:rsidR="00207C82" w:rsidRDefault="00207C82" w:rsidP="00207C82">
            <w:pPr>
              <w:spacing w:before="60" w:after="60"/>
              <w:jc w:val="center"/>
              <w:rPr>
                <w:sz w:val="20"/>
              </w:rPr>
            </w:pPr>
            <w:r>
              <w:rPr>
                <w:sz w:val="20"/>
              </w:rPr>
              <w:t>0..1</w:t>
            </w:r>
          </w:p>
        </w:tc>
        <w:tc>
          <w:tcPr>
            <w:tcW w:w="1701" w:type="dxa"/>
            <w:shd w:val="clear" w:color="auto" w:fill="auto"/>
          </w:tcPr>
          <w:p w14:paraId="1216389F" w14:textId="77777777" w:rsidR="00207C82" w:rsidRDefault="00207C82" w:rsidP="00207C82">
            <w:pPr>
              <w:spacing w:before="60" w:after="60"/>
              <w:jc w:val="left"/>
              <w:rPr>
                <w:sz w:val="20"/>
              </w:rPr>
            </w:pPr>
            <w:r>
              <w:rPr>
                <w:sz w:val="20"/>
              </w:rPr>
              <w:t>PositionConfidenceEllipse</w:t>
            </w:r>
          </w:p>
        </w:tc>
      </w:tr>
      <w:tr w:rsidR="00207C82" w:rsidRPr="00207C82" w14:paraId="38F22288" w14:textId="77777777" w:rsidTr="00207C82">
        <w:trPr>
          <w:cantSplit/>
          <w:trHeight w:val="320"/>
        </w:trPr>
        <w:tc>
          <w:tcPr>
            <w:tcW w:w="2268" w:type="dxa"/>
            <w:shd w:val="clear" w:color="auto" w:fill="auto"/>
          </w:tcPr>
          <w:p w14:paraId="46237959" w14:textId="77777777" w:rsidR="00207C82" w:rsidRDefault="00207C82" w:rsidP="00207C82">
            <w:pPr>
              <w:spacing w:before="60" w:after="60"/>
              <w:jc w:val="left"/>
              <w:rPr>
                <w:sz w:val="20"/>
              </w:rPr>
            </w:pPr>
          </w:p>
        </w:tc>
        <w:tc>
          <w:tcPr>
            <w:tcW w:w="2268" w:type="dxa"/>
            <w:shd w:val="clear" w:color="auto" w:fill="auto"/>
          </w:tcPr>
          <w:p w14:paraId="59F3355B" w14:textId="77777777" w:rsidR="00207C82" w:rsidRDefault="00207C82" w:rsidP="00207C82">
            <w:pPr>
              <w:spacing w:before="60" w:after="60"/>
              <w:jc w:val="left"/>
              <w:rPr>
                <w:sz w:val="20"/>
              </w:rPr>
            </w:pPr>
            <w:r>
              <w:rPr>
                <w:sz w:val="20"/>
              </w:rPr>
              <w:t>horizontalPositionAccuracy</w:t>
            </w:r>
          </w:p>
        </w:tc>
        <w:tc>
          <w:tcPr>
            <w:tcW w:w="2268" w:type="dxa"/>
            <w:shd w:val="clear" w:color="auto" w:fill="auto"/>
          </w:tcPr>
          <w:p w14:paraId="6252BEB8" w14:textId="77777777" w:rsidR="00207C82" w:rsidRDefault="00207C82" w:rsidP="00207C82">
            <w:pPr>
              <w:spacing w:before="60" w:after="60"/>
              <w:jc w:val="left"/>
              <w:rPr>
                <w:sz w:val="20"/>
              </w:rPr>
            </w:pPr>
            <w:r>
              <w:rPr>
                <w:sz w:val="20"/>
              </w:rPr>
              <w:t>Horizontal position accuracy</w:t>
            </w:r>
          </w:p>
        </w:tc>
        <w:tc>
          <w:tcPr>
            <w:tcW w:w="4025" w:type="dxa"/>
            <w:shd w:val="clear" w:color="auto" w:fill="auto"/>
          </w:tcPr>
          <w:p w14:paraId="1B6B90CE" w14:textId="77777777" w:rsidR="00207C82" w:rsidRDefault="00207C82" w:rsidP="00207C82">
            <w:pPr>
              <w:spacing w:before="60" w:after="60"/>
              <w:jc w:val="left"/>
              <w:rPr>
                <w:sz w:val="20"/>
              </w:rPr>
            </w:pPr>
            <w:r>
              <w:rPr>
                <w:sz w:val="20"/>
              </w:rPr>
              <w:t>Defines the horizontal position accuracy according EN 16803-1</w:t>
            </w:r>
          </w:p>
        </w:tc>
        <w:tc>
          <w:tcPr>
            <w:tcW w:w="1417" w:type="dxa"/>
            <w:shd w:val="clear" w:color="auto" w:fill="auto"/>
          </w:tcPr>
          <w:p w14:paraId="089F0143" w14:textId="77777777" w:rsidR="00207C82" w:rsidRDefault="00207C82" w:rsidP="00207C82">
            <w:pPr>
              <w:spacing w:before="60" w:after="60"/>
              <w:jc w:val="center"/>
              <w:rPr>
                <w:sz w:val="20"/>
              </w:rPr>
            </w:pPr>
            <w:r>
              <w:rPr>
                <w:sz w:val="20"/>
              </w:rPr>
              <w:t>0..1</w:t>
            </w:r>
          </w:p>
        </w:tc>
        <w:tc>
          <w:tcPr>
            <w:tcW w:w="1701" w:type="dxa"/>
            <w:shd w:val="clear" w:color="auto" w:fill="auto"/>
          </w:tcPr>
          <w:p w14:paraId="57001352" w14:textId="77777777" w:rsidR="00207C82" w:rsidRDefault="00207C82" w:rsidP="00207C82">
            <w:pPr>
              <w:spacing w:before="60" w:after="60"/>
              <w:jc w:val="left"/>
              <w:rPr>
                <w:sz w:val="20"/>
              </w:rPr>
            </w:pPr>
            <w:r>
              <w:rPr>
                <w:sz w:val="20"/>
              </w:rPr>
              <w:t>PositionAccuracy</w:t>
            </w:r>
          </w:p>
        </w:tc>
      </w:tr>
    </w:tbl>
    <w:p w14:paraId="3C238AE8" w14:textId="77777777" w:rsidR="00207C82" w:rsidRDefault="00207C82" w:rsidP="00207C82">
      <w:pPr>
        <w:pStyle w:val="a4"/>
        <w:keepNext w:val="0"/>
      </w:pPr>
      <w:r>
        <w:t>"PointCoordinates"</w:t>
      </w:r>
      <w:r w:rsidRPr="00207C82">
        <w:t xml:space="preserve"> package attributes</w:t>
      </w:r>
    </w:p>
    <w:p w14:paraId="3A94B568"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60</w:t>
      </w:r>
      <w:r w:rsidRPr="006025D0">
        <w:fldChar w:fldCharType="end"/>
      </w:r>
      <w:r>
        <w:t>— Attributes of the "PointCoordinates"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38B9E7E3" w14:textId="77777777" w:rsidTr="00207C82">
        <w:trPr>
          <w:cantSplit/>
          <w:trHeight w:val="320"/>
          <w:tblHeader/>
        </w:trPr>
        <w:tc>
          <w:tcPr>
            <w:tcW w:w="2268" w:type="dxa"/>
            <w:shd w:val="clear" w:color="auto" w:fill="auto"/>
          </w:tcPr>
          <w:p w14:paraId="7600296D"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F4221D8"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2719675D"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49F130F"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35AAE9BC"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8D5AF7B" w14:textId="77777777" w:rsidR="00207C82" w:rsidRPr="00207C82" w:rsidRDefault="00207C82" w:rsidP="00207C82">
            <w:pPr>
              <w:spacing w:before="60" w:after="60"/>
              <w:jc w:val="center"/>
              <w:rPr>
                <w:b/>
                <w:sz w:val="20"/>
              </w:rPr>
            </w:pPr>
            <w:r w:rsidRPr="00207C82">
              <w:rPr>
                <w:b/>
                <w:sz w:val="20"/>
              </w:rPr>
              <w:t>Type</w:t>
            </w:r>
          </w:p>
        </w:tc>
      </w:tr>
      <w:tr w:rsidR="00207C82" w:rsidRPr="00207C82" w14:paraId="7607FDB5" w14:textId="77777777" w:rsidTr="00207C82">
        <w:trPr>
          <w:cantSplit/>
          <w:trHeight w:val="320"/>
        </w:trPr>
        <w:tc>
          <w:tcPr>
            <w:tcW w:w="2268" w:type="dxa"/>
            <w:shd w:val="clear" w:color="auto" w:fill="auto"/>
          </w:tcPr>
          <w:p w14:paraId="4F01C003" w14:textId="77777777" w:rsidR="00207C82" w:rsidRPr="00207C82" w:rsidRDefault="00207C82" w:rsidP="00207C82">
            <w:pPr>
              <w:spacing w:before="60" w:after="60"/>
              <w:jc w:val="left"/>
              <w:rPr>
                <w:sz w:val="20"/>
              </w:rPr>
            </w:pPr>
            <w:r w:rsidRPr="00207C82">
              <w:rPr>
                <w:sz w:val="20"/>
              </w:rPr>
              <w:t>AltitudeConfidence</w:t>
            </w:r>
          </w:p>
        </w:tc>
        <w:tc>
          <w:tcPr>
            <w:tcW w:w="2268" w:type="dxa"/>
            <w:shd w:val="clear" w:color="auto" w:fill="auto"/>
          </w:tcPr>
          <w:p w14:paraId="1130170C" w14:textId="77777777" w:rsidR="00207C82" w:rsidRPr="00207C82" w:rsidRDefault="00207C82" w:rsidP="00207C82">
            <w:pPr>
              <w:spacing w:before="60" w:after="60"/>
              <w:jc w:val="left"/>
              <w:rPr>
                <w:sz w:val="20"/>
              </w:rPr>
            </w:pPr>
            <w:r w:rsidRPr="00207C82">
              <w:rPr>
                <w:sz w:val="20"/>
              </w:rPr>
              <w:t>altitudeAccuracyCodedError</w:t>
            </w:r>
          </w:p>
        </w:tc>
        <w:tc>
          <w:tcPr>
            <w:tcW w:w="2268" w:type="dxa"/>
            <w:shd w:val="clear" w:color="auto" w:fill="auto"/>
          </w:tcPr>
          <w:p w14:paraId="7CF0E6AC" w14:textId="77777777" w:rsidR="00207C82" w:rsidRPr="00207C82" w:rsidRDefault="00207C82" w:rsidP="00207C82">
            <w:pPr>
              <w:spacing w:before="60" w:after="60"/>
              <w:jc w:val="left"/>
              <w:rPr>
                <w:sz w:val="20"/>
              </w:rPr>
            </w:pPr>
            <w:r w:rsidRPr="00207C82">
              <w:rPr>
                <w:sz w:val="20"/>
              </w:rPr>
              <w:t>Altitude accuracy coded error</w:t>
            </w:r>
          </w:p>
        </w:tc>
        <w:tc>
          <w:tcPr>
            <w:tcW w:w="4025" w:type="dxa"/>
            <w:shd w:val="clear" w:color="auto" w:fill="auto"/>
          </w:tcPr>
          <w:p w14:paraId="40CE40FB" w14:textId="77777777" w:rsidR="00207C82" w:rsidRPr="00207C82" w:rsidRDefault="00207C82" w:rsidP="00207C82">
            <w:pPr>
              <w:spacing w:before="60" w:after="60"/>
              <w:jc w:val="left"/>
              <w:rPr>
                <w:sz w:val="20"/>
              </w:rPr>
            </w:pPr>
            <w:r w:rsidRPr="00207C82">
              <w:rPr>
                <w:sz w:val="20"/>
              </w:rPr>
              <w:t>Error code in case the altitude confidence is out of range or cannot be determined</w:t>
            </w:r>
          </w:p>
        </w:tc>
        <w:tc>
          <w:tcPr>
            <w:tcW w:w="1417" w:type="dxa"/>
            <w:shd w:val="clear" w:color="auto" w:fill="auto"/>
          </w:tcPr>
          <w:p w14:paraId="439FB79F"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615431D1" w14:textId="77777777" w:rsidR="00207C82" w:rsidRPr="00207C82" w:rsidRDefault="00207C82" w:rsidP="00207C82">
            <w:pPr>
              <w:spacing w:before="60" w:after="60"/>
              <w:jc w:val="left"/>
              <w:rPr>
                <w:sz w:val="20"/>
              </w:rPr>
            </w:pPr>
            <w:r w:rsidRPr="00207C82">
              <w:rPr>
                <w:sz w:val="20"/>
              </w:rPr>
              <w:t>PositionConfidenceCodedErrorEnum</w:t>
            </w:r>
          </w:p>
        </w:tc>
      </w:tr>
      <w:tr w:rsidR="00207C82" w:rsidRPr="00207C82" w14:paraId="0CAD104E" w14:textId="77777777" w:rsidTr="00207C82">
        <w:trPr>
          <w:cantSplit/>
          <w:trHeight w:val="320"/>
        </w:trPr>
        <w:tc>
          <w:tcPr>
            <w:tcW w:w="2268" w:type="dxa"/>
            <w:shd w:val="clear" w:color="auto" w:fill="auto"/>
          </w:tcPr>
          <w:p w14:paraId="2B9D0057" w14:textId="77777777" w:rsidR="00207C82" w:rsidRPr="00207C82" w:rsidRDefault="00207C82" w:rsidP="00207C82">
            <w:pPr>
              <w:spacing w:before="60" w:after="60"/>
              <w:jc w:val="left"/>
              <w:rPr>
                <w:sz w:val="20"/>
              </w:rPr>
            </w:pPr>
          </w:p>
        </w:tc>
        <w:tc>
          <w:tcPr>
            <w:tcW w:w="2268" w:type="dxa"/>
            <w:shd w:val="clear" w:color="auto" w:fill="auto"/>
          </w:tcPr>
          <w:p w14:paraId="4122DF8C" w14:textId="77777777" w:rsidR="00207C82" w:rsidRPr="00207C82" w:rsidRDefault="00207C82" w:rsidP="00207C82">
            <w:pPr>
              <w:spacing w:before="60" w:after="60"/>
              <w:jc w:val="left"/>
              <w:rPr>
                <w:sz w:val="20"/>
              </w:rPr>
            </w:pPr>
            <w:r>
              <w:rPr>
                <w:sz w:val="20"/>
              </w:rPr>
              <w:t>altitudeAccuracyCodedValue</w:t>
            </w:r>
          </w:p>
        </w:tc>
        <w:tc>
          <w:tcPr>
            <w:tcW w:w="2268" w:type="dxa"/>
            <w:shd w:val="clear" w:color="auto" w:fill="auto"/>
          </w:tcPr>
          <w:p w14:paraId="71E6E4CF" w14:textId="77777777" w:rsidR="00207C82" w:rsidRPr="00207C82" w:rsidRDefault="00207C82" w:rsidP="00207C82">
            <w:pPr>
              <w:spacing w:before="60" w:after="60"/>
              <w:jc w:val="left"/>
              <w:rPr>
                <w:sz w:val="20"/>
              </w:rPr>
            </w:pPr>
            <w:r>
              <w:rPr>
                <w:sz w:val="20"/>
              </w:rPr>
              <w:t>Altitude accuracy coded value</w:t>
            </w:r>
          </w:p>
        </w:tc>
        <w:tc>
          <w:tcPr>
            <w:tcW w:w="4025" w:type="dxa"/>
            <w:shd w:val="clear" w:color="auto" w:fill="auto"/>
          </w:tcPr>
          <w:p w14:paraId="41E4C911" w14:textId="77777777" w:rsidR="00207C82" w:rsidRPr="00207C82" w:rsidRDefault="00207C82" w:rsidP="00207C82">
            <w:pPr>
              <w:spacing w:before="60" w:after="60"/>
              <w:jc w:val="left"/>
              <w:rPr>
                <w:sz w:val="20"/>
              </w:rPr>
            </w:pPr>
            <w:r>
              <w:rPr>
                <w:sz w:val="20"/>
              </w:rPr>
              <w:t>Absolute accuracy of reported value of a geographical point for a confidence level expressed by a coded scale.</w:t>
            </w:r>
          </w:p>
        </w:tc>
        <w:tc>
          <w:tcPr>
            <w:tcW w:w="1417" w:type="dxa"/>
            <w:shd w:val="clear" w:color="auto" w:fill="auto"/>
          </w:tcPr>
          <w:p w14:paraId="0102725D"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55E9FD73" w14:textId="77777777" w:rsidR="00207C82" w:rsidRPr="00207C82" w:rsidRDefault="00207C82" w:rsidP="00207C82">
            <w:pPr>
              <w:spacing w:before="60" w:after="60"/>
              <w:jc w:val="left"/>
              <w:rPr>
                <w:sz w:val="20"/>
              </w:rPr>
            </w:pPr>
            <w:r>
              <w:rPr>
                <w:sz w:val="20"/>
              </w:rPr>
              <w:t>AltitudeAccuracyEnum</w:t>
            </w:r>
          </w:p>
        </w:tc>
      </w:tr>
      <w:tr w:rsidR="00207C82" w:rsidRPr="00207C82" w14:paraId="258E13DA" w14:textId="77777777" w:rsidTr="00207C82">
        <w:trPr>
          <w:cantSplit/>
          <w:trHeight w:val="320"/>
        </w:trPr>
        <w:tc>
          <w:tcPr>
            <w:tcW w:w="2268" w:type="dxa"/>
            <w:shd w:val="clear" w:color="auto" w:fill="auto"/>
          </w:tcPr>
          <w:p w14:paraId="66573203" w14:textId="77777777" w:rsidR="00207C82" w:rsidRPr="00207C82" w:rsidRDefault="00207C82" w:rsidP="00207C82">
            <w:pPr>
              <w:spacing w:before="60" w:after="60"/>
              <w:jc w:val="left"/>
              <w:rPr>
                <w:sz w:val="20"/>
              </w:rPr>
            </w:pPr>
            <w:r>
              <w:rPr>
                <w:sz w:val="20"/>
              </w:rPr>
              <w:t>HeightCoordinate</w:t>
            </w:r>
          </w:p>
        </w:tc>
        <w:tc>
          <w:tcPr>
            <w:tcW w:w="2268" w:type="dxa"/>
            <w:shd w:val="clear" w:color="auto" w:fill="auto"/>
          </w:tcPr>
          <w:p w14:paraId="3A268757" w14:textId="77777777" w:rsidR="00207C82" w:rsidRDefault="00207C82" w:rsidP="00207C82">
            <w:pPr>
              <w:spacing w:before="60" w:after="60"/>
              <w:jc w:val="left"/>
              <w:rPr>
                <w:sz w:val="20"/>
              </w:rPr>
            </w:pPr>
            <w:r>
              <w:rPr>
                <w:sz w:val="20"/>
              </w:rPr>
              <w:t>heightType</w:t>
            </w:r>
          </w:p>
        </w:tc>
        <w:tc>
          <w:tcPr>
            <w:tcW w:w="2268" w:type="dxa"/>
            <w:shd w:val="clear" w:color="auto" w:fill="auto"/>
          </w:tcPr>
          <w:p w14:paraId="7322DDCF" w14:textId="77777777" w:rsidR="00207C82" w:rsidRDefault="00207C82" w:rsidP="00207C82">
            <w:pPr>
              <w:spacing w:before="60" w:after="60"/>
              <w:jc w:val="left"/>
              <w:rPr>
                <w:sz w:val="20"/>
              </w:rPr>
            </w:pPr>
            <w:r>
              <w:rPr>
                <w:sz w:val="20"/>
              </w:rPr>
              <w:t>Height type</w:t>
            </w:r>
          </w:p>
        </w:tc>
        <w:tc>
          <w:tcPr>
            <w:tcW w:w="4025" w:type="dxa"/>
            <w:shd w:val="clear" w:color="auto" w:fill="auto"/>
          </w:tcPr>
          <w:p w14:paraId="1BA439CC" w14:textId="77777777" w:rsidR="00207C82" w:rsidRDefault="00207C82" w:rsidP="00207C82">
            <w:pPr>
              <w:spacing w:before="60" w:after="60"/>
              <w:jc w:val="left"/>
              <w:rPr>
                <w:sz w:val="20"/>
              </w:rPr>
            </w:pPr>
            <w:r>
              <w:rPr>
                <w:sz w:val="20"/>
              </w:rPr>
              <w:t>Type of measured height.When it is omitted it is supposed to be the ellipsoidal height.</w:t>
            </w:r>
          </w:p>
        </w:tc>
        <w:tc>
          <w:tcPr>
            <w:tcW w:w="1417" w:type="dxa"/>
            <w:shd w:val="clear" w:color="auto" w:fill="auto"/>
          </w:tcPr>
          <w:p w14:paraId="064A1AA9" w14:textId="77777777" w:rsidR="00207C82" w:rsidRDefault="00207C82" w:rsidP="00207C82">
            <w:pPr>
              <w:spacing w:before="60" w:after="60"/>
              <w:jc w:val="center"/>
              <w:rPr>
                <w:sz w:val="20"/>
              </w:rPr>
            </w:pPr>
            <w:r>
              <w:rPr>
                <w:sz w:val="20"/>
              </w:rPr>
              <w:t>0..1</w:t>
            </w:r>
          </w:p>
        </w:tc>
        <w:tc>
          <w:tcPr>
            <w:tcW w:w="1701" w:type="dxa"/>
            <w:shd w:val="clear" w:color="auto" w:fill="auto"/>
          </w:tcPr>
          <w:p w14:paraId="63ED66D0" w14:textId="77777777" w:rsidR="00207C82" w:rsidRDefault="00207C82" w:rsidP="00207C82">
            <w:pPr>
              <w:spacing w:before="60" w:after="60"/>
              <w:jc w:val="left"/>
              <w:rPr>
                <w:sz w:val="20"/>
              </w:rPr>
            </w:pPr>
            <w:r>
              <w:rPr>
                <w:sz w:val="20"/>
              </w:rPr>
              <w:t>HeightTypeEnum</w:t>
            </w:r>
          </w:p>
        </w:tc>
      </w:tr>
      <w:tr w:rsidR="00207C82" w:rsidRPr="00207C82" w14:paraId="29B9054A" w14:textId="77777777" w:rsidTr="00207C82">
        <w:trPr>
          <w:cantSplit/>
          <w:trHeight w:val="320"/>
        </w:trPr>
        <w:tc>
          <w:tcPr>
            <w:tcW w:w="2268" w:type="dxa"/>
            <w:shd w:val="clear" w:color="auto" w:fill="auto"/>
          </w:tcPr>
          <w:p w14:paraId="569C6750" w14:textId="77777777" w:rsidR="00207C82" w:rsidRDefault="00207C82" w:rsidP="00207C82">
            <w:pPr>
              <w:spacing w:before="60" w:after="60"/>
              <w:jc w:val="left"/>
              <w:rPr>
                <w:sz w:val="20"/>
              </w:rPr>
            </w:pPr>
          </w:p>
        </w:tc>
        <w:tc>
          <w:tcPr>
            <w:tcW w:w="2268" w:type="dxa"/>
            <w:shd w:val="clear" w:color="auto" w:fill="auto"/>
          </w:tcPr>
          <w:p w14:paraId="49344F17" w14:textId="77777777" w:rsidR="00207C82" w:rsidRDefault="00207C82" w:rsidP="00207C82">
            <w:pPr>
              <w:spacing w:before="60" w:after="60"/>
              <w:jc w:val="left"/>
              <w:rPr>
                <w:sz w:val="20"/>
              </w:rPr>
            </w:pPr>
            <w:r>
              <w:rPr>
                <w:sz w:val="20"/>
              </w:rPr>
              <w:t>heightValue</w:t>
            </w:r>
          </w:p>
        </w:tc>
        <w:tc>
          <w:tcPr>
            <w:tcW w:w="2268" w:type="dxa"/>
            <w:shd w:val="clear" w:color="auto" w:fill="auto"/>
          </w:tcPr>
          <w:p w14:paraId="76CAF5D3" w14:textId="77777777" w:rsidR="00207C82" w:rsidRDefault="00207C82" w:rsidP="00207C82">
            <w:pPr>
              <w:spacing w:before="60" w:after="60"/>
              <w:jc w:val="left"/>
              <w:rPr>
                <w:sz w:val="20"/>
              </w:rPr>
            </w:pPr>
            <w:r>
              <w:rPr>
                <w:sz w:val="20"/>
              </w:rPr>
              <w:t>Height value</w:t>
            </w:r>
          </w:p>
        </w:tc>
        <w:tc>
          <w:tcPr>
            <w:tcW w:w="4025" w:type="dxa"/>
            <w:shd w:val="clear" w:color="auto" w:fill="auto"/>
          </w:tcPr>
          <w:p w14:paraId="6345A300" w14:textId="77777777" w:rsidR="00207C82" w:rsidRDefault="00207C82" w:rsidP="00207C82">
            <w:pPr>
              <w:spacing w:before="60" w:after="60"/>
              <w:jc w:val="left"/>
              <w:rPr>
                <w:sz w:val="20"/>
              </w:rPr>
            </w:pPr>
            <w:r>
              <w:rPr>
                <w:sz w:val="20"/>
              </w:rPr>
              <w:t>Value in metres for the height measured vertically at to the planar coordinates the point corresponding.</w:t>
            </w:r>
          </w:p>
        </w:tc>
        <w:tc>
          <w:tcPr>
            <w:tcW w:w="1417" w:type="dxa"/>
            <w:shd w:val="clear" w:color="auto" w:fill="auto"/>
          </w:tcPr>
          <w:p w14:paraId="018B20E1" w14:textId="77777777" w:rsidR="00207C82" w:rsidRDefault="00207C82" w:rsidP="00207C82">
            <w:pPr>
              <w:spacing w:before="60" w:after="60"/>
              <w:jc w:val="center"/>
              <w:rPr>
                <w:sz w:val="20"/>
              </w:rPr>
            </w:pPr>
            <w:r>
              <w:rPr>
                <w:sz w:val="20"/>
              </w:rPr>
              <w:t>1..1</w:t>
            </w:r>
          </w:p>
        </w:tc>
        <w:tc>
          <w:tcPr>
            <w:tcW w:w="1701" w:type="dxa"/>
            <w:shd w:val="clear" w:color="auto" w:fill="auto"/>
          </w:tcPr>
          <w:p w14:paraId="5178FE1A" w14:textId="77777777" w:rsidR="00207C82" w:rsidRDefault="00207C82" w:rsidP="00207C82">
            <w:pPr>
              <w:spacing w:before="60" w:after="60"/>
              <w:jc w:val="left"/>
              <w:rPr>
                <w:sz w:val="20"/>
              </w:rPr>
            </w:pPr>
            <w:r>
              <w:rPr>
                <w:sz w:val="20"/>
              </w:rPr>
              <w:t>MetresAsFloat</w:t>
            </w:r>
          </w:p>
        </w:tc>
      </w:tr>
      <w:tr w:rsidR="00207C82" w:rsidRPr="00207C82" w14:paraId="43A5FB2D" w14:textId="77777777" w:rsidTr="00207C82">
        <w:trPr>
          <w:cantSplit/>
          <w:trHeight w:val="320"/>
        </w:trPr>
        <w:tc>
          <w:tcPr>
            <w:tcW w:w="2268" w:type="dxa"/>
            <w:shd w:val="clear" w:color="auto" w:fill="auto"/>
          </w:tcPr>
          <w:p w14:paraId="3A0C9EA8" w14:textId="77777777" w:rsidR="00207C82" w:rsidRDefault="00207C82" w:rsidP="00207C82">
            <w:pPr>
              <w:spacing w:before="60" w:after="60"/>
              <w:jc w:val="left"/>
              <w:rPr>
                <w:sz w:val="20"/>
              </w:rPr>
            </w:pPr>
            <w:r>
              <w:rPr>
                <w:sz w:val="20"/>
              </w:rPr>
              <w:t>PointByCoordinates</w:t>
            </w:r>
          </w:p>
        </w:tc>
        <w:tc>
          <w:tcPr>
            <w:tcW w:w="2268" w:type="dxa"/>
            <w:shd w:val="clear" w:color="auto" w:fill="auto"/>
          </w:tcPr>
          <w:p w14:paraId="112F6468" w14:textId="77777777" w:rsidR="00207C82" w:rsidRDefault="00207C82" w:rsidP="00207C82">
            <w:pPr>
              <w:spacing w:before="60" w:after="60"/>
              <w:jc w:val="left"/>
              <w:rPr>
                <w:sz w:val="20"/>
              </w:rPr>
            </w:pPr>
            <w:r>
              <w:rPr>
                <w:sz w:val="20"/>
              </w:rPr>
              <w:t>bearing</w:t>
            </w:r>
          </w:p>
        </w:tc>
        <w:tc>
          <w:tcPr>
            <w:tcW w:w="2268" w:type="dxa"/>
            <w:shd w:val="clear" w:color="auto" w:fill="auto"/>
          </w:tcPr>
          <w:p w14:paraId="622BA74C" w14:textId="77777777" w:rsidR="00207C82" w:rsidRDefault="00207C82" w:rsidP="00207C82">
            <w:pPr>
              <w:spacing w:before="60" w:after="60"/>
              <w:jc w:val="left"/>
              <w:rPr>
                <w:sz w:val="20"/>
              </w:rPr>
            </w:pPr>
            <w:r>
              <w:rPr>
                <w:sz w:val="20"/>
              </w:rPr>
              <w:t>Bearing</w:t>
            </w:r>
          </w:p>
        </w:tc>
        <w:tc>
          <w:tcPr>
            <w:tcW w:w="4025" w:type="dxa"/>
            <w:shd w:val="clear" w:color="auto" w:fill="auto"/>
          </w:tcPr>
          <w:p w14:paraId="3FBDED52" w14:textId="77777777" w:rsidR="00207C82" w:rsidRDefault="00207C82" w:rsidP="00207C82">
            <w:pPr>
              <w:spacing w:before="60" w:after="60"/>
              <w:jc w:val="left"/>
              <w:rPr>
                <w:sz w:val="20"/>
              </w:rPr>
            </w:pPr>
            <w:r>
              <w:rPr>
                <w:sz w:val="20"/>
              </w:rPr>
              <w:t>A bearing at the point measured in degrees (0 - 359). Unless otherwise specified the reference direction corresponding to 0 degrees is North.</w:t>
            </w:r>
          </w:p>
        </w:tc>
        <w:tc>
          <w:tcPr>
            <w:tcW w:w="1417" w:type="dxa"/>
            <w:shd w:val="clear" w:color="auto" w:fill="auto"/>
          </w:tcPr>
          <w:p w14:paraId="74462D0A" w14:textId="77777777" w:rsidR="00207C82" w:rsidRDefault="00207C82" w:rsidP="00207C82">
            <w:pPr>
              <w:spacing w:before="60" w:after="60"/>
              <w:jc w:val="center"/>
              <w:rPr>
                <w:sz w:val="20"/>
              </w:rPr>
            </w:pPr>
            <w:r>
              <w:rPr>
                <w:sz w:val="20"/>
              </w:rPr>
              <w:t>0..1</w:t>
            </w:r>
          </w:p>
        </w:tc>
        <w:tc>
          <w:tcPr>
            <w:tcW w:w="1701" w:type="dxa"/>
            <w:shd w:val="clear" w:color="auto" w:fill="auto"/>
          </w:tcPr>
          <w:p w14:paraId="433AD90F" w14:textId="77777777" w:rsidR="00207C82" w:rsidRDefault="00207C82" w:rsidP="00207C82">
            <w:pPr>
              <w:spacing w:before="60" w:after="60"/>
              <w:jc w:val="left"/>
              <w:rPr>
                <w:sz w:val="20"/>
              </w:rPr>
            </w:pPr>
            <w:r>
              <w:rPr>
                <w:sz w:val="20"/>
              </w:rPr>
              <w:t>AngleInDegrees</w:t>
            </w:r>
          </w:p>
        </w:tc>
      </w:tr>
      <w:tr w:rsidR="00207C82" w:rsidRPr="00207C82" w14:paraId="08A37DFF" w14:textId="77777777" w:rsidTr="00207C82">
        <w:trPr>
          <w:cantSplit/>
          <w:trHeight w:val="320"/>
        </w:trPr>
        <w:tc>
          <w:tcPr>
            <w:tcW w:w="2268" w:type="dxa"/>
            <w:shd w:val="clear" w:color="auto" w:fill="auto"/>
          </w:tcPr>
          <w:p w14:paraId="51A1C84F" w14:textId="77777777" w:rsidR="00207C82" w:rsidRDefault="00207C82" w:rsidP="00207C82">
            <w:pPr>
              <w:spacing w:before="60" w:after="60"/>
              <w:jc w:val="left"/>
              <w:rPr>
                <w:sz w:val="20"/>
              </w:rPr>
            </w:pPr>
            <w:r>
              <w:rPr>
                <w:sz w:val="20"/>
              </w:rPr>
              <w:t>PointCoordinates</w:t>
            </w:r>
          </w:p>
        </w:tc>
        <w:tc>
          <w:tcPr>
            <w:tcW w:w="2268" w:type="dxa"/>
            <w:shd w:val="clear" w:color="auto" w:fill="auto"/>
          </w:tcPr>
          <w:p w14:paraId="468E6C2B" w14:textId="77777777" w:rsidR="00207C82" w:rsidRDefault="00207C82" w:rsidP="00207C82">
            <w:pPr>
              <w:spacing w:before="60" w:after="60"/>
              <w:jc w:val="left"/>
              <w:rPr>
                <w:sz w:val="20"/>
              </w:rPr>
            </w:pPr>
            <w:r>
              <w:rPr>
                <w:sz w:val="20"/>
              </w:rPr>
              <w:t>latitude</w:t>
            </w:r>
          </w:p>
        </w:tc>
        <w:tc>
          <w:tcPr>
            <w:tcW w:w="2268" w:type="dxa"/>
            <w:shd w:val="clear" w:color="auto" w:fill="auto"/>
          </w:tcPr>
          <w:p w14:paraId="60D895EB" w14:textId="77777777" w:rsidR="00207C82" w:rsidRDefault="00207C82" w:rsidP="00207C82">
            <w:pPr>
              <w:spacing w:before="60" w:after="60"/>
              <w:jc w:val="left"/>
              <w:rPr>
                <w:sz w:val="20"/>
              </w:rPr>
            </w:pPr>
            <w:r>
              <w:rPr>
                <w:sz w:val="20"/>
              </w:rPr>
              <w:t>Latitude</w:t>
            </w:r>
          </w:p>
        </w:tc>
        <w:tc>
          <w:tcPr>
            <w:tcW w:w="4025" w:type="dxa"/>
            <w:shd w:val="clear" w:color="auto" w:fill="auto"/>
          </w:tcPr>
          <w:p w14:paraId="6FFC5294" w14:textId="77777777" w:rsidR="00207C82" w:rsidRDefault="00207C82" w:rsidP="00207C82">
            <w:pPr>
              <w:spacing w:before="60" w:after="60"/>
              <w:jc w:val="left"/>
              <w:rPr>
                <w:sz w:val="20"/>
              </w:rPr>
            </w:pPr>
            <w:r>
              <w:rPr>
                <w:sz w:val="20"/>
              </w:rPr>
              <w:t>Latitude in decimal degrees using the European Terrestrial Reference System 1989 (ETRS89).</w:t>
            </w:r>
          </w:p>
        </w:tc>
        <w:tc>
          <w:tcPr>
            <w:tcW w:w="1417" w:type="dxa"/>
            <w:shd w:val="clear" w:color="auto" w:fill="auto"/>
          </w:tcPr>
          <w:p w14:paraId="3DF8DB6C" w14:textId="77777777" w:rsidR="00207C82" w:rsidRDefault="00207C82" w:rsidP="00207C82">
            <w:pPr>
              <w:spacing w:before="60" w:after="60"/>
              <w:jc w:val="center"/>
              <w:rPr>
                <w:sz w:val="20"/>
              </w:rPr>
            </w:pPr>
            <w:r>
              <w:rPr>
                <w:sz w:val="20"/>
              </w:rPr>
              <w:t>1..1</w:t>
            </w:r>
          </w:p>
        </w:tc>
        <w:tc>
          <w:tcPr>
            <w:tcW w:w="1701" w:type="dxa"/>
            <w:shd w:val="clear" w:color="auto" w:fill="auto"/>
          </w:tcPr>
          <w:p w14:paraId="0F068831" w14:textId="77777777" w:rsidR="00207C82" w:rsidRDefault="00207C82" w:rsidP="00207C82">
            <w:pPr>
              <w:spacing w:before="60" w:after="60"/>
              <w:jc w:val="left"/>
              <w:rPr>
                <w:sz w:val="20"/>
              </w:rPr>
            </w:pPr>
            <w:r>
              <w:rPr>
                <w:sz w:val="20"/>
              </w:rPr>
              <w:t>Float</w:t>
            </w:r>
          </w:p>
        </w:tc>
      </w:tr>
      <w:tr w:rsidR="00207C82" w:rsidRPr="00207C82" w14:paraId="64B1517B" w14:textId="77777777" w:rsidTr="00207C82">
        <w:trPr>
          <w:cantSplit/>
          <w:trHeight w:val="320"/>
        </w:trPr>
        <w:tc>
          <w:tcPr>
            <w:tcW w:w="2268" w:type="dxa"/>
            <w:shd w:val="clear" w:color="auto" w:fill="auto"/>
          </w:tcPr>
          <w:p w14:paraId="032549FA" w14:textId="77777777" w:rsidR="00207C82" w:rsidRDefault="00207C82" w:rsidP="00207C82">
            <w:pPr>
              <w:spacing w:before="60" w:after="60"/>
              <w:jc w:val="left"/>
              <w:rPr>
                <w:sz w:val="20"/>
              </w:rPr>
            </w:pPr>
          </w:p>
        </w:tc>
        <w:tc>
          <w:tcPr>
            <w:tcW w:w="2268" w:type="dxa"/>
            <w:shd w:val="clear" w:color="auto" w:fill="auto"/>
          </w:tcPr>
          <w:p w14:paraId="4893A0FC" w14:textId="77777777" w:rsidR="00207C82" w:rsidRDefault="00207C82" w:rsidP="00207C82">
            <w:pPr>
              <w:spacing w:before="60" w:after="60"/>
              <w:jc w:val="left"/>
              <w:rPr>
                <w:sz w:val="20"/>
              </w:rPr>
            </w:pPr>
            <w:r>
              <w:rPr>
                <w:sz w:val="20"/>
              </w:rPr>
              <w:t>longitude</w:t>
            </w:r>
          </w:p>
        </w:tc>
        <w:tc>
          <w:tcPr>
            <w:tcW w:w="2268" w:type="dxa"/>
            <w:shd w:val="clear" w:color="auto" w:fill="auto"/>
          </w:tcPr>
          <w:p w14:paraId="6293C0FC" w14:textId="77777777" w:rsidR="00207C82" w:rsidRDefault="00207C82" w:rsidP="00207C82">
            <w:pPr>
              <w:spacing w:before="60" w:after="60"/>
              <w:jc w:val="left"/>
              <w:rPr>
                <w:sz w:val="20"/>
              </w:rPr>
            </w:pPr>
            <w:r>
              <w:rPr>
                <w:sz w:val="20"/>
              </w:rPr>
              <w:t>Longitude</w:t>
            </w:r>
          </w:p>
        </w:tc>
        <w:tc>
          <w:tcPr>
            <w:tcW w:w="4025" w:type="dxa"/>
            <w:shd w:val="clear" w:color="auto" w:fill="auto"/>
          </w:tcPr>
          <w:p w14:paraId="595F616E" w14:textId="77777777" w:rsidR="00207C82" w:rsidRDefault="00207C82" w:rsidP="00207C82">
            <w:pPr>
              <w:spacing w:before="60" w:after="60"/>
              <w:jc w:val="left"/>
              <w:rPr>
                <w:sz w:val="20"/>
              </w:rPr>
            </w:pPr>
            <w:r>
              <w:rPr>
                <w:sz w:val="20"/>
              </w:rPr>
              <w:t>Longitude in decimal degrees using the European Terrestrial Reference System 1989 (ETRS89).</w:t>
            </w:r>
          </w:p>
        </w:tc>
        <w:tc>
          <w:tcPr>
            <w:tcW w:w="1417" w:type="dxa"/>
            <w:shd w:val="clear" w:color="auto" w:fill="auto"/>
          </w:tcPr>
          <w:p w14:paraId="3B29A9A7" w14:textId="77777777" w:rsidR="00207C82" w:rsidRDefault="00207C82" w:rsidP="00207C82">
            <w:pPr>
              <w:spacing w:before="60" w:after="60"/>
              <w:jc w:val="center"/>
              <w:rPr>
                <w:sz w:val="20"/>
              </w:rPr>
            </w:pPr>
            <w:r>
              <w:rPr>
                <w:sz w:val="20"/>
              </w:rPr>
              <w:t>1..1</w:t>
            </w:r>
          </w:p>
        </w:tc>
        <w:tc>
          <w:tcPr>
            <w:tcW w:w="1701" w:type="dxa"/>
            <w:shd w:val="clear" w:color="auto" w:fill="auto"/>
          </w:tcPr>
          <w:p w14:paraId="485E4CB3" w14:textId="77777777" w:rsidR="00207C82" w:rsidRDefault="00207C82" w:rsidP="00207C82">
            <w:pPr>
              <w:spacing w:before="60" w:after="60"/>
              <w:jc w:val="left"/>
              <w:rPr>
                <w:sz w:val="20"/>
              </w:rPr>
            </w:pPr>
            <w:r>
              <w:rPr>
                <w:sz w:val="20"/>
              </w:rPr>
              <w:t>Float</w:t>
            </w:r>
          </w:p>
        </w:tc>
      </w:tr>
      <w:tr w:rsidR="00207C82" w:rsidRPr="00207C82" w14:paraId="7B888AD8" w14:textId="77777777" w:rsidTr="00207C82">
        <w:trPr>
          <w:cantSplit/>
          <w:trHeight w:val="320"/>
        </w:trPr>
        <w:tc>
          <w:tcPr>
            <w:tcW w:w="2268" w:type="dxa"/>
            <w:shd w:val="clear" w:color="auto" w:fill="auto"/>
          </w:tcPr>
          <w:p w14:paraId="018FCF74" w14:textId="77777777" w:rsidR="00207C82" w:rsidRDefault="00207C82" w:rsidP="00207C82">
            <w:pPr>
              <w:spacing w:before="60" w:after="60"/>
              <w:jc w:val="left"/>
              <w:rPr>
                <w:sz w:val="20"/>
              </w:rPr>
            </w:pPr>
            <w:r>
              <w:rPr>
                <w:sz w:val="20"/>
              </w:rPr>
              <w:t>PositionAccuracy</w:t>
            </w:r>
          </w:p>
        </w:tc>
        <w:tc>
          <w:tcPr>
            <w:tcW w:w="2268" w:type="dxa"/>
            <w:shd w:val="clear" w:color="auto" w:fill="auto"/>
          </w:tcPr>
          <w:p w14:paraId="05163A9C" w14:textId="77777777" w:rsidR="00207C82" w:rsidRDefault="00207C82" w:rsidP="00207C82">
            <w:pPr>
              <w:spacing w:before="60" w:after="60"/>
              <w:jc w:val="left"/>
              <w:rPr>
                <w:sz w:val="20"/>
              </w:rPr>
            </w:pPr>
            <w:r>
              <w:rPr>
                <w:sz w:val="20"/>
              </w:rPr>
              <w:t>accuracyPercentile50</w:t>
            </w:r>
          </w:p>
        </w:tc>
        <w:tc>
          <w:tcPr>
            <w:tcW w:w="2268" w:type="dxa"/>
            <w:shd w:val="clear" w:color="auto" w:fill="auto"/>
          </w:tcPr>
          <w:p w14:paraId="40D31F41" w14:textId="77777777" w:rsidR="00207C82" w:rsidRDefault="00207C82" w:rsidP="00207C82">
            <w:pPr>
              <w:spacing w:before="60" w:after="60"/>
              <w:jc w:val="left"/>
              <w:rPr>
                <w:sz w:val="20"/>
              </w:rPr>
            </w:pPr>
            <w:r>
              <w:rPr>
                <w:sz w:val="20"/>
              </w:rPr>
              <w:t>Accuracy percentile50</w:t>
            </w:r>
          </w:p>
        </w:tc>
        <w:tc>
          <w:tcPr>
            <w:tcW w:w="4025" w:type="dxa"/>
            <w:shd w:val="clear" w:color="auto" w:fill="auto"/>
          </w:tcPr>
          <w:p w14:paraId="7E62E8DE" w14:textId="77777777" w:rsidR="00207C82" w:rsidRDefault="00207C82" w:rsidP="00207C82">
            <w:pPr>
              <w:spacing w:before="60" w:after="60"/>
              <w:jc w:val="left"/>
              <w:rPr>
                <w:sz w:val="20"/>
              </w:rPr>
            </w:pPr>
            <w:r>
              <w:rPr>
                <w:sz w:val="20"/>
              </w:rPr>
              <w:t>Accuracy defined by the 50th percentile of the cumulative distribution of position errors.</w:t>
            </w:r>
          </w:p>
        </w:tc>
        <w:tc>
          <w:tcPr>
            <w:tcW w:w="1417" w:type="dxa"/>
            <w:shd w:val="clear" w:color="auto" w:fill="auto"/>
          </w:tcPr>
          <w:p w14:paraId="338C8EF3" w14:textId="77777777" w:rsidR="00207C82" w:rsidRDefault="00207C82" w:rsidP="00207C82">
            <w:pPr>
              <w:spacing w:before="60" w:after="60"/>
              <w:jc w:val="center"/>
              <w:rPr>
                <w:sz w:val="20"/>
              </w:rPr>
            </w:pPr>
            <w:r>
              <w:rPr>
                <w:sz w:val="20"/>
              </w:rPr>
              <w:t>0..1</w:t>
            </w:r>
          </w:p>
        </w:tc>
        <w:tc>
          <w:tcPr>
            <w:tcW w:w="1701" w:type="dxa"/>
            <w:shd w:val="clear" w:color="auto" w:fill="auto"/>
          </w:tcPr>
          <w:p w14:paraId="3254D552" w14:textId="77777777" w:rsidR="00207C82" w:rsidRDefault="00207C82" w:rsidP="00207C82">
            <w:pPr>
              <w:spacing w:before="60" w:after="60"/>
              <w:jc w:val="left"/>
              <w:rPr>
                <w:sz w:val="20"/>
              </w:rPr>
            </w:pPr>
            <w:r>
              <w:rPr>
                <w:sz w:val="20"/>
              </w:rPr>
              <w:t>MetresAsFloat</w:t>
            </w:r>
          </w:p>
        </w:tc>
      </w:tr>
      <w:tr w:rsidR="00207C82" w:rsidRPr="00207C82" w14:paraId="5511D0F4" w14:textId="77777777" w:rsidTr="00207C82">
        <w:trPr>
          <w:cantSplit/>
          <w:trHeight w:val="320"/>
        </w:trPr>
        <w:tc>
          <w:tcPr>
            <w:tcW w:w="2268" w:type="dxa"/>
            <w:shd w:val="clear" w:color="auto" w:fill="auto"/>
          </w:tcPr>
          <w:p w14:paraId="40437B6D" w14:textId="77777777" w:rsidR="00207C82" w:rsidRDefault="00207C82" w:rsidP="00207C82">
            <w:pPr>
              <w:spacing w:before="60" w:after="60"/>
              <w:jc w:val="left"/>
              <w:rPr>
                <w:sz w:val="20"/>
              </w:rPr>
            </w:pPr>
          </w:p>
        </w:tc>
        <w:tc>
          <w:tcPr>
            <w:tcW w:w="2268" w:type="dxa"/>
            <w:shd w:val="clear" w:color="auto" w:fill="auto"/>
          </w:tcPr>
          <w:p w14:paraId="77E2E148" w14:textId="77777777" w:rsidR="00207C82" w:rsidRDefault="00207C82" w:rsidP="00207C82">
            <w:pPr>
              <w:spacing w:before="60" w:after="60"/>
              <w:jc w:val="left"/>
              <w:rPr>
                <w:sz w:val="20"/>
              </w:rPr>
            </w:pPr>
            <w:r>
              <w:rPr>
                <w:sz w:val="20"/>
              </w:rPr>
              <w:t>accuracyPercentile75</w:t>
            </w:r>
          </w:p>
        </w:tc>
        <w:tc>
          <w:tcPr>
            <w:tcW w:w="2268" w:type="dxa"/>
            <w:shd w:val="clear" w:color="auto" w:fill="auto"/>
          </w:tcPr>
          <w:p w14:paraId="55E97B72" w14:textId="77777777" w:rsidR="00207C82" w:rsidRDefault="00207C82" w:rsidP="00207C82">
            <w:pPr>
              <w:spacing w:before="60" w:after="60"/>
              <w:jc w:val="left"/>
              <w:rPr>
                <w:sz w:val="20"/>
              </w:rPr>
            </w:pPr>
            <w:r>
              <w:rPr>
                <w:sz w:val="20"/>
              </w:rPr>
              <w:t>Accuracy percentile75</w:t>
            </w:r>
          </w:p>
        </w:tc>
        <w:tc>
          <w:tcPr>
            <w:tcW w:w="4025" w:type="dxa"/>
            <w:shd w:val="clear" w:color="auto" w:fill="auto"/>
          </w:tcPr>
          <w:p w14:paraId="79319AA7" w14:textId="77777777" w:rsidR="00207C82" w:rsidRDefault="00207C82" w:rsidP="00207C82">
            <w:pPr>
              <w:spacing w:before="60" w:after="60"/>
              <w:jc w:val="left"/>
              <w:rPr>
                <w:sz w:val="20"/>
              </w:rPr>
            </w:pPr>
            <w:r>
              <w:rPr>
                <w:sz w:val="20"/>
              </w:rPr>
              <w:t>Accuracy defined by the 75th percentile of the cumulative distribution of position errors</w:t>
            </w:r>
          </w:p>
        </w:tc>
        <w:tc>
          <w:tcPr>
            <w:tcW w:w="1417" w:type="dxa"/>
            <w:shd w:val="clear" w:color="auto" w:fill="auto"/>
          </w:tcPr>
          <w:p w14:paraId="7F06FB7D" w14:textId="77777777" w:rsidR="00207C82" w:rsidRDefault="00207C82" w:rsidP="00207C82">
            <w:pPr>
              <w:spacing w:before="60" w:after="60"/>
              <w:jc w:val="center"/>
              <w:rPr>
                <w:sz w:val="20"/>
              </w:rPr>
            </w:pPr>
            <w:r>
              <w:rPr>
                <w:sz w:val="20"/>
              </w:rPr>
              <w:t>0..1</w:t>
            </w:r>
          </w:p>
        </w:tc>
        <w:tc>
          <w:tcPr>
            <w:tcW w:w="1701" w:type="dxa"/>
            <w:shd w:val="clear" w:color="auto" w:fill="auto"/>
          </w:tcPr>
          <w:p w14:paraId="49EAF04F" w14:textId="77777777" w:rsidR="00207C82" w:rsidRDefault="00207C82" w:rsidP="00207C82">
            <w:pPr>
              <w:spacing w:before="60" w:after="60"/>
              <w:jc w:val="left"/>
              <w:rPr>
                <w:sz w:val="20"/>
              </w:rPr>
            </w:pPr>
            <w:r>
              <w:rPr>
                <w:sz w:val="20"/>
              </w:rPr>
              <w:t>MetresAsFloat</w:t>
            </w:r>
          </w:p>
        </w:tc>
      </w:tr>
      <w:tr w:rsidR="00207C82" w:rsidRPr="00207C82" w14:paraId="3AF5AEB9" w14:textId="77777777" w:rsidTr="00207C82">
        <w:trPr>
          <w:cantSplit/>
          <w:trHeight w:val="320"/>
        </w:trPr>
        <w:tc>
          <w:tcPr>
            <w:tcW w:w="2268" w:type="dxa"/>
            <w:shd w:val="clear" w:color="auto" w:fill="auto"/>
          </w:tcPr>
          <w:p w14:paraId="2789FAB5" w14:textId="77777777" w:rsidR="00207C82" w:rsidRDefault="00207C82" w:rsidP="00207C82">
            <w:pPr>
              <w:spacing w:before="60" w:after="60"/>
              <w:jc w:val="left"/>
              <w:rPr>
                <w:sz w:val="20"/>
              </w:rPr>
            </w:pPr>
          </w:p>
        </w:tc>
        <w:tc>
          <w:tcPr>
            <w:tcW w:w="2268" w:type="dxa"/>
            <w:shd w:val="clear" w:color="auto" w:fill="auto"/>
          </w:tcPr>
          <w:p w14:paraId="7363B1F7" w14:textId="77777777" w:rsidR="00207C82" w:rsidRDefault="00207C82" w:rsidP="00207C82">
            <w:pPr>
              <w:spacing w:before="60" w:after="60"/>
              <w:jc w:val="left"/>
              <w:rPr>
                <w:sz w:val="20"/>
              </w:rPr>
            </w:pPr>
            <w:r>
              <w:rPr>
                <w:sz w:val="20"/>
              </w:rPr>
              <w:t>accuracyPercentile95</w:t>
            </w:r>
          </w:p>
        </w:tc>
        <w:tc>
          <w:tcPr>
            <w:tcW w:w="2268" w:type="dxa"/>
            <w:shd w:val="clear" w:color="auto" w:fill="auto"/>
          </w:tcPr>
          <w:p w14:paraId="52AF441F" w14:textId="77777777" w:rsidR="00207C82" w:rsidRDefault="00207C82" w:rsidP="00207C82">
            <w:pPr>
              <w:spacing w:before="60" w:after="60"/>
              <w:jc w:val="left"/>
              <w:rPr>
                <w:sz w:val="20"/>
              </w:rPr>
            </w:pPr>
            <w:r>
              <w:rPr>
                <w:sz w:val="20"/>
              </w:rPr>
              <w:t>Accuracy percentile95</w:t>
            </w:r>
          </w:p>
        </w:tc>
        <w:tc>
          <w:tcPr>
            <w:tcW w:w="4025" w:type="dxa"/>
            <w:shd w:val="clear" w:color="auto" w:fill="auto"/>
          </w:tcPr>
          <w:p w14:paraId="28D5289D" w14:textId="77777777" w:rsidR="00207C82" w:rsidRDefault="00207C82" w:rsidP="00207C82">
            <w:pPr>
              <w:spacing w:before="60" w:after="60"/>
              <w:jc w:val="left"/>
              <w:rPr>
                <w:sz w:val="20"/>
              </w:rPr>
            </w:pPr>
            <w:r>
              <w:rPr>
                <w:sz w:val="20"/>
              </w:rPr>
              <w:t>Accuracy defined by the 95th percentile of the cumulative distribution of position errors</w:t>
            </w:r>
          </w:p>
        </w:tc>
        <w:tc>
          <w:tcPr>
            <w:tcW w:w="1417" w:type="dxa"/>
            <w:shd w:val="clear" w:color="auto" w:fill="auto"/>
          </w:tcPr>
          <w:p w14:paraId="1483D03A" w14:textId="77777777" w:rsidR="00207C82" w:rsidRDefault="00207C82" w:rsidP="00207C82">
            <w:pPr>
              <w:spacing w:before="60" w:after="60"/>
              <w:jc w:val="center"/>
              <w:rPr>
                <w:sz w:val="20"/>
              </w:rPr>
            </w:pPr>
            <w:r>
              <w:rPr>
                <w:sz w:val="20"/>
              </w:rPr>
              <w:t>0..1</w:t>
            </w:r>
          </w:p>
        </w:tc>
        <w:tc>
          <w:tcPr>
            <w:tcW w:w="1701" w:type="dxa"/>
            <w:shd w:val="clear" w:color="auto" w:fill="auto"/>
          </w:tcPr>
          <w:p w14:paraId="1FD7F599" w14:textId="77777777" w:rsidR="00207C82" w:rsidRDefault="00207C82" w:rsidP="00207C82">
            <w:pPr>
              <w:spacing w:before="60" w:after="60"/>
              <w:jc w:val="left"/>
              <w:rPr>
                <w:sz w:val="20"/>
              </w:rPr>
            </w:pPr>
            <w:r>
              <w:rPr>
                <w:sz w:val="20"/>
              </w:rPr>
              <w:t>MetresAsFloat</w:t>
            </w:r>
          </w:p>
        </w:tc>
      </w:tr>
      <w:tr w:rsidR="00207C82" w:rsidRPr="00207C82" w14:paraId="098040A9" w14:textId="77777777" w:rsidTr="00207C82">
        <w:trPr>
          <w:cantSplit/>
          <w:trHeight w:val="320"/>
        </w:trPr>
        <w:tc>
          <w:tcPr>
            <w:tcW w:w="2268" w:type="dxa"/>
            <w:shd w:val="clear" w:color="auto" w:fill="auto"/>
          </w:tcPr>
          <w:p w14:paraId="7E3CB543" w14:textId="77777777" w:rsidR="00207C82" w:rsidRDefault="00207C82" w:rsidP="00207C82">
            <w:pPr>
              <w:spacing w:before="60" w:after="60"/>
              <w:jc w:val="left"/>
              <w:rPr>
                <w:sz w:val="20"/>
              </w:rPr>
            </w:pPr>
            <w:r>
              <w:rPr>
                <w:sz w:val="20"/>
              </w:rPr>
              <w:lastRenderedPageBreak/>
              <w:t>PositionConfidenceEllipse</w:t>
            </w:r>
          </w:p>
        </w:tc>
        <w:tc>
          <w:tcPr>
            <w:tcW w:w="2268" w:type="dxa"/>
            <w:shd w:val="clear" w:color="auto" w:fill="auto"/>
          </w:tcPr>
          <w:p w14:paraId="7A02C52C" w14:textId="77777777" w:rsidR="00207C82" w:rsidRDefault="00207C82" w:rsidP="00207C82">
            <w:pPr>
              <w:spacing w:before="60" w:after="60"/>
              <w:jc w:val="left"/>
              <w:rPr>
                <w:sz w:val="20"/>
              </w:rPr>
            </w:pPr>
            <w:r>
              <w:rPr>
                <w:sz w:val="20"/>
              </w:rPr>
              <w:t>semiMajorAxisLength</w:t>
            </w:r>
          </w:p>
        </w:tc>
        <w:tc>
          <w:tcPr>
            <w:tcW w:w="2268" w:type="dxa"/>
            <w:shd w:val="clear" w:color="auto" w:fill="auto"/>
          </w:tcPr>
          <w:p w14:paraId="5753104F" w14:textId="77777777" w:rsidR="00207C82" w:rsidRDefault="00207C82" w:rsidP="00207C82">
            <w:pPr>
              <w:spacing w:before="60" w:after="60"/>
              <w:jc w:val="left"/>
              <w:rPr>
                <w:sz w:val="20"/>
              </w:rPr>
            </w:pPr>
            <w:r>
              <w:rPr>
                <w:sz w:val="20"/>
              </w:rPr>
              <w:t>Semi major axis length</w:t>
            </w:r>
          </w:p>
        </w:tc>
        <w:tc>
          <w:tcPr>
            <w:tcW w:w="4025" w:type="dxa"/>
            <w:shd w:val="clear" w:color="auto" w:fill="auto"/>
          </w:tcPr>
          <w:p w14:paraId="28A5931F" w14:textId="77777777" w:rsidR="00207C82" w:rsidRDefault="00207C82" w:rsidP="00207C82">
            <w:pPr>
              <w:spacing w:before="60" w:after="60"/>
              <w:jc w:val="left"/>
              <w:rPr>
                <w:sz w:val="20"/>
              </w:rPr>
            </w:pPr>
            <w:r>
              <w:rPr>
                <w:sz w:val="20"/>
              </w:rPr>
              <w:t>Half of length of the major axis, i.e. distance between the centre point and major axis point of the position accuracy ellipse.</w:t>
            </w:r>
          </w:p>
        </w:tc>
        <w:tc>
          <w:tcPr>
            <w:tcW w:w="1417" w:type="dxa"/>
            <w:shd w:val="clear" w:color="auto" w:fill="auto"/>
          </w:tcPr>
          <w:p w14:paraId="7309DFBB" w14:textId="77777777" w:rsidR="00207C82" w:rsidRDefault="00207C82" w:rsidP="00207C82">
            <w:pPr>
              <w:spacing w:before="60" w:after="60"/>
              <w:jc w:val="center"/>
              <w:rPr>
                <w:sz w:val="20"/>
              </w:rPr>
            </w:pPr>
            <w:r>
              <w:rPr>
                <w:sz w:val="20"/>
              </w:rPr>
              <w:t>0..1</w:t>
            </w:r>
          </w:p>
        </w:tc>
        <w:tc>
          <w:tcPr>
            <w:tcW w:w="1701" w:type="dxa"/>
            <w:shd w:val="clear" w:color="auto" w:fill="auto"/>
          </w:tcPr>
          <w:p w14:paraId="5CD8F01C" w14:textId="77777777" w:rsidR="00207C82" w:rsidRDefault="00207C82" w:rsidP="00207C82">
            <w:pPr>
              <w:spacing w:before="60" w:after="60"/>
              <w:jc w:val="left"/>
              <w:rPr>
                <w:sz w:val="20"/>
              </w:rPr>
            </w:pPr>
            <w:r>
              <w:rPr>
                <w:sz w:val="20"/>
              </w:rPr>
              <w:t>MetresAsFloat</w:t>
            </w:r>
          </w:p>
        </w:tc>
      </w:tr>
      <w:tr w:rsidR="00207C82" w:rsidRPr="00207C82" w14:paraId="1CB6E478" w14:textId="77777777" w:rsidTr="00207C82">
        <w:trPr>
          <w:cantSplit/>
          <w:trHeight w:val="320"/>
        </w:trPr>
        <w:tc>
          <w:tcPr>
            <w:tcW w:w="2268" w:type="dxa"/>
            <w:shd w:val="clear" w:color="auto" w:fill="auto"/>
          </w:tcPr>
          <w:p w14:paraId="183D48BF" w14:textId="77777777" w:rsidR="00207C82" w:rsidRDefault="00207C82" w:rsidP="00207C82">
            <w:pPr>
              <w:spacing w:before="60" w:after="60"/>
              <w:jc w:val="left"/>
              <w:rPr>
                <w:sz w:val="20"/>
              </w:rPr>
            </w:pPr>
          </w:p>
        </w:tc>
        <w:tc>
          <w:tcPr>
            <w:tcW w:w="2268" w:type="dxa"/>
            <w:shd w:val="clear" w:color="auto" w:fill="auto"/>
          </w:tcPr>
          <w:p w14:paraId="021C8774" w14:textId="77777777" w:rsidR="00207C82" w:rsidRDefault="00207C82" w:rsidP="00207C82">
            <w:pPr>
              <w:spacing w:before="60" w:after="60"/>
              <w:jc w:val="left"/>
              <w:rPr>
                <w:sz w:val="20"/>
              </w:rPr>
            </w:pPr>
            <w:r>
              <w:rPr>
                <w:sz w:val="20"/>
              </w:rPr>
              <w:t>semiMajorAxisLengthCodedError</w:t>
            </w:r>
          </w:p>
        </w:tc>
        <w:tc>
          <w:tcPr>
            <w:tcW w:w="2268" w:type="dxa"/>
            <w:shd w:val="clear" w:color="auto" w:fill="auto"/>
          </w:tcPr>
          <w:p w14:paraId="1B852C3C" w14:textId="77777777" w:rsidR="00207C82" w:rsidRDefault="00207C82" w:rsidP="00207C82">
            <w:pPr>
              <w:spacing w:before="60" w:after="60"/>
              <w:jc w:val="left"/>
              <w:rPr>
                <w:sz w:val="20"/>
              </w:rPr>
            </w:pPr>
            <w:r>
              <w:rPr>
                <w:sz w:val="20"/>
              </w:rPr>
              <w:t>Semi major axis length coded error</w:t>
            </w:r>
          </w:p>
        </w:tc>
        <w:tc>
          <w:tcPr>
            <w:tcW w:w="4025" w:type="dxa"/>
            <w:shd w:val="clear" w:color="auto" w:fill="auto"/>
          </w:tcPr>
          <w:p w14:paraId="5EFEAB07" w14:textId="77777777" w:rsidR="00207C82" w:rsidRDefault="00207C82" w:rsidP="00207C82">
            <w:pPr>
              <w:spacing w:before="60" w:after="60"/>
              <w:jc w:val="left"/>
              <w:rPr>
                <w:sz w:val="20"/>
              </w:rPr>
            </w:pPr>
            <w:r>
              <w:rPr>
                <w:sz w:val="20"/>
              </w:rPr>
              <w:t>Provides a coded error in case the semi-major axis length is not defined</w:t>
            </w:r>
          </w:p>
        </w:tc>
        <w:tc>
          <w:tcPr>
            <w:tcW w:w="1417" w:type="dxa"/>
            <w:shd w:val="clear" w:color="auto" w:fill="auto"/>
          </w:tcPr>
          <w:p w14:paraId="6AF402FB" w14:textId="77777777" w:rsidR="00207C82" w:rsidRDefault="00207C82" w:rsidP="00207C82">
            <w:pPr>
              <w:spacing w:before="60" w:after="60"/>
              <w:jc w:val="center"/>
              <w:rPr>
                <w:sz w:val="20"/>
              </w:rPr>
            </w:pPr>
            <w:r>
              <w:rPr>
                <w:sz w:val="20"/>
              </w:rPr>
              <w:t>0..1</w:t>
            </w:r>
          </w:p>
        </w:tc>
        <w:tc>
          <w:tcPr>
            <w:tcW w:w="1701" w:type="dxa"/>
            <w:shd w:val="clear" w:color="auto" w:fill="auto"/>
          </w:tcPr>
          <w:p w14:paraId="2E23566A" w14:textId="77777777" w:rsidR="00207C82" w:rsidRDefault="00207C82" w:rsidP="00207C82">
            <w:pPr>
              <w:spacing w:before="60" w:after="60"/>
              <w:jc w:val="left"/>
              <w:rPr>
                <w:sz w:val="20"/>
              </w:rPr>
            </w:pPr>
            <w:r>
              <w:rPr>
                <w:sz w:val="20"/>
              </w:rPr>
              <w:t>PositionConfidenceCodedErrorEnum</w:t>
            </w:r>
          </w:p>
        </w:tc>
      </w:tr>
      <w:tr w:rsidR="00207C82" w:rsidRPr="00207C82" w14:paraId="7BD8AFF9" w14:textId="77777777" w:rsidTr="00207C82">
        <w:trPr>
          <w:cantSplit/>
          <w:trHeight w:val="320"/>
        </w:trPr>
        <w:tc>
          <w:tcPr>
            <w:tcW w:w="2268" w:type="dxa"/>
            <w:shd w:val="clear" w:color="auto" w:fill="auto"/>
          </w:tcPr>
          <w:p w14:paraId="2F679FC5" w14:textId="77777777" w:rsidR="00207C82" w:rsidRDefault="00207C82" w:rsidP="00207C82">
            <w:pPr>
              <w:spacing w:before="60" w:after="60"/>
              <w:jc w:val="left"/>
              <w:rPr>
                <w:sz w:val="20"/>
              </w:rPr>
            </w:pPr>
          </w:p>
        </w:tc>
        <w:tc>
          <w:tcPr>
            <w:tcW w:w="2268" w:type="dxa"/>
            <w:shd w:val="clear" w:color="auto" w:fill="auto"/>
          </w:tcPr>
          <w:p w14:paraId="356909AE" w14:textId="77777777" w:rsidR="00207C82" w:rsidRDefault="00207C82" w:rsidP="00207C82">
            <w:pPr>
              <w:spacing w:before="60" w:after="60"/>
              <w:jc w:val="left"/>
              <w:rPr>
                <w:sz w:val="20"/>
              </w:rPr>
            </w:pPr>
            <w:r>
              <w:rPr>
                <w:sz w:val="20"/>
              </w:rPr>
              <w:t>semiMajorAxisOrientation</w:t>
            </w:r>
          </w:p>
        </w:tc>
        <w:tc>
          <w:tcPr>
            <w:tcW w:w="2268" w:type="dxa"/>
            <w:shd w:val="clear" w:color="auto" w:fill="auto"/>
          </w:tcPr>
          <w:p w14:paraId="19A52C22" w14:textId="77777777" w:rsidR="00207C82" w:rsidRDefault="00207C82" w:rsidP="00207C82">
            <w:pPr>
              <w:spacing w:before="60" w:after="60"/>
              <w:jc w:val="left"/>
              <w:rPr>
                <w:sz w:val="20"/>
              </w:rPr>
            </w:pPr>
            <w:r>
              <w:rPr>
                <w:sz w:val="20"/>
              </w:rPr>
              <w:t>Semi major axis orientation</w:t>
            </w:r>
          </w:p>
        </w:tc>
        <w:tc>
          <w:tcPr>
            <w:tcW w:w="4025" w:type="dxa"/>
            <w:shd w:val="clear" w:color="auto" w:fill="auto"/>
          </w:tcPr>
          <w:p w14:paraId="709AD89C" w14:textId="77777777" w:rsidR="00207C82" w:rsidRDefault="00207C82" w:rsidP="00207C82">
            <w:pPr>
              <w:spacing w:before="60" w:after="60"/>
              <w:jc w:val="left"/>
              <w:rPr>
                <w:sz w:val="20"/>
              </w:rPr>
            </w:pPr>
            <w:r>
              <w:rPr>
                <w:sz w:val="20"/>
              </w:rPr>
              <w:t>Orientation direction of the ellipse major axis of the position accuracy ellipse with regards to the geographic north.</w:t>
            </w:r>
          </w:p>
        </w:tc>
        <w:tc>
          <w:tcPr>
            <w:tcW w:w="1417" w:type="dxa"/>
            <w:shd w:val="clear" w:color="auto" w:fill="auto"/>
          </w:tcPr>
          <w:p w14:paraId="7F74C4B7" w14:textId="77777777" w:rsidR="00207C82" w:rsidRDefault="00207C82" w:rsidP="00207C82">
            <w:pPr>
              <w:spacing w:before="60" w:after="60"/>
              <w:jc w:val="center"/>
              <w:rPr>
                <w:sz w:val="20"/>
              </w:rPr>
            </w:pPr>
            <w:r>
              <w:rPr>
                <w:sz w:val="20"/>
              </w:rPr>
              <w:t>0..1</w:t>
            </w:r>
          </w:p>
        </w:tc>
        <w:tc>
          <w:tcPr>
            <w:tcW w:w="1701" w:type="dxa"/>
            <w:shd w:val="clear" w:color="auto" w:fill="auto"/>
          </w:tcPr>
          <w:p w14:paraId="3DAB9DFC" w14:textId="77777777" w:rsidR="00207C82" w:rsidRDefault="00207C82" w:rsidP="00207C82">
            <w:pPr>
              <w:spacing w:before="60" w:after="60"/>
              <w:jc w:val="left"/>
              <w:rPr>
                <w:sz w:val="20"/>
              </w:rPr>
            </w:pPr>
            <w:r>
              <w:rPr>
                <w:sz w:val="20"/>
              </w:rPr>
              <w:t>AngleInDegrees</w:t>
            </w:r>
          </w:p>
        </w:tc>
      </w:tr>
      <w:tr w:rsidR="00207C82" w:rsidRPr="00207C82" w14:paraId="7177C663" w14:textId="77777777" w:rsidTr="00207C82">
        <w:trPr>
          <w:cantSplit/>
          <w:trHeight w:val="320"/>
        </w:trPr>
        <w:tc>
          <w:tcPr>
            <w:tcW w:w="2268" w:type="dxa"/>
            <w:shd w:val="clear" w:color="auto" w:fill="auto"/>
          </w:tcPr>
          <w:p w14:paraId="42E3E515" w14:textId="77777777" w:rsidR="00207C82" w:rsidRDefault="00207C82" w:rsidP="00207C82">
            <w:pPr>
              <w:spacing w:before="60" w:after="60"/>
              <w:jc w:val="left"/>
              <w:rPr>
                <w:sz w:val="20"/>
              </w:rPr>
            </w:pPr>
          </w:p>
        </w:tc>
        <w:tc>
          <w:tcPr>
            <w:tcW w:w="2268" w:type="dxa"/>
            <w:shd w:val="clear" w:color="auto" w:fill="auto"/>
          </w:tcPr>
          <w:p w14:paraId="3BD839C2" w14:textId="77777777" w:rsidR="00207C82" w:rsidRDefault="00207C82" w:rsidP="00207C82">
            <w:pPr>
              <w:spacing w:before="60" w:after="60"/>
              <w:jc w:val="left"/>
              <w:rPr>
                <w:sz w:val="20"/>
              </w:rPr>
            </w:pPr>
            <w:r>
              <w:rPr>
                <w:sz w:val="20"/>
              </w:rPr>
              <w:t>semiMajorAxisOrientationError</w:t>
            </w:r>
          </w:p>
        </w:tc>
        <w:tc>
          <w:tcPr>
            <w:tcW w:w="2268" w:type="dxa"/>
            <w:shd w:val="clear" w:color="auto" w:fill="auto"/>
          </w:tcPr>
          <w:p w14:paraId="712CAD3A" w14:textId="77777777" w:rsidR="00207C82" w:rsidRDefault="00207C82" w:rsidP="00207C82">
            <w:pPr>
              <w:spacing w:before="60" w:after="60"/>
              <w:jc w:val="left"/>
              <w:rPr>
                <w:sz w:val="20"/>
              </w:rPr>
            </w:pPr>
            <w:r>
              <w:rPr>
                <w:sz w:val="20"/>
              </w:rPr>
              <w:t>Semi major axis orientation error</w:t>
            </w:r>
          </w:p>
        </w:tc>
        <w:tc>
          <w:tcPr>
            <w:tcW w:w="4025" w:type="dxa"/>
            <w:shd w:val="clear" w:color="auto" w:fill="auto"/>
          </w:tcPr>
          <w:p w14:paraId="59FE7D89" w14:textId="77777777" w:rsidR="00207C82" w:rsidRDefault="00207C82" w:rsidP="00207C82">
            <w:pPr>
              <w:spacing w:before="60" w:after="60"/>
              <w:jc w:val="left"/>
              <w:rPr>
                <w:sz w:val="20"/>
              </w:rPr>
            </w:pPr>
            <w:r>
              <w:rPr>
                <w:sz w:val="20"/>
              </w:rPr>
              <w:t>Indicates whether the ellipse orientation is unavailable (True) or not (False)</w:t>
            </w:r>
          </w:p>
        </w:tc>
        <w:tc>
          <w:tcPr>
            <w:tcW w:w="1417" w:type="dxa"/>
            <w:shd w:val="clear" w:color="auto" w:fill="auto"/>
          </w:tcPr>
          <w:p w14:paraId="1322C72A" w14:textId="77777777" w:rsidR="00207C82" w:rsidRDefault="00207C82" w:rsidP="00207C82">
            <w:pPr>
              <w:spacing w:before="60" w:after="60"/>
              <w:jc w:val="center"/>
              <w:rPr>
                <w:sz w:val="20"/>
              </w:rPr>
            </w:pPr>
            <w:r>
              <w:rPr>
                <w:sz w:val="20"/>
              </w:rPr>
              <w:t>0..1</w:t>
            </w:r>
          </w:p>
        </w:tc>
        <w:tc>
          <w:tcPr>
            <w:tcW w:w="1701" w:type="dxa"/>
            <w:shd w:val="clear" w:color="auto" w:fill="auto"/>
          </w:tcPr>
          <w:p w14:paraId="383F5A4B" w14:textId="77777777" w:rsidR="00207C82" w:rsidRDefault="00207C82" w:rsidP="00207C82">
            <w:pPr>
              <w:spacing w:before="60" w:after="60"/>
              <w:jc w:val="left"/>
              <w:rPr>
                <w:sz w:val="20"/>
              </w:rPr>
            </w:pPr>
            <w:r>
              <w:rPr>
                <w:sz w:val="20"/>
              </w:rPr>
              <w:t>Boolean</w:t>
            </w:r>
          </w:p>
        </w:tc>
      </w:tr>
      <w:tr w:rsidR="00207C82" w:rsidRPr="00207C82" w14:paraId="21B014AF" w14:textId="77777777" w:rsidTr="00207C82">
        <w:trPr>
          <w:cantSplit/>
          <w:trHeight w:val="320"/>
        </w:trPr>
        <w:tc>
          <w:tcPr>
            <w:tcW w:w="2268" w:type="dxa"/>
            <w:shd w:val="clear" w:color="auto" w:fill="auto"/>
          </w:tcPr>
          <w:p w14:paraId="1B02A753" w14:textId="77777777" w:rsidR="00207C82" w:rsidRDefault="00207C82" w:rsidP="00207C82">
            <w:pPr>
              <w:spacing w:before="60" w:after="60"/>
              <w:jc w:val="left"/>
              <w:rPr>
                <w:sz w:val="20"/>
              </w:rPr>
            </w:pPr>
          </w:p>
        </w:tc>
        <w:tc>
          <w:tcPr>
            <w:tcW w:w="2268" w:type="dxa"/>
            <w:shd w:val="clear" w:color="auto" w:fill="auto"/>
          </w:tcPr>
          <w:p w14:paraId="4FD9C93C" w14:textId="77777777" w:rsidR="00207C82" w:rsidRDefault="00207C82" w:rsidP="00207C82">
            <w:pPr>
              <w:spacing w:before="60" w:after="60"/>
              <w:jc w:val="left"/>
              <w:rPr>
                <w:sz w:val="20"/>
              </w:rPr>
            </w:pPr>
            <w:r>
              <w:rPr>
                <w:sz w:val="20"/>
              </w:rPr>
              <w:t>semiMinorAxisLength</w:t>
            </w:r>
          </w:p>
        </w:tc>
        <w:tc>
          <w:tcPr>
            <w:tcW w:w="2268" w:type="dxa"/>
            <w:shd w:val="clear" w:color="auto" w:fill="auto"/>
          </w:tcPr>
          <w:p w14:paraId="7109D178" w14:textId="77777777" w:rsidR="00207C82" w:rsidRDefault="00207C82" w:rsidP="00207C82">
            <w:pPr>
              <w:spacing w:before="60" w:after="60"/>
              <w:jc w:val="left"/>
              <w:rPr>
                <w:sz w:val="20"/>
              </w:rPr>
            </w:pPr>
            <w:r>
              <w:rPr>
                <w:sz w:val="20"/>
              </w:rPr>
              <w:t>Semi minor axis length</w:t>
            </w:r>
          </w:p>
        </w:tc>
        <w:tc>
          <w:tcPr>
            <w:tcW w:w="4025" w:type="dxa"/>
            <w:shd w:val="clear" w:color="auto" w:fill="auto"/>
          </w:tcPr>
          <w:p w14:paraId="20B5DE29" w14:textId="77777777" w:rsidR="00207C82" w:rsidRDefault="00207C82" w:rsidP="00207C82">
            <w:pPr>
              <w:spacing w:before="60" w:after="60"/>
              <w:jc w:val="left"/>
              <w:rPr>
                <w:sz w:val="20"/>
              </w:rPr>
            </w:pPr>
            <w:r>
              <w:rPr>
                <w:sz w:val="20"/>
              </w:rPr>
              <w:t>Half of length of the minor axis, i.e. distance between the centre point and minor axis point of the position accuracy ellipse</w:t>
            </w:r>
          </w:p>
        </w:tc>
        <w:tc>
          <w:tcPr>
            <w:tcW w:w="1417" w:type="dxa"/>
            <w:shd w:val="clear" w:color="auto" w:fill="auto"/>
          </w:tcPr>
          <w:p w14:paraId="7C187E38" w14:textId="77777777" w:rsidR="00207C82" w:rsidRDefault="00207C82" w:rsidP="00207C82">
            <w:pPr>
              <w:spacing w:before="60" w:after="60"/>
              <w:jc w:val="center"/>
              <w:rPr>
                <w:sz w:val="20"/>
              </w:rPr>
            </w:pPr>
            <w:r>
              <w:rPr>
                <w:sz w:val="20"/>
              </w:rPr>
              <w:t>0..1</w:t>
            </w:r>
          </w:p>
        </w:tc>
        <w:tc>
          <w:tcPr>
            <w:tcW w:w="1701" w:type="dxa"/>
            <w:shd w:val="clear" w:color="auto" w:fill="auto"/>
          </w:tcPr>
          <w:p w14:paraId="52AF1471" w14:textId="77777777" w:rsidR="00207C82" w:rsidRDefault="00207C82" w:rsidP="00207C82">
            <w:pPr>
              <w:spacing w:before="60" w:after="60"/>
              <w:jc w:val="left"/>
              <w:rPr>
                <w:sz w:val="20"/>
              </w:rPr>
            </w:pPr>
            <w:r>
              <w:rPr>
                <w:sz w:val="20"/>
              </w:rPr>
              <w:t>MetresAsFloat</w:t>
            </w:r>
          </w:p>
        </w:tc>
      </w:tr>
      <w:tr w:rsidR="00207C82" w:rsidRPr="00207C82" w14:paraId="6C5AAF7A" w14:textId="77777777" w:rsidTr="00207C82">
        <w:trPr>
          <w:cantSplit/>
          <w:trHeight w:val="320"/>
        </w:trPr>
        <w:tc>
          <w:tcPr>
            <w:tcW w:w="2268" w:type="dxa"/>
            <w:shd w:val="clear" w:color="auto" w:fill="auto"/>
          </w:tcPr>
          <w:p w14:paraId="7B164B0C" w14:textId="77777777" w:rsidR="00207C82" w:rsidRDefault="00207C82" w:rsidP="00207C82">
            <w:pPr>
              <w:spacing w:before="60" w:after="60"/>
              <w:jc w:val="left"/>
              <w:rPr>
                <w:sz w:val="20"/>
              </w:rPr>
            </w:pPr>
          </w:p>
        </w:tc>
        <w:tc>
          <w:tcPr>
            <w:tcW w:w="2268" w:type="dxa"/>
            <w:shd w:val="clear" w:color="auto" w:fill="auto"/>
          </w:tcPr>
          <w:p w14:paraId="214A0485" w14:textId="77777777" w:rsidR="00207C82" w:rsidRDefault="00207C82" w:rsidP="00207C82">
            <w:pPr>
              <w:spacing w:before="60" w:after="60"/>
              <w:jc w:val="left"/>
              <w:rPr>
                <w:sz w:val="20"/>
              </w:rPr>
            </w:pPr>
            <w:r>
              <w:rPr>
                <w:sz w:val="20"/>
              </w:rPr>
              <w:t>semiMinorAxisLengthCodedError</w:t>
            </w:r>
          </w:p>
        </w:tc>
        <w:tc>
          <w:tcPr>
            <w:tcW w:w="2268" w:type="dxa"/>
            <w:shd w:val="clear" w:color="auto" w:fill="auto"/>
          </w:tcPr>
          <w:p w14:paraId="2F9C3138" w14:textId="77777777" w:rsidR="00207C82" w:rsidRDefault="00207C82" w:rsidP="00207C82">
            <w:pPr>
              <w:spacing w:before="60" w:after="60"/>
              <w:jc w:val="left"/>
              <w:rPr>
                <w:sz w:val="20"/>
              </w:rPr>
            </w:pPr>
            <w:r>
              <w:rPr>
                <w:sz w:val="20"/>
              </w:rPr>
              <w:t>Semi minor axis length coded error</w:t>
            </w:r>
          </w:p>
        </w:tc>
        <w:tc>
          <w:tcPr>
            <w:tcW w:w="4025" w:type="dxa"/>
            <w:shd w:val="clear" w:color="auto" w:fill="auto"/>
          </w:tcPr>
          <w:p w14:paraId="1618EF16" w14:textId="77777777" w:rsidR="00207C82" w:rsidRDefault="00207C82" w:rsidP="00207C82">
            <w:pPr>
              <w:spacing w:before="60" w:after="60"/>
              <w:jc w:val="left"/>
              <w:rPr>
                <w:sz w:val="20"/>
              </w:rPr>
            </w:pPr>
            <w:r>
              <w:rPr>
                <w:sz w:val="20"/>
              </w:rPr>
              <w:t>Provides a coded error in case the semi-minor axis length is not defined</w:t>
            </w:r>
          </w:p>
        </w:tc>
        <w:tc>
          <w:tcPr>
            <w:tcW w:w="1417" w:type="dxa"/>
            <w:shd w:val="clear" w:color="auto" w:fill="auto"/>
          </w:tcPr>
          <w:p w14:paraId="5598EC3E" w14:textId="77777777" w:rsidR="00207C82" w:rsidRDefault="00207C82" w:rsidP="00207C82">
            <w:pPr>
              <w:spacing w:before="60" w:after="60"/>
              <w:jc w:val="center"/>
              <w:rPr>
                <w:sz w:val="20"/>
              </w:rPr>
            </w:pPr>
            <w:r>
              <w:rPr>
                <w:sz w:val="20"/>
              </w:rPr>
              <w:t>0..1</w:t>
            </w:r>
          </w:p>
        </w:tc>
        <w:tc>
          <w:tcPr>
            <w:tcW w:w="1701" w:type="dxa"/>
            <w:shd w:val="clear" w:color="auto" w:fill="auto"/>
          </w:tcPr>
          <w:p w14:paraId="66ABEAC7" w14:textId="77777777" w:rsidR="00207C82" w:rsidRDefault="00207C82" w:rsidP="00207C82">
            <w:pPr>
              <w:spacing w:before="60" w:after="60"/>
              <w:jc w:val="left"/>
              <w:rPr>
                <w:sz w:val="20"/>
              </w:rPr>
            </w:pPr>
            <w:r>
              <w:rPr>
                <w:sz w:val="20"/>
              </w:rPr>
              <w:t>PositionConfidenceCodedErrorEnum</w:t>
            </w:r>
          </w:p>
        </w:tc>
      </w:tr>
    </w:tbl>
    <w:p w14:paraId="6E0ADDB1" w14:textId="77777777" w:rsidR="00207C82" w:rsidRDefault="00207C82" w:rsidP="00207C82">
      <w:pPr>
        <w:pStyle w:val="a3"/>
      </w:pPr>
      <w:r>
        <w:t>"Roadworks"</w:t>
      </w:r>
      <w:r w:rsidRPr="00207C82">
        <w:t xml:space="preserve"> package</w:t>
      </w:r>
    </w:p>
    <w:p w14:paraId="31E7D19A" w14:textId="77777777" w:rsidR="00207C82" w:rsidRDefault="00207C82" w:rsidP="00207C82">
      <w:r>
        <w:t>D2Payload/PayloadPublication/Situation/Classes/OperatorAction/Roadworks</w:t>
      </w:r>
    </w:p>
    <w:p w14:paraId="2560D5FE" w14:textId="77777777" w:rsidR="00207C82" w:rsidRDefault="00207C82" w:rsidP="00207C82">
      <w:pPr>
        <w:pStyle w:val="a4"/>
        <w:keepNext w:val="0"/>
      </w:pPr>
      <w:r>
        <w:t>"Roadworks"</w:t>
      </w:r>
      <w:r w:rsidRPr="00207C82">
        <w:t xml:space="preserve"> package classes</w:t>
      </w:r>
    </w:p>
    <w:p w14:paraId="0EFE2AF9"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61</w:t>
      </w:r>
      <w:r w:rsidRPr="006025D0">
        <w:fldChar w:fldCharType="end"/>
      </w:r>
      <w:r>
        <w:t>— Classes of the "Roadworks"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1FFAEBD1" w14:textId="77777777" w:rsidTr="00207C82">
        <w:trPr>
          <w:cantSplit/>
          <w:trHeight w:val="320"/>
          <w:tblHeader/>
        </w:trPr>
        <w:tc>
          <w:tcPr>
            <w:tcW w:w="2268" w:type="dxa"/>
            <w:shd w:val="clear" w:color="auto" w:fill="auto"/>
          </w:tcPr>
          <w:p w14:paraId="47C340B0"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8957C8D"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9D7F42F"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3CBF6313"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1548ABFE"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24B6A018" w14:textId="77777777" w:rsidTr="00207C82">
        <w:trPr>
          <w:cantSplit/>
          <w:trHeight w:val="320"/>
        </w:trPr>
        <w:tc>
          <w:tcPr>
            <w:tcW w:w="2268" w:type="dxa"/>
            <w:shd w:val="clear" w:color="auto" w:fill="auto"/>
          </w:tcPr>
          <w:p w14:paraId="783581C5" w14:textId="77777777" w:rsidR="00207C82" w:rsidRPr="00207C82" w:rsidRDefault="00207C82" w:rsidP="00207C82">
            <w:pPr>
              <w:spacing w:before="60" w:after="60"/>
              <w:jc w:val="left"/>
              <w:rPr>
                <w:sz w:val="20"/>
              </w:rPr>
            </w:pPr>
            <w:r w:rsidRPr="00207C82">
              <w:rPr>
                <w:sz w:val="20"/>
              </w:rPr>
              <w:t>ConstructionWorks</w:t>
            </w:r>
          </w:p>
        </w:tc>
        <w:tc>
          <w:tcPr>
            <w:tcW w:w="2268" w:type="dxa"/>
            <w:shd w:val="clear" w:color="auto" w:fill="auto"/>
          </w:tcPr>
          <w:p w14:paraId="37C06265" w14:textId="77777777" w:rsidR="00207C82" w:rsidRPr="00207C82" w:rsidRDefault="00207C82" w:rsidP="00207C82">
            <w:pPr>
              <w:spacing w:before="60" w:after="60"/>
              <w:jc w:val="left"/>
              <w:rPr>
                <w:sz w:val="20"/>
              </w:rPr>
            </w:pPr>
            <w:r w:rsidRPr="00207C82">
              <w:rPr>
                <w:sz w:val="20"/>
              </w:rPr>
              <w:t>Construction works</w:t>
            </w:r>
          </w:p>
        </w:tc>
        <w:tc>
          <w:tcPr>
            <w:tcW w:w="6293" w:type="dxa"/>
            <w:shd w:val="clear" w:color="auto" w:fill="auto"/>
          </w:tcPr>
          <w:p w14:paraId="6A8B9208" w14:textId="77777777" w:rsidR="00207C82" w:rsidRPr="00207C82" w:rsidRDefault="00207C82" w:rsidP="00207C82">
            <w:pPr>
              <w:spacing w:before="60" w:after="60"/>
              <w:jc w:val="left"/>
              <w:rPr>
                <w:sz w:val="20"/>
              </w:rPr>
            </w:pPr>
            <w:r w:rsidRPr="00207C82">
              <w:rPr>
                <w:sz w:val="20"/>
              </w:rPr>
              <w:t>Roadworks involving the construction of new infrastructure.</w:t>
            </w:r>
          </w:p>
        </w:tc>
        <w:tc>
          <w:tcPr>
            <w:tcW w:w="1984" w:type="dxa"/>
            <w:shd w:val="clear" w:color="auto" w:fill="auto"/>
          </w:tcPr>
          <w:p w14:paraId="076E38D7"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2A875438" w14:textId="77777777" w:rsidR="00207C82" w:rsidRPr="00207C82" w:rsidRDefault="00207C82" w:rsidP="00207C82">
            <w:pPr>
              <w:spacing w:before="60" w:after="60"/>
              <w:jc w:val="center"/>
              <w:rPr>
                <w:sz w:val="20"/>
              </w:rPr>
            </w:pPr>
            <w:r w:rsidRPr="00207C82">
              <w:rPr>
                <w:sz w:val="20"/>
              </w:rPr>
              <w:t>no</w:t>
            </w:r>
          </w:p>
        </w:tc>
      </w:tr>
      <w:tr w:rsidR="00207C82" w:rsidRPr="00207C82" w14:paraId="53FBA88E" w14:textId="77777777" w:rsidTr="00207C82">
        <w:trPr>
          <w:cantSplit/>
          <w:trHeight w:val="320"/>
        </w:trPr>
        <w:tc>
          <w:tcPr>
            <w:tcW w:w="2268" w:type="dxa"/>
            <w:shd w:val="clear" w:color="auto" w:fill="auto"/>
          </w:tcPr>
          <w:p w14:paraId="0D287198" w14:textId="77777777" w:rsidR="00207C82" w:rsidRPr="00207C82" w:rsidRDefault="00207C82" w:rsidP="00207C82">
            <w:pPr>
              <w:spacing w:before="60" w:after="60"/>
              <w:jc w:val="left"/>
              <w:rPr>
                <w:sz w:val="20"/>
              </w:rPr>
            </w:pPr>
            <w:r>
              <w:rPr>
                <w:sz w:val="20"/>
              </w:rPr>
              <w:t>MaintenanceVehicles</w:t>
            </w:r>
          </w:p>
        </w:tc>
        <w:tc>
          <w:tcPr>
            <w:tcW w:w="2268" w:type="dxa"/>
            <w:shd w:val="clear" w:color="auto" w:fill="auto"/>
          </w:tcPr>
          <w:p w14:paraId="639A8286" w14:textId="77777777" w:rsidR="00207C82" w:rsidRPr="00207C82" w:rsidRDefault="00207C82" w:rsidP="00207C82">
            <w:pPr>
              <w:spacing w:before="60" w:after="60"/>
              <w:jc w:val="left"/>
              <w:rPr>
                <w:sz w:val="20"/>
              </w:rPr>
            </w:pPr>
            <w:r>
              <w:rPr>
                <w:sz w:val="20"/>
              </w:rPr>
              <w:t>Maintenance vehicles</w:t>
            </w:r>
          </w:p>
        </w:tc>
        <w:tc>
          <w:tcPr>
            <w:tcW w:w="6293" w:type="dxa"/>
            <w:shd w:val="clear" w:color="auto" w:fill="auto"/>
          </w:tcPr>
          <w:p w14:paraId="398E3243" w14:textId="77777777" w:rsidR="00207C82" w:rsidRPr="00207C82" w:rsidRDefault="00207C82" w:rsidP="00207C82">
            <w:pPr>
              <w:spacing w:before="60" w:after="60"/>
              <w:jc w:val="left"/>
              <w:rPr>
                <w:sz w:val="20"/>
              </w:rPr>
            </w:pPr>
            <w:r>
              <w:rPr>
                <w:sz w:val="20"/>
              </w:rPr>
              <w:t>Details of the maintenance vehicles involved in the roadworks activity.</w:t>
            </w:r>
          </w:p>
        </w:tc>
        <w:tc>
          <w:tcPr>
            <w:tcW w:w="1984" w:type="dxa"/>
            <w:shd w:val="clear" w:color="auto" w:fill="auto"/>
          </w:tcPr>
          <w:p w14:paraId="1F2AF72E"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4E595416" w14:textId="77777777" w:rsidR="00207C82" w:rsidRPr="00207C82" w:rsidRDefault="00207C82" w:rsidP="00207C82">
            <w:pPr>
              <w:spacing w:before="60" w:after="60"/>
              <w:jc w:val="center"/>
              <w:rPr>
                <w:sz w:val="20"/>
              </w:rPr>
            </w:pPr>
            <w:r>
              <w:rPr>
                <w:sz w:val="20"/>
              </w:rPr>
              <w:t>no</w:t>
            </w:r>
          </w:p>
        </w:tc>
      </w:tr>
      <w:tr w:rsidR="00207C82" w:rsidRPr="00207C82" w14:paraId="24ABEB6C" w14:textId="77777777" w:rsidTr="00207C82">
        <w:trPr>
          <w:cantSplit/>
          <w:trHeight w:val="320"/>
        </w:trPr>
        <w:tc>
          <w:tcPr>
            <w:tcW w:w="2268" w:type="dxa"/>
            <w:shd w:val="clear" w:color="auto" w:fill="auto"/>
          </w:tcPr>
          <w:p w14:paraId="787E443F" w14:textId="77777777" w:rsidR="00207C82" w:rsidRDefault="00207C82" w:rsidP="00207C82">
            <w:pPr>
              <w:spacing w:before="60" w:after="60"/>
              <w:jc w:val="left"/>
              <w:rPr>
                <w:sz w:val="20"/>
              </w:rPr>
            </w:pPr>
            <w:r>
              <w:rPr>
                <w:sz w:val="20"/>
              </w:rPr>
              <w:t>MaintenanceWorks</w:t>
            </w:r>
          </w:p>
        </w:tc>
        <w:tc>
          <w:tcPr>
            <w:tcW w:w="2268" w:type="dxa"/>
            <w:shd w:val="clear" w:color="auto" w:fill="auto"/>
          </w:tcPr>
          <w:p w14:paraId="1F0D1DF9" w14:textId="77777777" w:rsidR="00207C82" w:rsidRDefault="00207C82" w:rsidP="00207C82">
            <w:pPr>
              <w:spacing w:before="60" w:after="60"/>
              <w:jc w:val="left"/>
              <w:rPr>
                <w:sz w:val="20"/>
              </w:rPr>
            </w:pPr>
            <w:r>
              <w:rPr>
                <w:sz w:val="20"/>
              </w:rPr>
              <w:t>Maintenance works</w:t>
            </w:r>
          </w:p>
        </w:tc>
        <w:tc>
          <w:tcPr>
            <w:tcW w:w="6293" w:type="dxa"/>
            <w:shd w:val="clear" w:color="auto" w:fill="auto"/>
          </w:tcPr>
          <w:p w14:paraId="5543A150" w14:textId="77777777" w:rsidR="00207C82" w:rsidRDefault="00207C82" w:rsidP="00207C82">
            <w:pPr>
              <w:spacing w:before="60" w:after="60"/>
              <w:jc w:val="left"/>
              <w:rPr>
                <w:sz w:val="20"/>
              </w:rPr>
            </w:pPr>
            <w:r>
              <w:rPr>
                <w:sz w:val="20"/>
              </w:rPr>
              <w:t>Roadworks involving the maintenance or installation of infrastructure.</w:t>
            </w:r>
          </w:p>
        </w:tc>
        <w:tc>
          <w:tcPr>
            <w:tcW w:w="1984" w:type="dxa"/>
            <w:shd w:val="clear" w:color="auto" w:fill="auto"/>
          </w:tcPr>
          <w:p w14:paraId="1E905B52" w14:textId="77777777" w:rsidR="00207C82" w:rsidRDefault="00207C82" w:rsidP="00207C82">
            <w:pPr>
              <w:spacing w:before="60" w:after="60"/>
              <w:jc w:val="center"/>
              <w:rPr>
                <w:sz w:val="20"/>
              </w:rPr>
            </w:pPr>
            <w:r>
              <w:rPr>
                <w:sz w:val="20"/>
              </w:rPr>
              <w:t>D2Class</w:t>
            </w:r>
          </w:p>
        </w:tc>
        <w:tc>
          <w:tcPr>
            <w:tcW w:w="1134" w:type="dxa"/>
            <w:shd w:val="clear" w:color="auto" w:fill="auto"/>
          </w:tcPr>
          <w:p w14:paraId="230C29CA" w14:textId="77777777" w:rsidR="00207C82" w:rsidRDefault="00207C82" w:rsidP="00207C82">
            <w:pPr>
              <w:spacing w:before="60" w:after="60"/>
              <w:jc w:val="center"/>
              <w:rPr>
                <w:sz w:val="20"/>
              </w:rPr>
            </w:pPr>
            <w:r>
              <w:rPr>
                <w:sz w:val="20"/>
              </w:rPr>
              <w:t>no</w:t>
            </w:r>
          </w:p>
        </w:tc>
      </w:tr>
      <w:tr w:rsidR="00207C82" w:rsidRPr="00207C82" w14:paraId="046EEF19" w14:textId="77777777" w:rsidTr="00207C82">
        <w:trPr>
          <w:cantSplit/>
          <w:trHeight w:val="320"/>
        </w:trPr>
        <w:tc>
          <w:tcPr>
            <w:tcW w:w="2268" w:type="dxa"/>
            <w:shd w:val="clear" w:color="auto" w:fill="auto"/>
          </w:tcPr>
          <w:p w14:paraId="72735B2F" w14:textId="77777777" w:rsidR="00207C82" w:rsidRDefault="00207C82" w:rsidP="00207C82">
            <w:pPr>
              <w:spacing w:before="60" w:after="60"/>
              <w:jc w:val="left"/>
              <w:rPr>
                <w:sz w:val="20"/>
              </w:rPr>
            </w:pPr>
            <w:r>
              <w:rPr>
                <w:sz w:val="20"/>
              </w:rPr>
              <w:t>Roadworks</w:t>
            </w:r>
          </w:p>
        </w:tc>
        <w:tc>
          <w:tcPr>
            <w:tcW w:w="2268" w:type="dxa"/>
            <w:shd w:val="clear" w:color="auto" w:fill="auto"/>
          </w:tcPr>
          <w:p w14:paraId="4E7E08D1" w14:textId="77777777" w:rsidR="00207C82" w:rsidRDefault="00207C82" w:rsidP="00207C82">
            <w:pPr>
              <w:spacing w:before="60" w:after="60"/>
              <w:jc w:val="left"/>
              <w:rPr>
                <w:sz w:val="20"/>
              </w:rPr>
            </w:pPr>
            <w:r>
              <w:rPr>
                <w:sz w:val="20"/>
              </w:rPr>
              <w:t>Roadworks</w:t>
            </w:r>
          </w:p>
        </w:tc>
        <w:tc>
          <w:tcPr>
            <w:tcW w:w="6293" w:type="dxa"/>
            <w:shd w:val="clear" w:color="auto" w:fill="auto"/>
          </w:tcPr>
          <w:p w14:paraId="542525BF" w14:textId="77777777" w:rsidR="00207C82" w:rsidRDefault="00207C82" w:rsidP="00207C82">
            <w:pPr>
              <w:spacing w:before="60" w:after="60"/>
              <w:jc w:val="left"/>
              <w:rPr>
                <w:sz w:val="20"/>
              </w:rPr>
            </w:pPr>
            <w:r>
              <w:rPr>
                <w:sz w:val="20"/>
              </w:rPr>
              <w:t>Highway maintenance, installation and construction activities that may potentially affect traffic operations.</w:t>
            </w:r>
          </w:p>
        </w:tc>
        <w:tc>
          <w:tcPr>
            <w:tcW w:w="1984" w:type="dxa"/>
            <w:shd w:val="clear" w:color="auto" w:fill="auto"/>
          </w:tcPr>
          <w:p w14:paraId="3025F8D7" w14:textId="77777777" w:rsidR="00207C82" w:rsidRDefault="00207C82" w:rsidP="00207C82">
            <w:pPr>
              <w:spacing w:before="60" w:after="60"/>
              <w:jc w:val="center"/>
              <w:rPr>
                <w:sz w:val="20"/>
              </w:rPr>
            </w:pPr>
            <w:r>
              <w:rPr>
                <w:sz w:val="20"/>
              </w:rPr>
              <w:t>D2Class</w:t>
            </w:r>
          </w:p>
        </w:tc>
        <w:tc>
          <w:tcPr>
            <w:tcW w:w="1134" w:type="dxa"/>
            <w:shd w:val="clear" w:color="auto" w:fill="auto"/>
          </w:tcPr>
          <w:p w14:paraId="3BC80B86" w14:textId="77777777" w:rsidR="00207C82" w:rsidRDefault="00207C82" w:rsidP="00207C82">
            <w:pPr>
              <w:spacing w:before="60" w:after="60"/>
              <w:jc w:val="center"/>
              <w:rPr>
                <w:sz w:val="20"/>
              </w:rPr>
            </w:pPr>
            <w:r>
              <w:rPr>
                <w:sz w:val="20"/>
              </w:rPr>
              <w:t>yes</w:t>
            </w:r>
          </w:p>
        </w:tc>
      </w:tr>
    </w:tbl>
    <w:p w14:paraId="2ED73646" w14:textId="77777777" w:rsidR="00207C82" w:rsidRDefault="00207C82" w:rsidP="00207C82">
      <w:pPr>
        <w:pStyle w:val="a4"/>
        <w:keepNext w:val="0"/>
      </w:pPr>
      <w:r>
        <w:lastRenderedPageBreak/>
        <w:t>Associations of "Roadworks" package</w:t>
      </w:r>
    </w:p>
    <w:p w14:paraId="1149EB0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62</w:t>
      </w:r>
      <w:r w:rsidRPr="006025D0">
        <w:fldChar w:fldCharType="end"/>
      </w:r>
      <w:r>
        <w:t>— Associations of the "Roadworks"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1BCE0C9A" w14:textId="77777777" w:rsidTr="00207C82">
        <w:trPr>
          <w:cantSplit/>
          <w:trHeight w:val="320"/>
          <w:tblHeader/>
        </w:trPr>
        <w:tc>
          <w:tcPr>
            <w:tcW w:w="2268" w:type="dxa"/>
            <w:shd w:val="clear" w:color="auto" w:fill="auto"/>
          </w:tcPr>
          <w:p w14:paraId="5BC95B7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6C66607"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1445022C"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6710D7A"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2A1EE3B4"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E1236D2" w14:textId="77777777" w:rsidR="00207C82" w:rsidRPr="00207C82" w:rsidRDefault="00207C82" w:rsidP="00207C82">
            <w:pPr>
              <w:spacing w:before="60" w:after="60"/>
              <w:jc w:val="center"/>
              <w:rPr>
                <w:b/>
                <w:sz w:val="20"/>
              </w:rPr>
            </w:pPr>
            <w:r w:rsidRPr="00207C82">
              <w:rPr>
                <w:b/>
                <w:sz w:val="20"/>
              </w:rPr>
              <w:t>Target</w:t>
            </w:r>
          </w:p>
        </w:tc>
      </w:tr>
      <w:tr w:rsidR="00207C82" w:rsidRPr="00207C82" w14:paraId="6EC87E32" w14:textId="77777777" w:rsidTr="00207C82">
        <w:trPr>
          <w:cantSplit/>
          <w:trHeight w:val="320"/>
        </w:trPr>
        <w:tc>
          <w:tcPr>
            <w:tcW w:w="2268" w:type="dxa"/>
            <w:shd w:val="clear" w:color="auto" w:fill="auto"/>
          </w:tcPr>
          <w:p w14:paraId="4AC64297" w14:textId="77777777" w:rsidR="00207C82" w:rsidRPr="00207C82" w:rsidRDefault="00207C82" w:rsidP="00207C82">
            <w:pPr>
              <w:spacing w:before="60" w:after="60"/>
              <w:jc w:val="left"/>
              <w:rPr>
                <w:sz w:val="20"/>
              </w:rPr>
            </w:pPr>
            <w:r w:rsidRPr="00207C82">
              <w:rPr>
                <w:sz w:val="20"/>
              </w:rPr>
              <w:t>Roadworks</w:t>
            </w:r>
          </w:p>
        </w:tc>
        <w:tc>
          <w:tcPr>
            <w:tcW w:w="2268" w:type="dxa"/>
            <w:shd w:val="clear" w:color="auto" w:fill="auto"/>
          </w:tcPr>
          <w:p w14:paraId="32F5821C" w14:textId="77777777" w:rsidR="00207C82" w:rsidRPr="00207C82" w:rsidRDefault="00207C82" w:rsidP="00207C82">
            <w:pPr>
              <w:spacing w:before="60" w:after="60"/>
              <w:jc w:val="left"/>
              <w:rPr>
                <w:sz w:val="20"/>
              </w:rPr>
            </w:pPr>
            <w:r w:rsidRPr="00207C82">
              <w:rPr>
                <w:sz w:val="20"/>
              </w:rPr>
              <w:t>maintenanceVehicles</w:t>
            </w:r>
          </w:p>
        </w:tc>
        <w:tc>
          <w:tcPr>
            <w:tcW w:w="2268" w:type="dxa"/>
            <w:shd w:val="clear" w:color="auto" w:fill="auto"/>
          </w:tcPr>
          <w:p w14:paraId="0F8D2B31" w14:textId="77777777" w:rsidR="00207C82" w:rsidRPr="00207C82" w:rsidRDefault="00207C82" w:rsidP="00207C82">
            <w:pPr>
              <w:spacing w:before="60" w:after="60"/>
              <w:jc w:val="left"/>
              <w:rPr>
                <w:sz w:val="20"/>
              </w:rPr>
            </w:pPr>
            <w:r w:rsidRPr="00207C82">
              <w:rPr>
                <w:sz w:val="20"/>
              </w:rPr>
              <w:t>Maintenance vehicles</w:t>
            </w:r>
          </w:p>
        </w:tc>
        <w:tc>
          <w:tcPr>
            <w:tcW w:w="4025" w:type="dxa"/>
            <w:shd w:val="clear" w:color="auto" w:fill="auto"/>
          </w:tcPr>
          <w:p w14:paraId="35BEA110" w14:textId="77777777" w:rsidR="00207C82" w:rsidRPr="00207C82" w:rsidRDefault="00207C82" w:rsidP="00207C82">
            <w:pPr>
              <w:spacing w:before="60" w:after="60"/>
              <w:jc w:val="left"/>
              <w:rPr>
                <w:sz w:val="20"/>
              </w:rPr>
            </w:pPr>
          </w:p>
        </w:tc>
        <w:tc>
          <w:tcPr>
            <w:tcW w:w="1417" w:type="dxa"/>
            <w:shd w:val="clear" w:color="auto" w:fill="auto"/>
          </w:tcPr>
          <w:p w14:paraId="6D35A75F"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3E62C912" w14:textId="77777777" w:rsidR="00207C82" w:rsidRPr="00207C82" w:rsidRDefault="00207C82" w:rsidP="00207C82">
            <w:pPr>
              <w:spacing w:before="60" w:after="60"/>
              <w:jc w:val="left"/>
              <w:rPr>
                <w:sz w:val="20"/>
              </w:rPr>
            </w:pPr>
            <w:r w:rsidRPr="00207C82">
              <w:rPr>
                <w:sz w:val="20"/>
              </w:rPr>
              <w:t>MaintenanceVehicles</w:t>
            </w:r>
          </w:p>
        </w:tc>
      </w:tr>
    </w:tbl>
    <w:p w14:paraId="1C9E2905" w14:textId="77777777" w:rsidR="00207C82" w:rsidRDefault="00207C82" w:rsidP="00207C82">
      <w:pPr>
        <w:pStyle w:val="a4"/>
        <w:keepNext w:val="0"/>
      </w:pPr>
      <w:r>
        <w:t>"Roadworks"</w:t>
      </w:r>
      <w:r w:rsidRPr="00207C82">
        <w:t xml:space="preserve"> package attributes</w:t>
      </w:r>
    </w:p>
    <w:p w14:paraId="7A986B2C"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63</w:t>
      </w:r>
      <w:r w:rsidRPr="006025D0">
        <w:fldChar w:fldCharType="end"/>
      </w:r>
      <w:r>
        <w:t>— Attributes of the "Roadworks"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F01EF67" w14:textId="77777777" w:rsidTr="00207C82">
        <w:trPr>
          <w:cantSplit/>
          <w:trHeight w:val="320"/>
          <w:tblHeader/>
        </w:trPr>
        <w:tc>
          <w:tcPr>
            <w:tcW w:w="2268" w:type="dxa"/>
            <w:shd w:val="clear" w:color="auto" w:fill="auto"/>
          </w:tcPr>
          <w:p w14:paraId="4454665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4E67B5B"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49173FE7"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BFB65D9"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167F0303"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21A34104" w14:textId="77777777" w:rsidR="00207C82" w:rsidRPr="00207C82" w:rsidRDefault="00207C82" w:rsidP="00207C82">
            <w:pPr>
              <w:spacing w:before="60" w:after="60"/>
              <w:jc w:val="center"/>
              <w:rPr>
                <w:b/>
                <w:sz w:val="20"/>
              </w:rPr>
            </w:pPr>
            <w:r w:rsidRPr="00207C82">
              <w:rPr>
                <w:b/>
                <w:sz w:val="20"/>
              </w:rPr>
              <w:t>Type</w:t>
            </w:r>
          </w:p>
        </w:tc>
      </w:tr>
      <w:tr w:rsidR="00207C82" w:rsidRPr="00207C82" w14:paraId="28C11F51" w14:textId="77777777" w:rsidTr="00207C82">
        <w:trPr>
          <w:cantSplit/>
          <w:trHeight w:val="320"/>
        </w:trPr>
        <w:tc>
          <w:tcPr>
            <w:tcW w:w="2268" w:type="dxa"/>
            <w:shd w:val="clear" w:color="auto" w:fill="auto"/>
          </w:tcPr>
          <w:p w14:paraId="5849F7B1" w14:textId="77777777" w:rsidR="00207C82" w:rsidRPr="00207C82" w:rsidRDefault="00207C82" w:rsidP="00207C82">
            <w:pPr>
              <w:spacing w:before="60" w:after="60"/>
              <w:jc w:val="left"/>
              <w:rPr>
                <w:sz w:val="20"/>
              </w:rPr>
            </w:pPr>
            <w:r w:rsidRPr="00207C82">
              <w:rPr>
                <w:sz w:val="20"/>
              </w:rPr>
              <w:t>ConstructionWorks</w:t>
            </w:r>
          </w:p>
        </w:tc>
        <w:tc>
          <w:tcPr>
            <w:tcW w:w="2268" w:type="dxa"/>
            <w:shd w:val="clear" w:color="auto" w:fill="auto"/>
          </w:tcPr>
          <w:p w14:paraId="28B020C3" w14:textId="77777777" w:rsidR="00207C82" w:rsidRPr="00207C82" w:rsidRDefault="00207C82" w:rsidP="00207C82">
            <w:pPr>
              <w:spacing w:before="60" w:after="60"/>
              <w:jc w:val="left"/>
              <w:rPr>
                <w:sz w:val="20"/>
              </w:rPr>
            </w:pPr>
            <w:r w:rsidRPr="00207C82">
              <w:rPr>
                <w:sz w:val="20"/>
              </w:rPr>
              <w:t>constructionWorkType</w:t>
            </w:r>
          </w:p>
        </w:tc>
        <w:tc>
          <w:tcPr>
            <w:tcW w:w="2268" w:type="dxa"/>
            <w:shd w:val="clear" w:color="auto" w:fill="auto"/>
          </w:tcPr>
          <w:p w14:paraId="07E59C0E" w14:textId="77777777" w:rsidR="00207C82" w:rsidRPr="00207C82" w:rsidRDefault="00207C82" w:rsidP="00207C82">
            <w:pPr>
              <w:spacing w:before="60" w:after="60"/>
              <w:jc w:val="left"/>
              <w:rPr>
                <w:sz w:val="20"/>
              </w:rPr>
            </w:pPr>
            <w:r w:rsidRPr="00207C82">
              <w:rPr>
                <w:sz w:val="20"/>
              </w:rPr>
              <w:t>Construction work type</w:t>
            </w:r>
          </w:p>
        </w:tc>
        <w:tc>
          <w:tcPr>
            <w:tcW w:w="4025" w:type="dxa"/>
            <w:shd w:val="clear" w:color="auto" w:fill="auto"/>
          </w:tcPr>
          <w:p w14:paraId="0EA075F1" w14:textId="77777777" w:rsidR="00207C82" w:rsidRPr="00207C82" w:rsidRDefault="00207C82" w:rsidP="00207C82">
            <w:pPr>
              <w:spacing w:before="60" w:after="60"/>
              <w:jc w:val="left"/>
              <w:rPr>
                <w:sz w:val="20"/>
              </w:rPr>
            </w:pPr>
            <w:r w:rsidRPr="00207C82">
              <w:rPr>
                <w:sz w:val="20"/>
              </w:rPr>
              <w:t>The type of construction work being performed.</w:t>
            </w:r>
          </w:p>
        </w:tc>
        <w:tc>
          <w:tcPr>
            <w:tcW w:w="1417" w:type="dxa"/>
            <w:shd w:val="clear" w:color="auto" w:fill="auto"/>
          </w:tcPr>
          <w:p w14:paraId="3CD96283"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7AA50BC3" w14:textId="77777777" w:rsidR="00207C82" w:rsidRPr="00207C82" w:rsidRDefault="00207C82" w:rsidP="00207C82">
            <w:pPr>
              <w:spacing w:before="60" w:after="60"/>
              <w:jc w:val="left"/>
              <w:rPr>
                <w:sz w:val="20"/>
              </w:rPr>
            </w:pPr>
            <w:r w:rsidRPr="00207C82">
              <w:rPr>
                <w:sz w:val="20"/>
              </w:rPr>
              <w:t>ConstructionWorkTypeEnum</w:t>
            </w:r>
          </w:p>
        </w:tc>
      </w:tr>
      <w:tr w:rsidR="00207C82" w:rsidRPr="00207C82" w14:paraId="3001D69F" w14:textId="77777777" w:rsidTr="00207C82">
        <w:trPr>
          <w:cantSplit/>
          <w:trHeight w:val="320"/>
        </w:trPr>
        <w:tc>
          <w:tcPr>
            <w:tcW w:w="2268" w:type="dxa"/>
            <w:shd w:val="clear" w:color="auto" w:fill="auto"/>
          </w:tcPr>
          <w:p w14:paraId="13DB3A6C" w14:textId="77777777" w:rsidR="00207C82" w:rsidRPr="00207C82" w:rsidRDefault="00207C82" w:rsidP="00207C82">
            <w:pPr>
              <w:spacing w:before="60" w:after="60"/>
              <w:jc w:val="left"/>
              <w:rPr>
                <w:sz w:val="20"/>
              </w:rPr>
            </w:pPr>
            <w:r>
              <w:rPr>
                <w:sz w:val="20"/>
              </w:rPr>
              <w:t>MaintenanceVehicles</w:t>
            </w:r>
          </w:p>
        </w:tc>
        <w:tc>
          <w:tcPr>
            <w:tcW w:w="2268" w:type="dxa"/>
            <w:shd w:val="clear" w:color="auto" w:fill="auto"/>
          </w:tcPr>
          <w:p w14:paraId="5C5D0C76" w14:textId="77777777" w:rsidR="00207C82" w:rsidRPr="00207C82" w:rsidRDefault="00207C82" w:rsidP="00207C82">
            <w:pPr>
              <w:spacing w:before="60" w:after="60"/>
              <w:jc w:val="left"/>
              <w:rPr>
                <w:sz w:val="20"/>
              </w:rPr>
            </w:pPr>
            <w:r>
              <w:rPr>
                <w:sz w:val="20"/>
              </w:rPr>
              <w:t>maintenanceVehicleActions</w:t>
            </w:r>
          </w:p>
        </w:tc>
        <w:tc>
          <w:tcPr>
            <w:tcW w:w="2268" w:type="dxa"/>
            <w:shd w:val="clear" w:color="auto" w:fill="auto"/>
          </w:tcPr>
          <w:p w14:paraId="78B3F2CA" w14:textId="77777777" w:rsidR="00207C82" w:rsidRPr="00207C82" w:rsidRDefault="00207C82" w:rsidP="00207C82">
            <w:pPr>
              <w:spacing w:before="60" w:after="60"/>
              <w:jc w:val="left"/>
              <w:rPr>
                <w:sz w:val="20"/>
              </w:rPr>
            </w:pPr>
            <w:r>
              <w:rPr>
                <w:sz w:val="20"/>
              </w:rPr>
              <w:t>Maintenance vehicle actions</w:t>
            </w:r>
          </w:p>
        </w:tc>
        <w:tc>
          <w:tcPr>
            <w:tcW w:w="4025" w:type="dxa"/>
            <w:shd w:val="clear" w:color="auto" w:fill="auto"/>
          </w:tcPr>
          <w:p w14:paraId="2A762D1D" w14:textId="77777777" w:rsidR="00207C82" w:rsidRPr="00207C82" w:rsidRDefault="00207C82" w:rsidP="00207C82">
            <w:pPr>
              <w:spacing w:before="60" w:after="60"/>
              <w:jc w:val="left"/>
              <w:rPr>
                <w:sz w:val="20"/>
              </w:rPr>
            </w:pPr>
            <w:r>
              <w:rPr>
                <w:sz w:val="20"/>
              </w:rPr>
              <w:t>The actions of the maintenance vehicles associated with the roadworks activities.</w:t>
            </w:r>
          </w:p>
        </w:tc>
        <w:tc>
          <w:tcPr>
            <w:tcW w:w="1417" w:type="dxa"/>
            <w:shd w:val="clear" w:color="auto" w:fill="auto"/>
          </w:tcPr>
          <w:p w14:paraId="12AD8396" w14:textId="77777777" w:rsidR="00207C82" w:rsidRPr="00207C82" w:rsidRDefault="00207C82" w:rsidP="00207C82">
            <w:pPr>
              <w:spacing w:before="60" w:after="60"/>
              <w:jc w:val="center"/>
              <w:rPr>
                <w:sz w:val="20"/>
              </w:rPr>
            </w:pPr>
            <w:r>
              <w:rPr>
                <w:sz w:val="20"/>
              </w:rPr>
              <w:t>0..*</w:t>
            </w:r>
          </w:p>
        </w:tc>
        <w:tc>
          <w:tcPr>
            <w:tcW w:w="1701" w:type="dxa"/>
            <w:shd w:val="clear" w:color="auto" w:fill="auto"/>
          </w:tcPr>
          <w:p w14:paraId="259DC100" w14:textId="77777777" w:rsidR="00207C82" w:rsidRPr="00207C82" w:rsidRDefault="00207C82" w:rsidP="00207C82">
            <w:pPr>
              <w:spacing w:before="60" w:after="60"/>
              <w:jc w:val="left"/>
              <w:rPr>
                <w:sz w:val="20"/>
              </w:rPr>
            </w:pPr>
            <w:r>
              <w:rPr>
                <w:sz w:val="20"/>
              </w:rPr>
              <w:t>MaintenanceVehicleActionsEnum</w:t>
            </w:r>
          </w:p>
        </w:tc>
      </w:tr>
      <w:tr w:rsidR="00207C82" w:rsidRPr="00207C82" w14:paraId="2B71511D" w14:textId="77777777" w:rsidTr="00207C82">
        <w:trPr>
          <w:cantSplit/>
          <w:trHeight w:val="320"/>
        </w:trPr>
        <w:tc>
          <w:tcPr>
            <w:tcW w:w="2268" w:type="dxa"/>
            <w:shd w:val="clear" w:color="auto" w:fill="auto"/>
          </w:tcPr>
          <w:p w14:paraId="51935F63" w14:textId="77777777" w:rsidR="00207C82" w:rsidRDefault="00207C82" w:rsidP="00207C82">
            <w:pPr>
              <w:spacing w:before="60" w:after="60"/>
              <w:jc w:val="left"/>
              <w:rPr>
                <w:sz w:val="20"/>
              </w:rPr>
            </w:pPr>
            <w:r>
              <w:rPr>
                <w:sz w:val="20"/>
              </w:rPr>
              <w:t>MaintenanceWorks</w:t>
            </w:r>
          </w:p>
        </w:tc>
        <w:tc>
          <w:tcPr>
            <w:tcW w:w="2268" w:type="dxa"/>
            <w:shd w:val="clear" w:color="auto" w:fill="auto"/>
          </w:tcPr>
          <w:p w14:paraId="1DBF39B3" w14:textId="77777777" w:rsidR="00207C82" w:rsidRDefault="00207C82" w:rsidP="00207C82">
            <w:pPr>
              <w:spacing w:before="60" w:after="60"/>
              <w:jc w:val="left"/>
              <w:rPr>
                <w:sz w:val="20"/>
              </w:rPr>
            </w:pPr>
            <w:r>
              <w:rPr>
                <w:sz w:val="20"/>
              </w:rPr>
              <w:t>roadMaintenanceType</w:t>
            </w:r>
          </w:p>
        </w:tc>
        <w:tc>
          <w:tcPr>
            <w:tcW w:w="2268" w:type="dxa"/>
            <w:shd w:val="clear" w:color="auto" w:fill="auto"/>
          </w:tcPr>
          <w:p w14:paraId="4C154E9C" w14:textId="77777777" w:rsidR="00207C82" w:rsidRDefault="00207C82" w:rsidP="00207C82">
            <w:pPr>
              <w:spacing w:before="60" w:after="60"/>
              <w:jc w:val="left"/>
              <w:rPr>
                <w:sz w:val="20"/>
              </w:rPr>
            </w:pPr>
            <w:r>
              <w:rPr>
                <w:sz w:val="20"/>
              </w:rPr>
              <w:t>Road maintenance type</w:t>
            </w:r>
          </w:p>
        </w:tc>
        <w:tc>
          <w:tcPr>
            <w:tcW w:w="4025" w:type="dxa"/>
            <w:shd w:val="clear" w:color="auto" w:fill="auto"/>
          </w:tcPr>
          <w:p w14:paraId="6875948E" w14:textId="77777777" w:rsidR="00207C82" w:rsidRDefault="00207C82" w:rsidP="00207C82">
            <w:pPr>
              <w:spacing w:before="60" w:after="60"/>
              <w:jc w:val="left"/>
              <w:rPr>
                <w:sz w:val="20"/>
              </w:rPr>
            </w:pPr>
            <w:r>
              <w:rPr>
                <w:sz w:val="20"/>
              </w:rPr>
              <w:t>The type of road maintenance or installation work at the specified location.</w:t>
            </w:r>
          </w:p>
        </w:tc>
        <w:tc>
          <w:tcPr>
            <w:tcW w:w="1417" w:type="dxa"/>
            <w:shd w:val="clear" w:color="auto" w:fill="auto"/>
          </w:tcPr>
          <w:p w14:paraId="01D0FC48" w14:textId="77777777" w:rsidR="00207C82" w:rsidRDefault="00207C82" w:rsidP="00207C82">
            <w:pPr>
              <w:spacing w:before="60" w:after="60"/>
              <w:jc w:val="center"/>
              <w:rPr>
                <w:sz w:val="20"/>
              </w:rPr>
            </w:pPr>
            <w:r>
              <w:rPr>
                <w:sz w:val="20"/>
              </w:rPr>
              <w:t>1..*</w:t>
            </w:r>
          </w:p>
        </w:tc>
        <w:tc>
          <w:tcPr>
            <w:tcW w:w="1701" w:type="dxa"/>
            <w:shd w:val="clear" w:color="auto" w:fill="auto"/>
          </w:tcPr>
          <w:p w14:paraId="496B10D3" w14:textId="77777777" w:rsidR="00207C82" w:rsidRDefault="00207C82" w:rsidP="00207C82">
            <w:pPr>
              <w:spacing w:before="60" w:after="60"/>
              <w:jc w:val="left"/>
              <w:rPr>
                <w:sz w:val="20"/>
              </w:rPr>
            </w:pPr>
            <w:r>
              <w:rPr>
                <w:sz w:val="20"/>
              </w:rPr>
              <w:t>RoadMaintenanceTypeEnum</w:t>
            </w:r>
          </w:p>
        </w:tc>
      </w:tr>
    </w:tbl>
    <w:p w14:paraId="35418394" w14:textId="77777777" w:rsidR="00207C82" w:rsidRDefault="00207C82" w:rsidP="00207C82">
      <w:pPr>
        <w:pStyle w:val="a3"/>
      </w:pPr>
      <w:r>
        <w:t>"SituationPublication"</w:t>
      </w:r>
      <w:r w:rsidRPr="00207C82">
        <w:t xml:space="preserve"> package</w:t>
      </w:r>
    </w:p>
    <w:p w14:paraId="2D618787" w14:textId="77777777" w:rsidR="00207C82" w:rsidRDefault="00207C82" w:rsidP="00207C82">
      <w:r>
        <w:t>D2Payload/PayloadPublication/Situation/SituationPublication</w:t>
      </w:r>
    </w:p>
    <w:p w14:paraId="119919D1" w14:textId="77777777" w:rsidR="00207C82" w:rsidRDefault="00207C82" w:rsidP="00207C82">
      <w:pPr>
        <w:pStyle w:val="a4"/>
        <w:keepNext w:val="0"/>
      </w:pPr>
      <w:r>
        <w:t>"SituationPublication"</w:t>
      </w:r>
      <w:r w:rsidRPr="00207C82">
        <w:t xml:space="preserve"> package classes</w:t>
      </w:r>
    </w:p>
    <w:p w14:paraId="39801D4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64</w:t>
      </w:r>
      <w:r w:rsidRPr="006025D0">
        <w:fldChar w:fldCharType="end"/>
      </w:r>
      <w:r>
        <w:t>— Classes of the "SituationPublication"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2DD1CE9C" w14:textId="77777777" w:rsidTr="00207C82">
        <w:trPr>
          <w:cantSplit/>
          <w:trHeight w:val="320"/>
          <w:tblHeader/>
        </w:trPr>
        <w:tc>
          <w:tcPr>
            <w:tcW w:w="2268" w:type="dxa"/>
            <w:shd w:val="clear" w:color="auto" w:fill="auto"/>
          </w:tcPr>
          <w:p w14:paraId="02EEEE2E"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3340A98"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1E871F52"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40C95CD0"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07FA711B"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50BB9029" w14:textId="77777777" w:rsidTr="00207C82">
        <w:trPr>
          <w:cantSplit/>
          <w:trHeight w:val="320"/>
        </w:trPr>
        <w:tc>
          <w:tcPr>
            <w:tcW w:w="2268" w:type="dxa"/>
            <w:shd w:val="clear" w:color="auto" w:fill="auto"/>
          </w:tcPr>
          <w:p w14:paraId="64EFFA2E" w14:textId="77777777" w:rsidR="00207C82" w:rsidRPr="00207C82" w:rsidRDefault="00207C82" w:rsidP="00207C82">
            <w:pPr>
              <w:spacing w:before="60" w:after="60"/>
              <w:jc w:val="left"/>
              <w:rPr>
                <w:sz w:val="20"/>
              </w:rPr>
            </w:pPr>
            <w:r w:rsidRPr="00207C82">
              <w:rPr>
                <w:sz w:val="20"/>
              </w:rPr>
              <w:t>SituationPublication</w:t>
            </w:r>
          </w:p>
        </w:tc>
        <w:tc>
          <w:tcPr>
            <w:tcW w:w="2268" w:type="dxa"/>
            <w:shd w:val="clear" w:color="auto" w:fill="auto"/>
          </w:tcPr>
          <w:p w14:paraId="655DA9CD" w14:textId="77777777" w:rsidR="00207C82" w:rsidRPr="00207C82" w:rsidRDefault="00207C82" w:rsidP="00207C82">
            <w:pPr>
              <w:spacing w:before="60" w:after="60"/>
              <w:jc w:val="left"/>
              <w:rPr>
                <w:sz w:val="20"/>
              </w:rPr>
            </w:pPr>
            <w:r w:rsidRPr="00207C82">
              <w:rPr>
                <w:sz w:val="20"/>
              </w:rPr>
              <w:t>Situation publication</w:t>
            </w:r>
          </w:p>
        </w:tc>
        <w:tc>
          <w:tcPr>
            <w:tcW w:w="6293" w:type="dxa"/>
            <w:shd w:val="clear" w:color="auto" w:fill="auto"/>
          </w:tcPr>
          <w:p w14:paraId="5547F750" w14:textId="77777777" w:rsidR="00207C82" w:rsidRPr="00207C82" w:rsidRDefault="00207C82" w:rsidP="00207C82">
            <w:pPr>
              <w:spacing w:before="60" w:after="60"/>
              <w:jc w:val="left"/>
              <w:rPr>
                <w:sz w:val="20"/>
              </w:rPr>
            </w:pPr>
            <w:r w:rsidRPr="00207C82">
              <w:rPr>
                <w:sz w:val="20"/>
              </w:rPr>
              <w:t>A publication containing zero or more traffic/travel situations.</w:t>
            </w:r>
          </w:p>
        </w:tc>
        <w:tc>
          <w:tcPr>
            <w:tcW w:w="1984" w:type="dxa"/>
            <w:shd w:val="clear" w:color="auto" w:fill="auto"/>
          </w:tcPr>
          <w:p w14:paraId="44E789BC"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019BCAB1" w14:textId="77777777" w:rsidR="00207C82" w:rsidRPr="00207C82" w:rsidRDefault="00207C82" w:rsidP="00207C82">
            <w:pPr>
              <w:spacing w:before="60" w:after="60"/>
              <w:jc w:val="center"/>
              <w:rPr>
                <w:sz w:val="20"/>
              </w:rPr>
            </w:pPr>
            <w:r w:rsidRPr="00207C82">
              <w:rPr>
                <w:sz w:val="20"/>
              </w:rPr>
              <w:t>no</w:t>
            </w:r>
          </w:p>
        </w:tc>
      </w:tr>
    </w:tbl>
    <w:p w14:paraId="46966703" w14:textId="77777777" w:rsidR="00207C82" w:rsidRDefault="00207C82" w:rsidP="00207C82">
      <w:pPr>
        <w:pStyle w:val="a4"/>
        <w:keepNext w:val="0"/>
      </w:pPr>
      <w:r>
        <w:t>Associations of "SituationPublication" package</w:t>
      </w:r>
    </w:p>
    <w:p w14:paraId="12FAB589"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65</w:t>
      </w:r>
      <w:r w:rsidRPr="006025D0">
        <w:fldChar w:fldCharType="end"/>
      </w:r>
      <w:r>
        <w:t>— Associations of the "SituationPublication"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68976239" w14:textId="77777777" w:rsidTr="00207C82">
        <w:trPr>
          <w:cantSplit/>
          <w:trHeight w:val="320"/>
          <w:tblHeader/>
        </w:trPr>
        <w:tc>
          <w:tcPr>
            <w:tcW w:w="2268" w:type="dxa"/>
            <w:shd w:val="clear" w:color="auto" w:fill="auto"/>
          </w:tcPr>
          <w:p w14:paraId="3712FB46"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E3E703D"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6C64BCC2"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6FAA4E31"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7386A768"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FD1397E" w14:textId="77777777" w:rsidR="00207C82" w:rsidRPr="00207C82" w:rsidRDefault="00207C82" w:rsidP="00207C82">
            <w:pPr>
              <w:spacing w:before="60" w:after="60"/>
              <w:jc w:val="center"/>
              <w:rPr>
                <w:b/>
                <w:sz w:val="20"/>
              </w:rPr>
            </w:pPr>
            <w:r w:rsidRPr="00207C82">
              <w:rPr>
                <w:b/>
                <w:sz w:val="20"/>
              </w:rPr>
              <w:t>Target</w:t>
            </w:r>
          </w:p>
        </w:tc>
      </w:tr>
      <w:tr w:rsidR="00207C82" w:rsidRPr="00207C82" w14:paraId="51DB2C0D" w14:textId="77777777" w:rsidTr="00207C82">
        <w:trPr>
          <w:cantSplit/>
          <w:trHeight w:val="320"/>
        </w:trPr>
        <w:tc>
          <w:tcPr>
            <w:tcW w:w="2268" w:type="dxa"/>
            <w:shd w:val="clear" w:color="auto" w:fill="auto"/>
          </w:tcPr>
          <w:p w14:paraId="12A0218A" w14:textId="77777777" w:rsidR="00207C82" w:rsidRPr="00207C82" w:rsidRDefault="00207C82" w:rsidP="00207C82">
            <w:pPr>
              <w:spacing w:before="60" w:after="60"/>
              <w:jc w:val="left"/>
              <w:rPr>
                <w:sz w:val="20"/>
              </w:rPr>
            </w:pPr>
            <w:r w:rsidRPr="00207C82">
              <w:rPr>
                <w:sz w:val="20"/>
              </w:rPr>
              <w:t>SituationPublication</w:t>
            </w:r>
          </w:p>
        </w:tc>
        <w:tc>
          <w:tcPr>
            <w:tcW w:w="2268" w:type="dxa"/>
            <w:shd w:val="clear" w:color="auto" w:fill="auto"/>
          </w:tcPr>
          <w:p w14:paraId="24337623" w14:textId="77777777" w:rsidR="00207C82" w:rsidRPr="00207C82" w:rsidRDefault="00207C82" w:rsidP="00207C82">
            <w:pPr>
              <w:spacing w:before="60" w:after="60"/>
              <w:jc w:val="left"/>
              <w:rPr>
                <w:sz w:val="20"/>
              </w:rPr>
            </w:pPr>
            <w:r w:rsidRPr="00207C82">
              <w:rPr>
                <w:sz w:val="20"/>
              </w:rPr>
              <w:t>situation</w:t>
            </w:r>
          </w:p>
        </w:tc>
        <w:tc>
          <w:tcPr>
            <w:tcW w:w="2268" w:type="dxa"/>
            <w:shd w:val="clear" w:color="auto" w:fill="auto"/>
          </w:tcPr>
          <w:p w14:paraId="6547EFBC" w14:textId="77777777" w:rsidR="00207C82" w:rsidRPr="00207C82" w:rsidRDefault="00207C82" w:rsidP="00207C82">
            <w:pPr>
              <w:spacing w:before="60" w:after="60"/>
              <w:jc w:val="left"/>
              <w:rPr>
                <w:sz w:val="20"/>
              </w:rPr>
            </w:pPr>
            <w:r w:rsidRPr="00207C82">
              <w:rPr>
                <w:sz w:val="20"/>
              </w:rPr>
              <w:t>Situation</w:t>
            </w:r>
          </w:p>
        </w:tc>
        <w:tc>
          <w:tcPr>
            <w:tcW w:w="4025" w:type="dxa"/>
            <w:shd w:val="clear" w:color="auto" w:fill="auto"/>
          </w:tcPr>
          <w:p w14:paraId="13C4E308" w14:textId="77777777" w:rsidR="00207C82" w:rsidRPr="00207C82" w:rsidRDefault="00207C82" w:rsidP="00207C82">
            <w:pPr>
              <w:spacing w:before="60" w:after="60"/>
              <w:jc w:val="left"/>
              <w:rPr>
                <w:sz w:val="20"/>
              </w:rPr>
            </w:pPr>
          </w:p>
        </w:tc>
        <w:tc>
          <w:tcPr>
            <w:tcW w:w="1417" w:type="dxa"/>
            <w:shd w:val="clear" w:color="auto" w:fill="auto"/>
          </w:tcPr>
          <w:p w14:paraId="03465452" w14:textId="77777777" w:rsidR="00207C82" w:rsidRPr="00207C82" w:rsidRDefault="00207C82" w:rsidP="00207C82">
            <w:pPr>
              <w:spacing w:before="60" w:after="60"/>
              <w:jc w:val="center"/>
              <w:rPr>
                <w:sz w:val="20"/>
              </w:rPr>
            </w:pPr>
            <w:r w:rsidRPr="00207C82">
              <w:rPr>
                <w:sz w:val="20"/>
              </w:rPr>
              <w:t>0..*</w:t>
            </w:r>
          </w:p>
        </w:tc>
        <w:tc>
          <w:tcPr>
            <w:tcW w:w="1701" w:type="dxa"/>
            <w:shd w:val="clear" w:color="auto" w:fill="auto"/>
          </w:tcPr>
          <w:p w14:paraId="3C1D79EC" w14:textId="77777777" w:rsidR="00207C82" w:rsidRPr="00207C82" w:rsidRDefault="00207C82" w:rsidP="00207C82">
            <w:pPr>
              <w:spacing w:before="60" w:after="60"/>
              <w:jc w:val="left"/>
              <w:rPr>
                <w:sz w:val="20"/>
              </w:rPr>
            </w:pPr>
            <w:r w:rsidRPr="00207C82">
              <w:rPr>
                <w:sz w:val="20"/>
              </w:rPr>
              <w:t>Situation</w:t>
            </w:r>
          </w:p>
        </w:tc>
      </w:tr>
    </w:tbl>
    <w:p w14:paraId="6035CCFB" w14:textId="77777777" w:rsidR="00207C82" w:rsidRDefault="00207C82" w:rsidP="00207C82">
      <w:pPr>
        <w:pStyle w:val="a4"/>
        <w:keepNext w:val="0"/>
      </w:pPr>
      <w:r>
        <w:lastRenderedPageBreak/>
        <w:t>"SituationPublication"</w:t>
      </w:r>
      <w:r w:rsidRPr="00207C82">
        <w:t xml:space="preserve"> package attributes</w:t>
      </w:r>
    </w:p>
    <w:p w14:paraId="0B05A65C" w14:textId="77777777" w:rsidR="00207C82" w:rsidRDefault="00207C82" w:rsidP="00207C82">
      <w:r>
        <w:t>There are no defined attributes in the "SituationPublication" package.</w:t>
      </w:r>
    </w:p>
    <w:p w14:paraId="72CBBD7C" w14:textId="77777777" w:rsidR="00207C82" w:rsidRDefault="00207C82" w:rsidP="00207C82">
      <w:pPr>
        <w:pStyle w:val="a3"/>
      </w:pPr>
      <w:r>
        <w:t>"SupplementaryPositionalDescription"</w:t>
      </w:r>
      <w:r w:rsidRPr="00207C82">
        <w:t xml:space="preserve"> package</w:t>
      </w:r>
    </w:p>
    <w:p w14:paraId="0D312261" w14:textId="77777777" w:rsidR="00207C82" w:rsidRDefault="00207C82" w:rsidP="00207C82">
      <w:r>
        <w:t>D2Payload/LocationReferencing/LocationReference/SupplementaryPositionalDescription</w:t>
      </w:r>
    </w:p>
    <w:p w14:paraId="31009F1B" w14:textId="77777777" w:rsidR="00207C82" w:rsidRDefault="00207C82" w:rsidP="00207C82">
      <w:pPr>
        <w:pStyle w:val="a4"/>
        <w:keepNext w:val="0"/>
      </w:pPr>
      <w:r>
        <w:t>"SupplementaryPositionalDescription"</w:t>
      </w:r>
      <w:r w:rsidRPr="00207C82">
        <w:t xml:space="preserve"> package classes</w:t>
      </w:r>
    </w:p>
    <w:p w14:paraId="7FE4ADA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66</w:t>
      </w:r>
      <w:r w:rsidRPr="006025D0">
        <w:fldChar w:fldCharType="end"/>
      </w:r>
      <w:r>
        <w:t>— Classes of the "SupplementaryPositionalDescription"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4232E880" w14:textId="77777777" w:rsidTr="00207C82">
        <w:trPr>
          <w:cantSplit/>
          <w:trHeight w:val="320"/>
          <w:tblHeader/>
        </w:trPr>
        <w:tc>
          <w:tcPr>
            <w:tcW w:w="2268" w:type="dxa"/>
            <w:shd w:val="clear" w:color="auto" w:fill="auto"/>
          </w:tcPr>
          <w:p w14:paraId="02E75151"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F273BF5"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1F34144E"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2BFBA6EA"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03F29C9"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18424B92" w14:textId="77777777" w:rsidTr="00207C82">
        <w:trPr>
          <w:cantSplit/>
          <w:trHeight w:val="320"/>
        </w:trPr>
        <w:tc>
          <w:tcPr>
            <w:tcW w:w="2268" w:type="dxa"/>
            <w:shd w:val="clear" w:color="auto" w:fill="auto"/>
          </w:tcPr>
          <w:p w14:paraId="360E404E" w14:textId="77777777" w:rsidR="00207C82" w:rsidRPr="00207C82" w:rsidRDefault="00207C82" w:rsidP="00207C82">
            <w:pPr>
              <w:spacing w:before="60" w:after="60"/>
              <w:jc w:val="left"/>
              <w:rPr>
                <w:sz w:val="20"/>
              </w:rPr>
            </w:pPr>
            <w:r w:rsidRPr="00207C82">
              <w:rPr>
                <w:sz w:val="20"/>
              </w:rPr>
              <w:t>Carriageway</w:t>
            </w:r>
          </w:p>
        </w:tc>
        <w:tc>
          <w:tcPr>
            <w:tcW w:w="2268" w:type="dxa"/>
            <w:shd w:val="clear" w:color="auto" w:fill="auto"/>
          </w:tcPr>
          <w:p w14:paraId="5BC5C6F4" w14:textId="77777777" w:rsidR="00207C82" w:rsidRPr="00207C82" w:rsidRDefault="00207C82" w:rsidP="00207C82">
            <w:pPr>
              <w:spacing w:before="60" w:after="60"/>
              <w:jc w:val="left"/>
              <w:rPr>
                <w:sz w:val="20"/>
              </w:rPr>
            </w:pPr>
            <w:r w:rsidRPr="00207C82">
              <w:rPr>
                <w:sz w:val="20"/>
              </w:rPr>
              <w:t>Carriageway</w:t>
            </w:r>
          </w:p>
        </w:tc>
        <w:tc>
          <w:tcPr>
            <w:tcW w:w="6293" w:type="dxa"/>
            <w:shd w:val="clear" w:color="auto" w:fill="auto"/>
          </w:tcPr>
          <w:p w14:paraId="4D6E5794" w14:textId="77777777" w:rsidR="00207C82" w:rsidRPr="00207C82" w:rsidRDefault="00207C82" w:rsidP="00207C82">
            <w:pPr>
              <w:spacing w:before="60" w:after="60"/>
              <w:jc w:val="left"/>
              <w:rPr>
                <w:sz w:val="20"/>
              </w:rPr>
            </w:pPr>
            <w:r w:rsidRPr="00207C82">
              <w:rPr>
                <w:sz w:val="20"/>
              </w:rPr>
              <w:t>Supplementary positional information which details carriageway and lane locations. Several instances may exist where the element being described extends over more than one carriageway.</w:t>
            </w:r>
          </w:p>
        </w:tc>
        <w:tc>
          <w:tcPr>
            <w:tcW w:w="1984" w:type="dxa"/>
            <w:shd w:val="clear" w:color="auto" w:fill="auto"/>
          </w:tcPr>
          <w:p w14:paraId="1D22B9E9"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5842DDC2" w14:textId="77777777" w:rsidR="00207C82" w:rsidRPr="00207C82" w:rsidRDefault="00207C82" w:rsidP="00207C82">
            <w:pPr>
              <w:spacing w:before="60" w:after="60"/>
              <w:jc w:val="center"/>
              <w:rPr>
                <w:sz w:val="20"/>
              </w:rPr>
            </w:pPr>
            <w:r w:rsidRPr="00207C82">
              <w:rPr>
                <w:sz w:val="20"/>
              </w:rPr>
              <w:t>no</w:t>
            </w:r>
          </w:p>
        </w:tc>
      </w:tr>
      <w:tr w:rsidR="00207C82" w:rsidRPr="00207C82" w14:paraId="5FC3FB07" w14:textId="77777777" w:rsidTr="00207C82">
        <w:trPr>
          <w:cantSplit/>
          <w:trHeight w:val="320"/>
        </w:trPr>
        <w:tc>
          <w:tcPr>
            <w:tcW w:w="2268" w:type="dxa"/>
            <w:shd w:val="clear" w:color="auto" w:fill="auto"/>
          </w:tcPr>
          <w:p w14:paraId="4259EFB0" w14:textId="77777777" w:rsidR="00207C82" w:rsidRPr="00207C82" w:rsidRDefault="00207C82" w:rsidP="00207C82">
            <w:pPr>
              <w:spacing w:before="60" w:after="60"/>
              <w:jc w:val="left"/>
              <w:rPr>
                <w:sz w:val="20"/>
              </w:rPr>
            </w:pPr>
            <w:r>
              <w:rPr>
                <w:sz w:val="20"/>
              </w:rPr>
              <w:t>Lane</w:t>
            </w:r>
          </w:p>
        </w:tc>
        <w:tc>
          <w:tcPr>
            <w:tcW w:w="2268" w:type="dxa"/>
            <w:shd w:val="clear" w:color="auto" w:fill="auto"/>
          </w:tcPr>
          <w:p w14:paraId="0F4D1000" w14:textId="77777777" w:rsidR="00207C82" w:rsidRPr="00207C82" w:rsidRDefault="00207C82" w:rsidP="00207C82">
            <w:pPr>
              <w:spacing w:before="60" w:after="60"/>
              <w:jc w:val="left"/>
              <w:rPr>
                <w:sz w:val="20"/>
              </w:rPr>
            </w:pPr>
            <w:r>
              <w:rPr>
                <w:sz w:val="20"/>
              </w:rPr>
              <w:t>Lane</w:t>
            </w:r>
          </w:p>
        </w:tc>
        <w:tc>
          <w:tcPr>
            <w:tcW w:w="6293" w:type="dxa"/>
            <w:shd w:val="clear" w:color="auto" w:fill="auto"/>
          </w:tcPr>
          <w:p w14:paraId="1A6B9A68" w14:textId="77777777" w:rsidR="00207C82" w:rsidRPr="00207C82" w:rsidRDefault="00207C82" w:rsidP="00207C82">
            <w:pPr>
              <w:spacing w:before="60" w:after="60"/>
              <w:jc w:val="left"/>
              <w:rPr>
                <w:sz w:val="20"/>
              </w:rPr>
            </w:pPr>
            <w:r>
              <w:rPr>
                <w:sz w:val="20"/>
              </w:rPr>
              <w:t>Indicates a specific lane or group of lanes.</w:t>
            </w:r>
          </w:p>
        </w:tc>
        <w:tc>
          <w:tcPr>
            <w:tcW w:w="1984" w:type="dxa"/>
            <w:shd w:val="clear" w:color="auto" w:fill="auto"/>
          </w:tcPr>
          <w:p w14:paraId="2D0F496B"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3E806C35" w14:textId="77777777" w:rsidR="00207C82" w:rsidRPr="00207C82" w:rsidRDefault="00207C82" w:rsidP="00207C82">
            <w:pPr>
              <w:spacing w:before="60" w:after="60"/>
              <w:jc w:val="center"/>
              <w:rPr>
                <w:sz w:val="20"/>
              </w:rPr>
            </w:pPr>
            <w:r>
              <w:rPr>
                <w:sz w:val="20"/>
              </w:rPr>
              <w:t>no</w:t>
            </w:r>
          </w:p>
        </w:tc>
      </w:tr>
      <w:tr w:rsidR="00207C82" w:rsidRPr="00207C82" w14:paraId="332660B9" w14:textId="77777777" w:rsidTr="00207C82">
        <w:trPr>
          <w:cantSplit/>
          <w:trHeight w:val="320"/>
        </w:trPr>
        <w:tc>
          <w:tcPr>
            <w:tcW w:w="2268" w:type="dxa"/>
            <w:shd w:val="clear" w:color="auto" w:fill="auto"/>
          </w:tcPr>
          <w:p w14:paraId="7C822A35" w14:textId="77777777" w:rsidR="00207C82" w:rsidRDefault="00207C82" w:rsidP="00207C82">
            <w:pPr>
              <w:spacing w:before="60" w:after="60"/>
              <w:jc w:val="left"/>
              <w:rPr>
                <w:sz w:val="20"/>
              </w:rPr>
            </w:pPr>
            <w:r>
              <w:rPr>
                <w:sz w:val="20"/>
              </w:rPr>
              <w:t>RoadInformation</w:t>
            </w:r>
          </w:p>
        </w:tc>
        <w:tc>
          <w:tcPr>
            <w:tcW w:w="2268" w:type="dxa"/>
            <w:shd w:val="clear" w:color="auto" w:fill="auto"/>
          </w:tcPr>
          <w:p w14:paraId="289A3E53" w14:textId="77777777" w:rsidR="00207C82" w:rsidRDefault="00207C82" w:rsidP="00207C82">
            <w:pPr>
              <w:spacing w:before="60" w:after="60"/>
              <w:jc w:val="left"/>
              <w:rPr>
                <w:sz w:val="20"/>
              </w:rPr>
            </w:pPr>
            <w:r>
              <w:rPr>
                <w:sz w:val="20"/>
              </w:rPr>
              <w:t>Road information</w:t>
            </w:r>
          </w:p>
        </w:tc>
        <w:tc>
          <w:tcPr>
            <w:tcW w:w="6293" w:type="dxa"/>
            <w:shd w:val="clear" w:color="auto" w:fill="auto"/>
          </w:tcPr>
          <w:p w14:paraId="4055AE6C" w14:textId="77777777" w:rsidR="00207C82" w:rsidRDefault="00207C82" w:rsidP="00207C82">
            <w:pPr>
              <w:spacing w:before="60" w:after="60"/>
              <w:jc w:val="left"/>
              <w:rPr>
                <w:sz w:val="20"/>
              </w:rPr>
            </w:pPr>
            <w:r>
              <w:rPr>
                <w:sz w:val="20"/>
              </w:rPr>
              <w:t>Information on a road</w:t>
            </w:r>
          </w:p>
        </w:tc>
        <w:tc>
          <w:tcPr>
            <w:tcW w:w="1984" w:type="dxa"/>
            <w:shd w:val="clear" w:color="auto" w:fill="auto"/>
          </w:tcPr>
          <w:p w14:paraId="32114EE2" w14:textId="77777777" w:rsidR="00207C82" w:rsidRDefault="00207C82" w:rsidP="00207C82">
            <w:pPr>
              <w:spacing w:before="60" w:after="60"/>
              <w:jc w:val="center"/>
              <w:rPr>
                <w:sz w:val="20"/>
              </w:rPr>
            </w:pPr>
            <w:r>
              <w:rPr>
                <w:sz w:val="20"/>
              </w:rPr>
              <w:t>D2Class</w:t>
            </w:r>
          </w:p>
        </w:tc>
        <w:tc>
          <w:tcPr>
            <w:tcW w:w="1134" w:type="dxa"/>
            <w:shd w:val="clear" w:color="auto" w:fill="auto"/>
          </w:tcPr>
          <w:p w14:paraId="5D0C1249" w14:textId="77777777" w:rsidR="00207C82" w:rsidRDefault="00207C82" w:rsidP="00207C82">
            <w:pPr>
              <w:spacing w:before="60" w:after="60"/>
              <w:jc w:val="center"/>
              <w:rPr>
                <w:sz w:val="20"/>
              </w:rPr>
            </w:pPr>
            <w:r>
              <w:rPr>
                <w:sz w:val="20"/>
              </w:rPr>
              <w:t>no</w:t>
            </w:r>
          </w:p>
        </w:tc>
      </w:tr>
      <w:tr w:rsidR="00207C82" w:rsidRPr="00207C82" w14:paraId="4747DECA" w14:textId="77777777" w:rsidTr="00207C82">
        <w:trPr>
          <w:cantSplit/>
          <w:trHeight w:val="320"/>
        </w:trPr>
        <w:tc>
          <w:tcPr>
            <w:tcW w:w="2268" w:type="dxa"/>
            <w:shd w:val="clear" w:color="auto" w:fill="auto"/>
          </w:tcPr>
          <w:p w14:paraId="625969C1" w14:textId="77777777" w:rsidR="00207C82" w:rsidRDefault="00207C82" w:rsidP="00207C82">
            <w:pPr>
              <w:spacing w:before="60" w:after="60"/>
              <w:jc w:val="left"/>
              <w:rPr>
                <w:sz w:val="20"/>
              </w:rPr>
            </w:pPr>
            <w:r>
              <w:rPr>
                <w:sz w:val="20"/>
              </w:rPr>
              <w:t>SupplementaryPositionalDescription</w:t>
            </w:r>
          </w:p>
        </w:tc>
        <w:tc>
          <w:tcPr>
            <w:tcW w:w="2268" w:type="dxa"/>
            <w:shd w:val="clear" w:color="auto" w:fill="auto"/>
          </w:tcPr>
          <w:p w14:paraId="1B3AF512" w14:textId="77777777" w:rsidR="00207C82" w:rsidRDefault="00207C82" w:rsidP="00207C82">
            <w:pPr>
              <w:spacing w:before="60" w:after="60"/>
              <w:jc w:val="left"/>
              <w:rPr>
                <w:sz w:val="20"/>
              </w:rPr>
            </w:pPr>
            <w:r>
              <w:rPr>
                <w:sz w:val="20"/>
              </w:rPr>
              <w:t>Supplementary positional description</w:t>
            </w:r>
          </w:p>
        </w:tc>
        <w:tc>
          <w:tcPr>
            <w:tcW w:w="6293" w:type="dxa"/>
            <w:shd w:val="clear" w:color="auto" w:fill="auto"/>
          </w:tcPr>
          <w:p w14:paraId="3FD872DB" w14:textId="77777777" w:rsidR="00207C82" w:rsidRDefault="00207C82" w:rsidP="00207C82">
            <w:pPr>
              <w:spacing w:before="60" w:after="60"/>
              <w:jc w:val="left"/>
              <w:rPr>
                <w:sz w:val="20"/>
              </w:rPr>
            </w:pPr>
            <w:r>
              <w:rPr>
                <w:sz w:val="20"/>
              </w:rPr>
              <w:t>A collection of supplementary positional information which improves the precision of the location.</w:t>
            </w:r>
          </w:p>
        </w:tc>
        <w:tc>
          <w:tcPr>
            <w:tcW w:w="1984" w:type="dxa"/>
            <w:shd w:val="clear" w:color="auto" w:fill="auto"/>
          </w:tcPr>
          <w:p w14:paraId="6DBB01B0" w14:textId="77777777" w:rsidR="00207C82" w:rsidRDefault="00207C82" w:rsidP="00207C82">
            <w:pPr>
              <w:spacing w:before="60" w:after="60"/>
              <w:jc w:val="center"/>
              <w:rPr>
                <w:sz w:val="20"/>
              </w:rPr>
            </w:pPr>
            <w:r>
              <w:rPr>
                <w:sz w:val="20"/>
              </w:rPr>
              <w:t>D2Class</w:t>
            </w:r>
          </w:p>
        </w:tc>
        <w:tc>
          <w:tcPr>
            <w:tcW w:w="1134" w:type="dxa"/>
            <w:shd w:val="clear" w:color="auto" w:fill="auto"/>
          </w:tcPr>
          <w:p w14:paraId="3A3CBDBD" w14:textId="77777777" w:rsidR="00207C82" w:rsidRDefault="00207C82" w:rsidP="00207C82">
            <w:pPr>
              <w:spacing w:before="60" w:after="60"/>
              <w:jc w:val="center"/>
              <w:rPr>
                <w:sz w:val="20"/>
              </w:rPr>
            </w:pPr>
            <w:r>
              <w:rPr>
                <w:sz w:val="20"/>
              </w:rPr>
              <w:t>no</w:t>
            </w:r>
          </w:p>
        </w:tc>
      </w:tr>
    </w:tbl>
    <w:p w14:paraId="2B3AD123" w14:textId="77777777" w:rsidR="00207C82" w:rsidRDefault="00207C82" w:rsidP="00207C82">
      <w:pPr>
        <w:pStyle w:val="a4"/>
        <w:keepNext w:val="0"/>
      </w:pPr>
      <w:r>
        <w:t>Associations of "SupplementaryPositionalDescription" package</w:t>
      </w:r>
    </w:p>
    <w:p w14:paraId="0A75F8D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67</w:t>
      </w:r>
      <w:r w:rsidRPr="006025D0">
        <w:fldChar w:fldCharType="end"/>
      </w:r>
      <w:r>
        <w:t>— Associations of the "SupplementaryPositionalDescription"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48D767F" w14:textId="77777777" w:rsidTr="00207C82">
        <w:trPr>
          <w:cantSplit/>
          <w:trHeight w:val="320"/>
          <w:tblHeader/>
        </w:trPr>
        <w:tc>
          <w:tcPr>
            <w:tcW w:w="2268" w:type="dxa"/>
            <w:shd w:val="clear" w:color="auto" w:fill="auto"/>
          </w:tcPr>
          <w:p w14:paraId="6AD7403E"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EC86DF4"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4A2F04FA"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08DED4C6"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67955D42"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6827A90E" w14:textId="77777777" w:rsidR="00207C82" w:rsidRPr="00207C82" w:rsidRDefault="00207C82" w:rsidP="00207C82">
            <w:pPr>
              <w:spacing w:before="60" w:after="60"/>
              <w:jc w:val="center"/>
              <w:rPr>
                <w:b/>
                <w:sz w:val="20"/>
              </w:rPr>
            </w:pPr>
            <w:r w:rsidRPr="00207C82">
              <w:rPr>
                <w:b/>
                <w:sz w:val="20"/>
              </w:rPr>
              <w:t>Target</w:t>
            </w:r>
          </w:p>
        </w:tc>
      </w:tr>
      <w:tr w:rsidR="00207C82" w:rsidRPr="00207C82" w14:paraId="74261F78" w14:textId="77777777" w:rsidTr="00207C82">
        <w:trPr>
          <w:cantSplit/>
          <w:trHeight w:val="320"/>
        </w:trPr>
        <w:tc>
          <w:tcPr>
            <w:tcW w:w="2268" w:type="dxa"/>
            <w:shd w:val="clear" w:color="auto" w:fill="auto"/>
          </w:tcPr>
          <w:p w14:paraId="5207BC01" w14:textId="77777777" w:rsidR="00207C82" w:rsidRPr="00207C82" w:rsidRDefault="00207C82" w:rsidP="00207C82">
            <w:pPr>
              <w:spacing w:before="60" w:after="60"/>
              <w:jc w:val="left"/>
              <w:rPr>
                <w:sz w:val="20"/>
              </w:rPr>
            </w:pPr>
            <w:r w:rsidRPr="00207C82">
              <w:rPr>
                <w:sz w:val="20"/>
              </w:rPr>
              <w:t>Carriageway</w:t>
            </w:r>
          </w:p>
        </w:tc>
        <w:tc>
          <w:tcPr>
            <w:tcW w:w="2268" w:type="dxa"/>
            <w:shd w:val="clear" w:color="auto" w:fill="auto"/>
          </w:tcPr>
          <w:p w14:paraId="0DC4525A" w14:textId="77777777" w:rsidR="00207C82" w:rsidRPr="00207C82" w:rsidRDefault="00207C82" w:rsidP="00207C82">
            <w:pPr>
              <w:spacing w:before="60" w:after="60"/>
              <w:jc w:val="left"/>
              <w:rPr>
                <w:sz w:val="20"/>
              </w:rPr>
            </w:pPr>
            <w:r w:rsidRPr="00207C82">
              <w:rPr>
                <w:sz w:val="20"/>
              </w:rPr>
              <w:t>lane</w:t>
            </w:r>
          </w:p>
        </w:tc>
        <w:tc>
          <w:tcPr>
            <w:tcW w:w="2268" w:type="dxa"/>
            <w:shd w:val="clear" w:color="auto" w:fill="auto"/>
          </w:tcPr>
          <w:p w14:paraId="3F97EDF5" w14:textId="77777777" w:rsidR="00207C82" w:rsidRPr="00207C82" w:rsidRDefault="00207C82" w:rsidP="00207C82">
            <w:pPr>
              <w:spacing w:before="60" w:after="60"/>
              <w:jc w:val="left"/>
              <w:rPr>
                <w:sz w:val="20"/>
              </w:rPr>
            </w:pPr>
            <w:r w:rsidRPr="00207C82">
              <w:rPr>
                <w:sz w:val="20"/>
              </w:rPr>
              <w:t>Lane</w:t>
            </w:r>
          </w:p>
        </w:tc>
        <w:tc>
          <w:tcPr>
            <w:tcW w:w="4025" w:type="dxa"/>
            <w:shd w:val="clear" w:color="auto" w:fill="auto"/>
          </w:tcPr>
          <w:p w14:paraId="4290B0BD" w14:textId="77777777" w:rsidR="00207C82" w:rsidRPr="00207C82" w:rsidRDefault="00207C82" w:rsidP="00207C82">
            <w:pPr>
              <w:spacing w:before="60" w:after="60"/>
              <w:jc w:val="left"/>
              <w:rPr>
                <w:sz w:val="20"/>
              </w:rPr>
            </w:pPr>
          </w:p>
        </w:tc>
        <w:tc>
          <w:tcPr>
            <w:tcW w:w="1417" w:type="dxa"/>
            <w:shd w:val="clear" w:color="auto" w:fill="auto"/>
          </w:tcPr>
          <w:p w14:paraId="43D9093E" w14:textId="77777777" w:rsidR="00207C82" w:rsidRPr="00207C82" w:rsidRDefault="00207C82" w:rsidP="00207C82">
            <w:pPr>
              <w:spacing w:before="60" w:after="60"/>
              <w:jc w:val="center"/>
              <w:rPr>
                <w:sz w:val="20"/>
              </w:rPr>
            </w:pPr>
            <w:r w:rsidRPr="00207C82">
              <w:rPr>
                <w:sz w:val="20"/>
              </w:rPr>
              <w:t>0..*</w:t>
            </w:r>
          </w:p>
        </w:tc>
        <w:tc>
          <w:tcPr>
            <w:tcW w:w="1701" w:type="dxa"/>
            <w:shd w:val="clear" w:color="auto" w:fill="auto"/>
          </w:tcPr>
          <w:p w14:paraId="78446D68" w14:textId="77777777" w:rsidR="00207C82" w:rsidRPr="00207C82" w:rsidRDefault="00207C82" w:rsidP="00207C82">
            <w:pPr>
              <w:spacing w:before="60" w:after="60"/>
              <w:jc w:val="left"/>
              <w:rPr>
                <w:sz w:val="20"/>
              </w:rPr>
            </w:pPr>
            <w:r w:rsidRPr="00207C82">
              <w:rPr>
                <w:sz w:val="20"/>
              </w:rPr>
              <w:t>Lane</w:t>
            </w:r>
          </w:p>
        </w:tc>
      </w:tr>
      <w:tr w:rsidR="00207C82" w:rsidRPr="00207C82" w14:paraId="20EC1346" w14:textId="77777777" w:rsidTr="00207C82">
        <w:trPr>
          <w:cantSplit/>
          <w:trHeight w:val="320"/>
        </w:trPr>
        <w:tc>
          <w:tcPr>
            <w:tcW w:w="2268" w:type="dxa"/>
            <w:shd w:val="clear" w:color="auto" w:fill="auto"/>
          </w:tcPr>
          <w:p w14:paraId="759245FC" w14:textId="77777777" w:rsidR="00207C82" w:rsidRPr="00207C82" w:rsidRDefault="00207C82" w:rsidP="00207C82">
            <w:pPr>
              <w:spacing w:before="60" w:after="60"/>
              <w:jc w:val="left"/>
              <w:rPr>
                <w:sz w:val="20"/>
              </w:rPr>
            </w:pPr>
            <w:r>
              <w:rPr>
                <w:sz w:val="20"/>
              </w:rPr>
              <w:t>SupplementaryPositionalDescription</w:t>
            </w:r>
          </w:p>
        </w:tc>
        <w:tc>
          <w:tcPr>
            <w:tcW w:w="2268" w:type="dxa"/>
            <w:shd w:val="clear" w:color="auto" w:fill="auto"/>
          </w:tcPr>
          <w:p w14:paraId="0793DD72" w14:textId="77777777" w:rsidR="00207C82" w:rsidRPr="00207C82" w:rsidRDefault="00207C82" w:rsidP="00207C82">
            <w:pPr>
              <w:spacing w:before="60" w:after="60"/>
              <w:jc w:val="left"/>
              <w:rPr>
                <w:sz w:val="20"/>
              </w:rPr>
            </w:pPr>
            <w:r>
              <w:rPr>
                <w:sz w:val="20"/>
              </w:rPr>
              <w:t>carriageway</w:t>
            </w:r>
          </w:p>
        </w:tc>
        <w:tc>
          <w:tcPr>
            <w:tcW w:w="2268" w:type="dxa"/>
            <w:shd w:val="clear" w:color="auto" w:fill="auto"/>
          </w:tcPr>
          <w:p w14:paraId="4EA30C7F" w14:textId="77777777" w:rsidR="00207C82" w:rsidRPr="00207C82" w:rsidRDefault="00207C82" w:rsidP="00207C82">
            <w:pPr>
              <w:spacing w:before="60" w:after="60"/>
              <w:jc w:val="left"/>
              <w:rPr>
                <w:sz w:val="20"/>
              </w:rPr>
            </w:pPr>
            <w:r>
              <w:rPr>
                <w:sz w:val="20"/>
              </w:rPr>
              <w:t>Carriageway</w:t>
            </w:r>
          </w:p>
        </w:tc>
        <w:tc>
          <w:tcPr>
            <w:tcW w:w="4025" w:type="dxa"/>
            <w:shd w:val="clear" w:color="auto" w:fill="auto"/>
          </w:tcPr>
          <w:p w14:paraId="602332CF" w14:textId="77777777" w:rsidR="00207C82" w:rsidRPr="00207C82" w:rsidRDefault="00207C82" w:rsidP="00207C82">
            <w:pPr>
              <w:spacing w:before="60" w:after="60"/>
              <w:jc w:val="left"/>
              <w:rPr>
                <w:sz w:val="20"/>
              </w:rPr>
            </w:pPr>
          </w:p>
        </w:tc>
        <w:tc>
          <w:tcPr>
            <w:tcW w:w="1417" w:type="dxa"/>
            <w:shd w:val="clear" w:color="auto" w:fill="auto"/>
          </w:tcPr>
          <w:p w14:paraId="416124C3" w14:textId="77777777" w:rsidR="00207C82" w:rsidRPr="00207C82" w:rsidRDefault="00207C82" w:rsidP="00207C82">
            <w:pPr>
              <w:spacing w:before="60" w:after="60"/>
              <w:jc w:val="center"/>
              <w:rPr>
                <w:sz w:val="20"/>
              </w:rPr>
            </w:pPr>
            <w:r>
              <w:rPr>
                <w:sz w:val="20"/>
              </w:rPr>
              <w:t>0..*</w:t>
            </w:r>
          </w:p>
        </w:tc>
        <w:tc>
          <w:tcPr>
            <w:tcW w:w="1701" w:type="dxa"/>
            <w:shd w:val="clear" w:color="auto" w:fill="auto"/>
          </w:tcPr>
          <w:p w14:paraId="46CC2674" w14:textId="77777777" w:rsidR="00207C82" w:rsidRPr="00207C82" w:rsidRDefault="00207C82" w:rsidP="00207C82">
            <w:pPr>
              <w:spacing w:before="60" w:after="60"/>
              <w:jc w:val="left"/>
              <w:rPr>
                <w:sz w:val="20"/>
              </w:rPr>
            </w:pPr>
            <w:r>
              <w:rPr>
                <w:sz w:val="20"/>
              </w:rPr>
              <w:t>Carriageway</w:t>
            </w:r>
          </w:p>
        </w:tc>
      </w:tr>
      <w:tr w:rsidR="00207C82" w:rsidRPr="00207C82" w14:paraId="5EC28038" w14:textId="77777777" w:rsidTr="00207C82">
        <w:trPr>
          <w:cantSplit/>
          <w:trHeight w:val="320"/>
        </w:trPr>
        <w:tc>
          <w:tcPr>
            <w:tcW w:w="2268" w:type="dxa"/>
            <w:shd w:val="clear" w:color="auto" w:fill="auto"/>
          </w:tcPr>
          <w:p w14:paraId="1BAC23D2" w14:textId="77777777" w:rsidR="00207C82" w:rsidRDefault="00207C82" w:rsidP="00207C82">
            <w:pPr>
              <w:spacing w:before="60" w:after="60"/>
              <w:jc w:val="left"/>
              <w:rPr>
                <w:sz w:val="20"/>
              </w:rPr>
            </w:pPr>
          </w:p>
        </w:tc>
        <w:tc>
          <w:tcPr>
            <w:tcW w:w="2268" w:type="dxa"/>
            <w:shd w:val="clear" w:color="auto" w:fill="auto"/>
          </w:tcPr>
          <w:p w14:paraId="35E6FC64" w14:textId="77777777" w:rsidR="00207C82" w:rsidRDefault="00207C82" w:rsidP="00207C82">
            <w:pPr>
              <w:spacing w:before="60" w:after="60"/>
              <w:jc w:val="left"/>
              <w:rPr>
                <w:sz w:val="20"/>
              </w:rPr>
            </w:pPr>
            <w:r>
              <w:rPr>
                <w:sz w:val="20"/>
              </w:rPr>
              <w:t>namedArea</w:t>
            </w:r>
          </w:p>
        </w:tc>
        <w:tc>
          <w:tcPr>
            <w:tcW w:w="2268" w:type="dxa"/>
            <w:shd w:val="clear" w:color="auto" w:fill="auto"/>
          </w:tcPr>
          <w:p w14:paraId="796D5EA4" w14:textId="77777777" w:rsidR="00207C82" w:rsidRDefault="00207C82" w:rsidP="00207C82">
            <w:pPr>
              <w:spacing w:before="60" w:after="60"/>
              <w:jc w:val="left"/>
              <w:rPr>
                <w:sz w:val="20"/>
              </w:rPr>
            </w:pPr>
            <w:r>
              <w:rPr>
                <w:sz w:val="20"/>
              </w:rPr>
              <w:t>Named area</w:t>
            </w:r>
          </w:p>
        </w:tc>
        <w:tc>
          <w:tcPr>
            <w:tcW w:w="4025" w:type="dxa"/>
            <w:shd w:val="clear" w:color="auto" w:fill="auto"/>
          </w:tcPr>
          <w:p w14:paraId="73D4C35E" w14:textId="77777777" w:rsidR="00207C82" w:rsidRPr="00207C82" w:rsidRDefault="00207C82" w:rsidP="00207C82">
            <w:pPr>
              <w:spacing w:before="60" w:after="60"/>
              <w:jc w:val="left"/>
              <w:rPr>
                <w:sz w:val="20"/>
              </w:rPr>
            </w:pPr>
          </w:p>
        </w:tc>
        <w:tc>
          <w:tcPr>
            <w:tcW w:w="1417" w:type="dxa"/>
            <w:shd w:val="clear" w:color="auto" w:fill="auto"/>
          </w:tcPr>
          <w:p w14:paraId="4457EED9" w14:textId="77777777" w:rsidR="00207C82" w:rsidRDefault="00207C82" w:rsidP="00207C82">
            <w:pPr>
              <w:spacing w:before="60" w:after="60"/>
              <w:jc w:val="center"/>
              <w:rPr>
                <w:sz w:val="20"/>
              </w:rPr>
            </w:pPr>
            <w:r>
              <w:rPr>
                <w:sz w:val="20"/>
              </w:rPr>
              <w:t>0..1</w:t>
            </w:r>
          </w:p>
        </w:tc>
        <w:tc>
          <w:tcPr>
            <w:tcW w:w="1701" w:type="dxa"/>
            <w:shd w:val="clear" w:color="auto" w:fill="auto"/>
          </w:tcPr>
          <w:p w14:paraId="7C72E4DA" w14:textId="77777777" w:rsidR="00207C82" w:rsidRDefault="00207C82" w:rsidP="00207C82">
            <w:pPr>
              <w:spacing w:before="60" w:after="60"/>
              <w:jc w:val="left"/>
              <w:rPr>
                <w:sz w:val="20"/>
              </w:rPr>
            </w:pPr>
            <w:r>
              <w:rPr>
                <w:sz w:val="20"/>
              </w:rPr>
              <w:t>NamedArea</w:t>
            </w:r>
          </w:p>
        </w:tc>
      </w:tr>
      <w:tr w:rsidR="00207C82" w:rsidRPr="00207C82" w14:paraId="5E0B093C" w14:textId="77777777" w:rsidTr="00207C82">
        <w:trPr>
          <w:cantSplit/>
          <w:trHeight w:val="320"/>
        </w:trPr>
        <w:tc>
          <w:tcPr>
            <w:tcW w:w="2268" w:type="dxa"/>
            <w:shd w:val="clear" w:color="auto" w:fill="auto"/>
          </w:tcPr>
          <w:p w14:paraId="66BDDC74" w14:textId="77777777" w:rsidR="00207C82" w:rsidRDefault="00207C82" w:rsidP="00207C82">
            <w:pPr>
              <w:spacing w:before="60" w:after="60"/>
              <w:jc w:val="left"/>
              <w:rPr>
                <w:sz w:val="20"/>
              </w:rPr>
            </w:pPr>
          </w:p>
        </w:tc>
        <w:tc>
          <w:tcPr>
            <w:tcW w:w="2268" w:type="dxa"/>
            <w:shd w:val="clear" w:color="auto" w:fill="auto"/>
          </w:tcPr>
          <w:p w14:paraId="1CBF2E80" w14:textId="77777777" w:rsidR="00207C82" w:rsidRDefault="00207C82" w:rsidP="00207C82">
            <w:pPr>
              <w:spacing w:before="60" w:after="60"/>
              <w:jc w:val="left"/>
              <w:rPr>
                <w:sz w:val="20"/>
              </w:rPr>
            </w:pPr>
            <w:r>
              <w:rPr>
                <w:sz w:val="20"/>
              </w:rPr>
              <w:t>roadInformation</w:t>
            </w:r>
          </w:p>
        </w:tc>
        <w:tc>
          <w:tcPr>
            <w:tcW w:w="2268" w:type="dxa"/>
            <w:shd w:val="clear" w:color="auto" w:fill="auto"/>
          </w:tcPr>
          <w:p w14:paraId="6D67AE9A" w14:textId="77777777" w:rsidR="00207C82" w:rsidRDefault="00207C82" w:rsidP="00207C82">
            <w:pPr>
              <w:spacing w:before="60" w:after="60"/>
              <w:jc w:val="left"/>
              <w:rPr>
                <w:sz w:val="20"/>
              </w:rPr>
            </w:pPr>
            <w:r>
              <w:rPr>
                <w:sz w:val="20"/>
              </w:rPr>
              <w:t>Road information</w:t>
            </w:r>
          </w:p>
        </w:tc>
        <w:tc>
          <w:tcPr>
            <w:tcW w:w="4025" w:type="dxa"/>
            <w:shd w:val="clear" w:color="auto" w:fill="auto"/>
          </w:tcPr>
          <w:p w14:paraId="3DA23C70" w14:textId="77777777" w:rsidR="00207C82" w:rsidRPr="00207C82" w:rsidRDefault="00207C82" w:rsidP="00207C82">
            <w:pPr>
              <w:spacing w:before="60" w:after="60"/>
              <w:jc w:val="left"/>
              <w:rPr>
                <w:sz w:val="20"/>
              </w:rPr>
            </w:pPr>
            <w:r>
              <w:rPr>
                <w:sz w:val="20"/>
              </w:rPr>
              <w:t>Information on a set of one or more roads. The location could correspond to a part of the road identified, the whole stretch of road identified, or a combination of multiple road sections.</w:t>
            </w:r>
          </w:p>
        </w:tc>
        <w:tc>
          <w:tcPr>
            <w:tcW w:w="1417" w:type="dxa"/>
            <w:shd w:val="clear" w:color="auto" w:fill="auto"/>
          </w:tcPr>
          <w:p w14:paraId="13F55D25" w14:textId="77777777" w:rsidR="00207C82" w:rsidRDefault="00207C82" w:rsidP="00207C82">
            <w:pPr>
              <w:spacing w:before="60" w:after="60"/>
              <w:jc w:val="center"/>
              <w:rPr>
                <w:sz w:val="20"/>
              </w:rPr>
            </w:pPr>
            <w:r>
              <w:rPr>
                <w:sz w:val="20"/>
              </w:rPr>
              <w:t>0..*</w:t>
            </w:r>
          </w:p>
        </w:tc>
        <w:tc>
          <w:tcPr>
            <w:tcW w:w="1701" w:type="dxa"/>
            <w:shd w:val="clear" w:color="auto" w:fill="auto"/>
          </w:tcPr>
          <w:p w14:paraId="470320B8" w14:textId="77777777" w:rsidR="00207C82" w:rsidRDefault="00207C82" w:rsidP="00207C82">
            <w:pPr>
              <w:spacing w:before="60" w:after="60"/>
              <w:jc w:val="left"/>
              <w:rPr>
                <w:sz w:val="20"/>
              </w:rPr>
            </w:pPr>
            <w:r>
              <w:rPr>
                <w:sz w:val="20"/>
              </w:rPr>
              <w:t>RoadInformation</w:t>
            </w:r>
          </w:p>
        </w:tc>
      </w:tr>
    </w:tbl>
    <w:p w14:paraId="686E2D31" w14:textId="77777777" w:rsidR="00207C82" w:rsidRDefault="00207C82" w:rsidP="00207C82">
      <w:pPr>
        <w:pStyle w:val="a4"/>
        <w:keepNext w:val="0"/>
      </w:pPr>
      <w:r>
        <w:lastRenderedPageBreak/>
        <w:t>"SupplementaryPositionalDescription"</w:t>
      </w:r>
      <w:r w:rsidRPr="00207C82">
        <w:t xml:space="preserve"> package attributes</w:t>
      </w:r>
    </w:p>
    <w:p w14:paraId="65C8AE4E"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68</w:t>
      </w:r>
      <w:r w:rsidRPr="006025D0">
        <w:fldChar w:fldCharType="end"/>
      </w:r>
      <w:r>
        <w:t>— Attributes of the "SupplementaryPositionalDescription"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3D51B042" w14:textId="77777777" w:rsidTr="00207C82">
        <w:trPr>
          <w:cantSplit/>
          <w:trHeight w:val="320"/>
          <w:tblHeader/>
        </w:trPr>
        <w:tc>
          <w:tcPr>
            <w:tcW w:w="2268" w:type="dxa"/>
            <w:shd w:val="clear" w:color="auto" w:fill="auto"/>
          </w:tcPr>
          <w:p w14:paraId="5ED3C9B0"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DED5F97"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16793153"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4265EE3B"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B71264C"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1ED71BC9" w14:textId="77777777" w:rsidR="00207C82" w:rsidRPr="00207C82" w:rsidRDefault="00207C82" w:rsidP="00207C82">
            <w:pPr>
              <w:spacing w:before="60" w:after="60"/>
              <w:jc w:val="center"/>
              <w:rPr>
                <w:b/>
                <w:sz w:val="20"/>
              </w:rPr>
            </w:pPr>
            <w:r w:rsidRPr="00207C82">
              <w:rPr>
                <w:b/>
                <w:sz w:val="20"/>
              </w:rPr>
              <w:t>Type</w:t>
            </w:r>
          </w:p>
        </w:tc>
      </w:tr>
      <w:tr w:rsidR="00207C82" w:rsidRPr="00207C82" w14:paraId="60929DAA" w14:textId="77777777" w:rsidTr="00207C82">
        <w:trPr>
          <w:cantSplit/>
          <w:trHeight w:val="320"/>
        </w:trPr>
        <w:tc>
          <w:tcPr>
            <w:tcW w:w="2268" w:type="dxa"/>
            <w:shd w:val="clear" w:color="auto" w:fill="auto"/>
          </w:tcPr>
          <w:p w14:paraId="01E39D56" w14:textId="77777777" w:rsidR="00207C82" w:rsidRPr="00207C82" w:rsidRDefault="00207C82" w:rsidP="00207C82">
            <w:pPr>
              <w:spacing w:before="60" w:after="60"/>
              <w:jc w:val="left"/>
              <w:rPr>
                <w:sz w:val="20"/>
              </w:rPr>
            </w:pPr>
            <w:r w:rsidRPr="00207C82">
              <w:rPr>
                <w:sz w:val="20"/>
              </w:rPr>
              <w:t>Carriageway</w:t>
            </w:r>
          </w:p>
        </w:tc>
        <w:tc>
          <w:tcPr>
            <w:tcW w:w="2268" w:type="dxa"/>
            <w:shd w:val="clear" w:color="auto" w:fill="auto"/>
          </w:tcPr>
          <w:p w14:paraId="1417990D" w14:textId="77777777" w:rsidR="00207C82" w:rsidRPr="00207C82" w:rsidRDefault="00207C82" w:rsidP="00207C82">
            <w:pPr>
              <w:spacing w:before="60" w:after="60"/>
              <w:jc w:val="left"/>
              <w:rPr>
                <w:sz w:val="20"/>
              </w:rPr>
            </w:pPr>
            <w:r w:rsidRPr="00207C82">
              <w:rPr>
                <w:sz w:val="20"/>
              </w:rPr>
              <w:t>carriageway</w:t>
            </w:r>
          </w:p>
        </w:tc>
        <w:tc>
          <w:tcPr>
            <w:tcW w:w="2268" w:type="dxa"/>
            <w:shd w:val="clear" w:color="auto" w:fill="auto"/>
          </w:tcPr>
          <w:p w14:paraId="68575307" w14:textId="77777777" w:rsidR="00207C82" w:rsidRPr="00207C82" w:rsidRDefault="00207C82" w:rsidP="00207C82">
            <w:pPr>
              <w:spacing w:before="60" w:after="60"/>
              <w:jc w:val="left"/>
              <w:rPr>
                <w:sz w:val="20"/>
              </w:rPr>
            </w:pPr>
            <w:r w:rsidRPr="00207C82">
              <w:rPr>
                <w:sz w:val="20"/>
              </w:rPr>
              <w:t>Carriageway</w:t>
            </w:r>
          </w:p>
        </w:tc>
        <w:tc>
          <w:tcPr>
            <w:tcW w:w="4025" w:type="dxa"/>
            <w:shd w:val="clear" w:color="auto" w:fill="auto"/>
          </w:tcPr>
          <w:p w14:paraId="79191313" w14:textId="77777777" w:rsidR="00207C82" w:rsidRPr="00207C82" w:rsidRDefault="00207C82" w:rsidP="00207C82">
            <w:pPr>
              <w:spacing w:before="60" w:after="60"/>
              <w:jc w:val="left"/>
              <w:rPr>
                <w:sz w:val="20"/>
              </w:rPr>
            </w:pPr>
            <w:r w:rsidRPr="00207C82">
              <w:rPr>
                <w:sz w:val="20"/>
              </w:rPr>
              <w:t>Indicates the section of carriageway to which the location relates.</w:t>
            </w:r>
          </w:p>
        </w:tc>
        <w:tc>
          <w:tcPr>
            <w:tcW w:w="1417" w:type="dxa"/>
            <w:shd w:val="clear" w:color="auto" w:fill="auto"/>
          </w:tcPr>
          <w:p w14:paraId="51FDB072"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0C66D8AA" w14:textId="77777777" w:rsidR="00207C82" w:rsidRPr="00207C82" w:rsidRDefault="00207C82" w:rsidP="00207C82">
            <w:pPr>
              <w:spacing w:before="60" w:after="60"/>
              <w:jc w:val="left"/>
              <w:rPr>
                <w:sz w:val="20"/>
              </w:rPr>
            </w:pPr>
            <w:r w:rsidRPr="00207C82">
              <w:rPr>
                <w:sz w:val="20"/>
              </w:rPr>
              <w:t>CarriagewayEnum</w:t>
            </w:r>
          </w:p>
        </w:tc>
      </w:tr>
      <w:tr w:rsidR="00207C82" w:rsidRPr="00207C82" w14:paraId="0052DA08" w14:textId="77777777" w:rsidTr="00207C82">
        <w:trPr>
          <w:cantSplit/>
          <w:trHeight w:val="320"/>
        </w:trPr>
        <w:tc>
          <w:tcPr>
            <w:tcW w:w="2268" w:type="dxa"/>
            <w:shd w:val="clear" w:color="auto" w:fill="auto"/>
          </w:tcPr>
          <w:p w14:paraId="73B76D87" w14:textId="77777777" w:rsidR="00207C82" w:rsidRPr="00207C82" w:rsidRDefault="00207C82" w:rsidP="00207C82">
            <w:pPr>
              <w:spacing w:before="60" w:after="60"/>
              <w:jc w:val="left"/>
              <w:rPr>
                <w:sz w:val="20"/>
              </w:rPr>
            </w:pPr>
          </w:p>
        </w:tc>
        <w:tc>
          <w:tcPr>
            <w:tcW w:w="2268" w:type="dxa"/>
            <w:shd w:val="clear" w:color="auto" w:fill="auto"/>
          </w:tcPr>
          <w:p w14:paraId="5EF1CE06" w14:textId="77777777" w:rsidR="00207C82" w:rsidRPr="00207C82" w:rsidRDefault="00207C82" w:rsidP="00207C82">
            <w:pPr>
              <w:spacing w:before="60" w:after="60"/>
              <w:jc w:val="left"/>
              <w:rPr>
                <w:sz w:val="20"/>
              </w:rPr>
            </w:pPr>
            <w:r>
              <w:rPr>
                <w:sz w:val="20"/>
              </w:rPr>
              <w:t>originalNumberOfLanes</w:t>
            </w:r>
          </w:p>
        </w:tc>
        <w:tc>
          <w:tcPr>
            <w:tcW w:w="2268" w:type="dxa"/>
            <w:shd w:val="clear" w:color="auto" w:fill="auto"/>
          </w:tcPr>
          <w:p w14:paraId="7D79B14A" w14:textId="77777777" w:rsidR="00207C82" w:rsidRPr="00207C82" w:rsidRDefault="00207C82" w:rsidP="00207C82">
            <w:pPr>
              <w:spacing w:before="60" w:after="60"/>
              <w:jc w:val="left"/>
              <w:rPr>
                <w:sz w:val="20"/>
              </w:rPr>
            </w:pPr>
            <w:r>
              <w:rPr>
                <w:sz w:val="20"/>
              </w:rPr>
              <w:t>Original number of lanes</w:t>
            </w:r>
          </w:p>
        </w:tc>
        <w:tc>
          <w:tcPr>
            <w:tcW w:w="4025" w:type="dxa"/>
            <w:shd w:val="clear" w:color="auto" w:fill="auto"/>
          </w:tcPr>
          <w:p w14:paraId="4093606A" w14:textId="77777777" w:rsidR="00207C82" w:rsidRPr="00207C82" w:rsidRDefault="00207C82" w:rsidP="00207C82">
            <w:pPr>
              <w:spacing w:before="60" w:after="60"/>
              <w:jc w:val="left"/>
              <w:rPr>
                <w:sz w:val="20"/>
              </w:rPr>
            </w:pPr>
            <w:r>
              <w:rPr>
                <w:sz w:val="20"/>
              </w:rPr>
              <w:t>Normal number of lanes, potentially available for moving traffic, before reduction due to situations. Hard shoulder should not be counted unless it is sometimes used operationally for moving traffic.</w:t>
            </w:r>
          </w:p>
        </w:tc>
        <w:tc>
          <w:tcPr>
            <w:tcW w:w="1417" w:type="dxa"/>
            <w:shd w:val="clear" w:color="auto" w:fill="auto"/>
          </w:tcPr>
          <w:p w14:paraId="70E69826" w14:textId="77777777" w:rsidR="00207C82" w:rsidRPr="00207C82" w:rsidRDefault="00207C82" w:rsidP="00207C82">
            <w:pPr>
              <w:spacing w:before="60" w:after="60"/>
              <w:jc w:val="center"/>
              <w:rPr>
                <w:sz w:val="20"/>
              </w:rPr>
            </w:pPr>
            <w:r>
              <w:rPr>
                <w:sz w:val="20"/>
              </w:rPr>
              <w:t>0..1</w:t>
            </w:r>
          </w:p>
        </w:tc>
        <w:tc>
          <w:tcPr>
            <w:tcW w:w="1701" w:type="dxa"/>
            <w:shd w:val="clear" w:color="auto" w:fill="auto"/>
          </w:tcPr>
          <w:p w14:paraId="5967DB3F" w14:textId="77777777" w:rsidR="00207C82" w:rsidRPr="00207C82" w:rsidRDefault="00207C82" w:rsidP="00207C82">
            <w:pPr>
              <w:spacing w:before="60" w:after="60"/>
              <w:jc w:val="left"/>
              <w:rPr>
                <w:sz w:val="20"/>
              </w:rPr>
            </w:pPr>
            <w:r>
              <w:rPr>
                <w:sz w:val="20"/>
              </w:rPr>
              <w:t>Integer</w:t>
            </w:r>
          </w:p>
        </w:tc>
      </w:tr>
      <w:tr w:rsidR="00207C82" w:rsidRPr="00207C82" w14:paraId="0D3687F1" w14:textId="77777777" w:rsidTr="00207C82">
        <w:trPr>
          <w:cantSplit/>
          <w:trHeight w:val="320"/>
        </w:trPr>
        <w:tc>
          <w:tcPr>
            <w:tcW w:w="2268" w:type="dxa"/>
            <w:shd w:val="clear" w:color="auto" w:fill="auto"/>
          </w:tcPr>
          <w:p w14:paraId="058305BB" w14:textId="77777777" w:rsidR="00207C82" w:rsidRPr="00207C82" w:rsidRDefault="00207C82" w:rsidP="00207C82">
            <w:pPr>
              <w:spacing w:before="60" w:after="60"/>
              <w:jc w:val="left"/>
              <w:rPr>
                <w:sz w:val="20"/>
              </w:rPr>
            </w:pPr>
            <w:r>
              <w:rPr>
                <w:sz w:val="20"/>
              </w:rPr>
              <w:t>Lane</w:t>
            </w:r>
          </w:p>
        </w:tc>
        <w:tc>
          <w:tcPr>
            <w:tcW w:w="2268" w:type="dxa"/>
            <w:shd w:val="clear" w:color="auto" w:fill="auto"/>
          </w:tcPr>
          <w:p w14:paraId="0E7F797B" w14:textId="77777777" w:rsidR="00207C82" w:rsidRDefault="00207C82" w:rsidP="00207C82">
            <w:pPr>
              <w:spacing w:before="60" w:after="60"/>
              <w:jc w:val="left"/>
              <w:rPr>
                <w:sz w:val="20"/>
              </w:rPr>
            </w:pPr>
            <w:r>
              <w:rPr>
                <w:sz w:val="20"/>
              </w:rPr>
              <w:t>laneNumber</w:t>
            </w:r>
          </w:p>
        </w:tc>
        <w:tc>
          <w:tcPr>
            <w:tcW w:w="2268" w:type="dxa"/>
            <w:shd w:val="clear" w:color="auto" w:fill="auto"/>
          </w:tcPr>
          <w:p w14:paraId="4B641B6A" w14:textId="77777777" w:rsidR="00207C82" w:rsidRDefault="00207C82" w:rsidP="00207C82">
            <w:pPr>
              <w:spacing w:before="60" w:after="60"/>
              <w:jc w:val="left"/>
              <w:rPr>
                <w:sz w:val="20"/>
              </w:rPr>
            </w:pPr>
            <w:r>
              <w:rPr>
                <w:sz w:val="20"/>
              </w:rPr>
              <w:t>Lane number</w:t>
            </w:r>
          </w:p>
        </w:tc>
        <w:tc>
          <w:tcPr>
            <w:tcW w:w="4025" w:type="dxa"/>
            <w:shd w:val="clear" w:color="auto" w:fill="auto"/>
          </w:tcPr>
          <w:p w14:paraId="5A7CA037" w14:textId="77777777" w:rsidR="00207C82" w:rsidRDefault="00207C82" w:rsidP="00207C82">
            <w:pPr>
              <w:spacing w:before="60" w:after="60"/>
              <w:jc w:val="left"/>
              <w:rPr>
                <w:sz w:val="20"/>
              </w:rPr>
            </w:pPr>
            <w:r>
              <w:rPr>
                <w:sz w:val="20"/>
              </w:rPr>
              <w:t>The number of the lane, where 1 is nearest the hard shoulder/verge and the numbers increase towards the central reservation/road axis.</w:t>
            </w:r>
          </w:p>
        </w:tc>
        <w:tc>
          <w:tcPr>
            <w:tcW w:w="1417" w:type="dxa"/>
            <w:shd w:val="clear" w:color="auto" w:fill="auto"/>
          </w:tcPr>
          <w:p w14:paraId="7A1B32F2" w14:textId="77777777" w:rsidR="00207C82" w:rsidRDefault="00207C82" w:rsidP="00207C82">
            <w:pPr>
              <w:spacing w:before="60" w:after="60"/>
              <w:jc w:val="center"/>
              <w:rPr>
                <w:sz w:val="20"/>
              </w:rPr>
            </w:pPr>
            <w:r>
              <w:rPr>
                <w:sz w:val="20"/>
              </w:rPr>
              <w:t>0..1</w:t>
            </w:r>
          </w:p>
        </w:tc>
        <w:tc>
          <w:tcPr>
            <w:tcW w:w="1701" w:type="dxa"/>
            <w:shd w:val="clear" w:color="auto" w:fill="auto"/>
          </w:tcPr>
          <w:p w14:paraId="007E6D5F" w14:textId="77777777" w:rsidR="00207C82" w:rsidRDefault="00207C82" w:rsidP="00207C82">
            <w:pPr>
              <w:spacing w:before="60" w:after="60"/>
              <w:jc w:val="left"/>
              <w:rPr>
                <w:sz w:val="20"/>
              </w:rPr>
            </w:pPr>
            <w:r>
              <w:rPr>
                <w:sz w:val="20"/>
              </w:rPr>
              <w:t>Integer</w:t>
            </w:r>
          </w:p>
        </w:tc>
      </w:tr>
      <w:tr w:rsidR="00207C82" w:rsidRPr="00207C82" w14:paraId="2A4DB9AD" w14:textId="77777777" w:rsidTr="00207C82">
        <w:trPr>
          <w:cantSplit/>
          <w:trHeight w:val="320"/>
        </w:trPr>
        <w:tc>
          <w:tcPr>
            <w:tcW w:w="2268" w:type="dxa"/>
            <w:shd w:val="clear" w:color="auto" w:fill="auto"/>
          </w:tcPr>
          <w:p w14:paraId="0009E566" w14:textId="77777777" w:rsidR="00207C82" w:rsidRDefault="00207C82" w:rsidP="00207C82">
            <w:pPr>
              <w:spacing w:before="60" w:after="60"/>
              <w:jc w:val="left"/>
              <w:rPr>
                <w:sz w:val="20"/>
              </w:rPr>
            </w:pPr>
          </w:p>
        </w:tc>
        <w:tc>
          <w:tcPr>
            <w:tcW w:w="2268" w:type="dxa"/>
            <w:shd w:val="clear" w:color="auto" w:fill="auto"/>
          </w:tcPr>
          <w:p w14:paraId="16B2258E" w14:textId="77777777" w:rsidR="00207C82" w:rsidRDefault="00207C82" w:rsidP="00207C82">
            <w:pPr>
              <w:spacing w:before="60" w:after="60"/>
              <w:jc w:val="left"/>
              <w:rPr>
                <w:sz w:val="20"/>
              </w:rPr>
            </w:pPr>
            <w:r>
              <w:rPr>
                <w:sz w:val="20"/>
              </w:rPr>
              <w:t>laneUsage</w:t>
            </w:r>
          </w:p>
        </w:tc>
        <w:tc>
          <w:tcPr>
            <w:tcW w:w="2268" w:type="dxa"/>
            <w:shd w:val="clear" w:color="auto" w:fill="auto"/>
          </w:tcPr>
          <w:p w14:paraId="4B5769DA" w14:textId="77777777" w:rsidR="00207C82" w:rsidRDefault="00207C82" w:rsidP="00207C82">
            <w:pPr>
              <w:spacing w:before="60" w:after="60"/>
              <w:jc w:val="left"/>
              <w:rPr>
                <w:sz w:val="20"/>
              </w:rPr>
            </w:pPr>
            <w:r>
              <w:rPr>
                <w:sz w:val="20"/>
              </w:rPr>
              <w:t>Lane usage</w:t>
            </w:r>
          </w:p>
        </w:tc>
        <w:tc>
          <w:tcPr>
            <w:tcW w:w="4025" w:type="dxa"/>
            <w:shd w:val="clear" w:color="auto" w:fill="auto"/>
          </w:tcPr>
          <w:p w14:paraId="7384B4F4" w14:textId="77777777" w:rsidR="00207C82" w:rsidRDefault="00207C82" w:rsidP="00207C82">
            <w:pPr>
              <w:spacing w:before="60" w:after="60"/>
              <w:jc w:val="left"/>
              <w:rPr>
                <w:sz w:val="20"/>
              </w:rPr>
            </w:pPr>
            <w:r>
              <w:rPr>
                <w:sz w:val="20"/>
              </w:rPr>
              <w:t>Indicates the specific lane to which the location relates.</w:t>
            </w:r>
          </w:p>
        </w:tc>
        <w:tc>
          <w:tcPr>
            <w:tcW w:w="1417" w:type="dxa"/>
            <w:shd w:val="clear" w:color="auto" w:fill="auto"/>
          </w:tcPr>
          <w:p w14:paraId="451EE21C" w14:textId="77777777" w:rsidR="00207C82" w:rsidRDefault="00207C82" w:rsidP="00207C82">
            <w:pPr>
              <w:spacing w:before="60" w:after="60"/>
              <w:jc w:val="center"/>
              <w:rPr>
                <w:sz w:val="20"/>
              </w:rPr>
            </w:pPr>
            <w:r>
              <w:rPr>
                <w:sz w:val="20"/>
              </w:rPr>
              <w:t>0..1</w:t>
            </w:r>
          </w:p>
        </w:tc>
        <w:tc>
          <w:tcPr>
            <w:tcW w:w="1701" w:type="dxa"/>
            <w:shd w:val="clear" w:color="auto" w:fill="auto"/>
          </w:tcPr>
          <w:p w14:paraId="4CD5348C" w14:textId="77777777" w:rsidR="00207C82" w:rsidRDefault="00207C82" w:rsidP="00207C82">
            <w:pPr>
              <w:spacing w:before="60" w:after="60"/>
              <w:jc w:val="left"/>
              <w:rPr>
                <w:sz w:val="20"/>
              </w:rPr>
            </w:pPr>
            <w:r>
              <w:rPr>
                <w:sz w:val="20"/>
              </w:rPr>
              <w:t>LaneEnum</w:t>
            </w:r>
          </w:p>
        </w:tc>
      </w:tr>
      <w:tr w:rsidR="00207C82" w:rsidRPr="00207C82" w14:paraId="17254715" w14:textId="77777777" w:rsidTr="00207C82">
        <w:trPr>
          <w:cantSplit/>
          <w:trHeight w:val="320"/>
        </w:trPr>
        <w:tc>
          <w:tcPr>
            <w:tcW w:w="2268" w:type="dxa"/>
            <w:shd w:val="clear" w:color="auto" w:fill="auto"/>
          </w:tcPr>
          <w:p w14:paraId="02D8DB06" w14:textId="77777777" w:rsidR="00207C82" w:rsidRDefault="00207C82" w:rsidP="00207C82">
            <w:pPr>
              <w:spacing w:before="60" w:after="60"/>
              <w:jc w:val="left"/>
              <w:rPr>
                <w:sz w:val="20"/>
              </w:rPr>
            </w:pPr>
            <w:r>
              <w:rPr>
                <w:sz w:val="20"/>
              </w:rPr>
              <w:t>RoadInformation</w:t>
            </w:r>
          </w:p>
        </w:tc>
        <w:tc>
          <w:tcPr>
            <w:tcW w:w="2268" w:type="dxa"/>
            <w:shd w:val="clear" w:color="auto" w:fill="auto"/>
          </w:tcPr>
          <w:p w14:paraId="545718FF" w14:textId="77777777" w:rsidR="00207C82" w:rsidRDefault="00207C82" w:rsidP="00207C82">
            <w:pPr>
              <w:spacing w:before="60" w:after="60"/>
              <w:jc w:val="left"/>
              <w:rPr>
                <w:sz w:val="20"/>
              </w:rPr>
            </w:pPr>
            <w:r>
              <w:rPr>
                <w:sz w:val="20"/>
              </w:rPr>
              <w:t>roadDestination</w:t>
            </w:r>
          </w:p>
        </w:tc>
        <w:tc>
          <w:tcPr>
            <w:tcW w:w="2268" w:type="dxa"/>
            <w:shd w:val="clear" w:color="auto" w:fill="auto"/>
          </w:tcPr>
          <w:p w14:paraId="2C66C1BC" w14:textId="77777777" w:rsidR="00207C82" w:rsidRDefault="00207C82" w:rsidP="00207C82">
            <w:pPr>
              <w:spacing w:before="60" w:after="60"/>
              <w:jc w:val="left"/>
              <w:rPr>
                <w:sz w:val="20"/>
              </w:rPr>
            </w:pPr>
            <w:r>
              <w:rPr>
                <w:sz w:val="20"/>
              </w:rPr>
              <w:t>Road destination</w:t>
            </w:r>
          </w:p>
        </w:tc>
        <w:tc>
          <w:tcPr>
            <w:tcW w:w="4025" w:type="dxa"/>
            <w:shd w:val="clear" w:color="auto" w:fill="auto"/>
          </w:tcPr>
          <w:p w14:paraId="7D2324A2" w14:textId="77777777" w:rsidR="00207C82" w:rsidRDefault="00207C82" w:rsidP="00207C82">
            <w:pPr>
              <w:spacing w:before="60" w:after="60"/>
              <w:jc w:val="left"/>
              <w:rPr>
                <w:sz w:val="20"/>
              </w:rPr>
            </w:pPr>
            <w:r>
              <w:rPr>
                <w:sz w:val="20"/>
              </w:rPr>
              <w:t>A destination associated with this road.</w:t>
            </w:r>
          </w:p>
        </w:tc>
        <w:tc>
          <w:tcPr>
            <w:tcW w:w="1417" w:type="dxa"/>
            <w:shd w:val="clear" w:color="auto" w:fill="auto"/>
          </w:tcPr>
          <w:p w14:paraId="484144CD" w14:textId="77777777" w:rsidR="00207C82" w:rsidRDefault="00207C82" w:rsidP="00207C82">
            <w:pPr>
              <w:spacing w:before="60" w:after="60"/>
              <w:jc w:val="center"/>
              <w:rPr>
                <w:sz w:val="20"/>
              </w:rPr>
            </w:pPr>
            <w:r>
              <w:rPr>
                <w:sz w:val="20"/>
              </w:rPr>
              <w:t>0..1</w:t>
            </w:r>
          </w:p>
        </w:tc>
        <w:tc>
          <w:tcPr>
            <w:tcW w:w="1701" w:type="dxa"/>
            <w:shd w:val="clear" w:color="auto" w:fill="auto"/>
          </w:tcPr>
          <w:p w14:paraId="0AF94052" w14:textId="77777777" w:rsidR="00207C82" w:rsidRDefault="00207C82" w:rsidP="00207C82">
            <w:pPr>
              <w:spacing w:before="60" w:after="60"/>
              <w:jc w:val="left"/>
              <w:rPr>
                <w:sz w:val="20"/>
              </w:rPr>
            </w:pPr>
            <w:r>
              <w:rPr>
                <w:sz w:val="20"/>
              </w:rPr>
              <w:t>String</w:t>
            </w:r>
          </w:p>
        </w:tc>
      </w:tr>
      <w:tr w:rsidR="00207C82" w:rsidRPr="00207C82" w14:paraId="3037FD1D" w14:textId="77777777" w:rsidTr="00207C82">
        <w:trPr>
          <w:cantSplit/>
          <w:trHeight w:val="320"/>
        </w:trPr>
        <w:tc>
          <w:tcPr>
            <w:tcW w:w="2268" w:type="dxa"/>
            <w:shd w:val="clear" w:color="auto" w:fill="auto"/>
          </w:tcPr>
          <w:p w14:paraId="0C24BA70" w14:textId="77777777" w:rsidR="00207C82" w:rsidRDefault="00207C82" w:rsidP="00207C82">
            <w:pPr>
              <w:spacing w:before="60" w:after="60"/>
              <w:jc w:val="left"/>
              <w:rPr>
                <w:sz w:val="20"/>
              </w:rPr>
            </w:pPr>
          </w:p>
        </w:tc>
        <w:tc>
          <w:tcPr>
            <w:tcW w:w="2268" w:type="dxa"/>
            <w:shd w:val="clear" w:color="auto" w:fill="auto"/>
          </w:tcPr>
          <w:p w14:paraId="78110AF0" w14:textId="77777777" w:rsidR="00207C82" w:rsidRDefault="00207C82" w:rsidP="00207C82">
            <w:pPr>
              <w:spacing w:before="60" w:after="60"/>
              <w:jc w:val="left"/>
              <w:rPr>
                <w:sz w:val="20"/>
              </w:rPr>
            </w:pPr>
            <w:r>
              <w:rPr>
                <w:sz w:val="20"/>
              </w:rPr>
              <w:t>roadName</w:t>
            </w:r>
          </w:p>
        </w:tc>
        <w:tc>
          <w:tcPr>
            <w:tcW w:w="2268" w:type="dxa"/>
            <w:shd w:val="clear" w:color="auto" w:fill="auto"/>
          </w:tcPr>
          <w:p w14:paraId="40DD987E" w14:textId="77777777" w:rsidR="00207C82" w:rsidRDefault="00207C82" w:rsidP="00207C82">
            <w:pPr>
              <w:spacing w:before="60" w:after="60"/>
              <w:jc w:val="left"/>
              <w:rPr>
                <w:sz w:val="20"/>
              </w:rPr>
            </w:pPr>
            <w:r>
              <w:rPr>
                <w:sz w:val="20"/>
              </w:rPr>
              <w:t>Road name</w:t>
            </w:r>
          </w:p>
        </w:tc>
        <w:tc>
          <w:tcPr>
            <w:tcW w:w="4025" w:type="dxa"/>
            <w:shd w:val="clear" w:color="auto" w:fill="auto"/>
          </w:tcPr>
          <w:p w14:paraId="102FE4A1" w14:textId="77777777" w:rsidR="00207C82" w:rsidRDefault="00207C82" w:rsidP="00207C82">
            <w:pPr>
              <w:spacing w:before="60" w:after="60"/>
              <w:jc w:val="left"/>
              <w:rPr>
                <w:sz w:val="20"/>
              </w:rPr>
            </w:pPr>
            <w:r>
              <w:rPr>
                <w:sz w:val="20"/>
              </w:rPr>
              <w:t>The name of the road</w:t>
            </w:r>
          </w:p>
        </w:tc>
        <w:tc>
          <w:tcPr>
            <w:tcW w:w="1417" w:type="dxa"/>
            <w:shd w:val="clear" w:color="auto" w:fill="auto"/>
          </w:tcPr>
          <w:p w14:paraId="1862B993" w14:textId="77777777" w:rsidR="00207C82" w:rsidRDefault="00207C82" w:rsidP="00207C82">
            <w:pPr>
              <w:spacing w:before="60" w:after="60"/>
              <w:jc w:val="center"/>
              <w:rPr>
                <w:sz w:val="20"/>
              </w:rPr>
            </w:pPr>
            <w:r>
              <w:rPr>
                <w:sz w:val="20"/>
              </w:rPr>
              <w:t>0..1</w:t>
            </w:r>
          </w:p>
        </w:tc>
        <w:tc>
          <w:tcPr>
            <w:tcW w:w="1701" w:type="dxa"/>
            <w:shd w:val="clear" w:color="auto" w:fill="auto"/>
          </w:tcPr>
          <w:p w14:paraId="1E760203" w14:textId="77777777" w:rsidR="00207C82" w:rsidRDefault="00207C82" w:rsidP="00207C82">
            <w:pPr>
              <w:spacing w:before="60" w:after="60"/>
              <w:jc w:val="left"/>
              <w:rPr>
                <w:sz w:val="20"/>
              </w:rPr>
            </w:pPr>
            <w:r>
              <w:rPr>
                <w:sz w:val="20"/>
              </w:rPr>
              <w:t>String</w:t>
            </w:r>
          </w:p>
        </w:tc>
      </w:tr>
      <w:tr w:rsidR="00207C82" w:rsidRPr="00207C82" w14:paraId="5534B2F1" w14:textId="77777777" w:rsidTr="00207C82">
        <w:trPr>
          <w:cantSplit/>
          <w:trHeight w:val="320"/>
        </w:trPr>
        <w:tc>
          <w:tcPr>
            <w:tcW w:w="2268" w:type="dxa"/>
            <w:shd w:val="clear" w:color="auto" w:fill="auto"/>
          </w:tcPr>
          <w:p w14:paraId="6EF61B12" w14:textId="77777777" w:rsidR="00207C82" w:rsidRDefault="00207C82" w:rsidP="00207C82">
            <w:pPr>
              <w:spacing w:before="60" w:after="60"/>
              <w:jc w:val="left"/>
              <w:rPr>
                <w:sz w:val="20"/>
              </w:rPr>
            </w:pPr>
          </w:p>
        </w:tc>
        <w:tc>
          <w:tcPr>
            <w:tcW w:w="2268" w:type="dxa"/>
            <w:shd w:val="clear" w:color="auto" w:fill="auto"/>
          </w:tcPr>
          <w:p w14:paraId="72798410" w14:textId="77777777" w:rsidR="00207C82" w:rsidRDefault="00207C82" w:rsidP="00207C82">
            <w:pPr>
              <w:spacing w:before="60" w:after="60"/>
              <w:jc w:val="left"/>
              <w:rPr>
                <w:sz w:val="20"/>
              </w:rPr>
            </w:pPr>
            <w:r>
              <w:rPr>
                <w:sz w:val="20"/>
              </w:rPr>
              <w:t>roadNumber</w:t>
            </w:r>
          </w:p>
        </w:tc>
        <w:tc>
          <w:tcPr>
            <w:tcW w:w="2268" w:type="dxa"/>
            <w:shd w:val="clear" w:color="auto" w:fill="auto"/>
          </w:tcPr>
          <w:p w14:paraId="3ACC43D6" w14:textId="77777777" w:rsidR="00207C82" w:rsidRDefault="00207C82" w:rsidP="00207C82">
            <w:pPr>
              <w:spacing w:before="60" w:after="60"/>
              <w:jc w:val="left"/>
              <w:rPr>
                <w:sz w:val="20"/>
              </w:rPr>
            </w:pPr>
            <w:r>
              <w:rPr>
                <w:sz w:val="20"/>
              </w:rPr>
              <w:t>Road number</w:t>
            </w:r>
          </w:p>
        </w:tc>
        <w:tc>
          <w:tcPr>
            <w:tcW w:w="4025" w:type="dxa"/>
            <w:shd w:val="clear" w:color="auto" w:fill="auto"/>
          </w:tcPr>
          <w:p w14:paraId="4953437B" w14:textId="77777777" w:rsidR="00207C82" w:rsidRDefault="00207C82" w:rsidP="00207C82">
            <w:pPr>
              <w:spacing w:before="60" w:after="60"/>
              <w:jc w:val="left"/>
              <w:rPr>
                <w:sz w:val="20"/>
              </w:rPr>
            </w:pPr>
            <w:r>
              <w:rPr>
                <w:sz w:val="20"/>
              </w:rPr>
              <w:t>The road number designated by the road authority</w:t>
            </w:r>
          </w:p>
        </w:tc>
        <w:tc>
          <w:tcPr>
            <w:tcW w:w="1417" w:type="dxa"/>
            <w:shd w:val="clear" w:color="auto" w:fill="auto"/>
          </w:tcPr>
          <w:p w14:paraId="1A509E40" w14:textId="77777777" w:rsidR="00207C82" w:rsidRDefault="00207C82" w:rsidP="00207C82">
            <w:pPr>
              <w:spacing w:before="60" w:after="60"/>
              <w:jc w:val="center"/>
              <w:rPr>
                <w:sz w:val="20"/>
              </w:rPr>
            </w:pPr>
            <w:r>
              <w:rPr>
                <w:sz w:val="20"/>
              </w:rPr>
              <w:t>0..1</w:t>
            </w:r>
          </w:p>
        </w:tc>
        <w:tc>
          <w:tcPr>
            <w:tcW w:w="1701" w:type="dxa"/>
            <w:shd w:val="clear" w:color="auto" w:fill="auto"/>
          </w:tcPr>
          <w:p w14:paraId="21D3CB8D" w14:textId="77777777" w:rsidR="00207C82" w:rsidRDefault="00207C82" w:rsidP="00207C82">
            <w:pPr>
              <w:spacing w:before="60" w:after="60"/>
              <w:jc w:val="left"/>
              <w:rPr>
                <w:sz w:val="20"/>
              </w:rPr>
            </w:pPr>
            <w:r>
              <w:rPr>
                <w:sz w:val="20"/>
              </w:rPr>
              <w:t>String</w:t>
            </w:r>
          </w:p>
        </w:tc>
      </w:tr>
      <w:tr w:rsidR="00207C82" w:rsidRPr="00207C82" w14:paraId="59DD3506" w14:textId="77777777" w:rsidTr="00207C82">
        <w:trPr>
          <w:cantSplit/>
          <w:trHeight w:val="320"/>
        </w:trPr>
        <w:tc>
          <w:tcPr>
            <w:tcW w:w="2268" w:type="dxa"/>
            <w:shd w:val="clear" w:color="auto" w:fill="auto"/>
          </w:tcPr>
          <w:p w14:paraId="61C1B5C5" w14:textId="77777777" w:rsidR="00207C82" w:rsidRDefault="00207C82" w:rsidP="00207C82">
            <w:pPr>
              <w:spacing w:before="60" w:after="60"/>
              <w:jc w:val="left"/>
              <w:rPr>
                <w:sz w:val="20"/>
              </w:rPr>
            </w:pPr>
            <w:r>
              <w:rPr>
                <w:sz w:val="20"/>
              </w:rPr>
              <w:t>SupplementaryPositionalDescription</w:t>
            </w:r>
          </w:p>
        </w:tc>
        <w:tc>
          <w:tcPr>
            <w:tcW w:w="2268" w:type="dxa"/>
            <w:shd w:val="clear" w:color="auto" w:fill="auto"/>
          </w:tcPr>
          <w:p w14:paraId="5F6727D2" w14:textId="77777777" w:rsidR="00207C82" w:rsidRDefault="00207C82" w:rsidP="00207C82">
            <w:pPr>
              <w:spacing w:before="60" w:after="60"/>
              <w:jc w:val="left"/>
              <w:rPr>
                <w:sz w:val="20"/>
              </w:rPr>
            </w:pPr>
            <w:r>
              <w:rPr>
                <w:sz w:val="20"/>
              </w:rPr>
              <w:t>directionPurpose</w:t>
            </w:r>
          </w:p>
        </w:tc>
        <w:tc>
          <w:tcPr>
            <w:tcW w:w="2268" w:type="dxa"/>
            <w:shd w:val="clear" w:color="auto" w:fill="auto"/>
          </w:tcPr>
          <w:p w14:paraId="136F9AA7" w14:textId="77777777" w:rsidR="00207C82" w:rsidRDefault="00207C82" w:rsidP="00207C82">
            <w:pPr>
              <w:spacing w:before="60" w:after="60"/>
              <w:jc w:val="left"/>
              <w:rPr>
                <w:sz w:val="20"/>
              </w:rPr>
            </w:pPr>
            <w:r>
              <w:rPr>
                <w:sz w:val="20"/>
              </w:rPr>
              <w:t>Direction purpose</w:t>
            </w:r>
          </w:p>
        </w:tc>
        <w:tc>
          <w:tcPr>
            <w:tcW w:w="4025" w:type="dxa"/>
            <w:shd w:val="clear" w:color="auto" w:fill="auto"/>
          </w:tcPr>
          <w:p w14:paraId="3B8CB9B5" w14:textId="77777777" w:rsidR="00207C82" w:rsidRDefault="00207C82" w:rsidP="00207C82">
            <w:pPr>
              <w:spacing w:before="60" w:after="60"/>
              <w:jc w:val="left"/>
              <w:rPr>
                <w:sz w:val="20"/>
              </w:rPr>
            </w:pPr>
            <w:r>
              <w:rPr>
                <w:sz w:val="20"/>
              </w:rPr>
              <w:t>Identifies the main purpose of the road at the location</w:t>
            </w:r>
          </w:p>
        </w:tc>
        <w:tc>
          <w:tcPr>
            <w:tcW w:w="1417" w:type="dxa"/>
            <w:shd w:val="clear" w:color="auto" w:fill="auto"/>
          </w:tcPr>
          <w:p w14:paraId="20BD21B5" w14:textId="77777777" w:rsidR="00207C82" w:rsidRDefault="00207C82" w:rsidP="00207C82">
            <w:pPr>
              <w:spacing w:before="60" w:after="60"/>
              <w:jc w:val="center"/>
              <w:rPr>
                <w:sz w:val="20"/>
              </w:rPr>
            </w:pPr>
            <w:r>
              <w:rPr>
                <w:sz w:val="20"/>
              </w:rPr>
              <w:t>0..1</w:t>
            </w:r>
          </w:p>
        </w:tc>
        <w:tc>
          <w:tcPr>
            <w:tcW w:w="1701" w:type="dxa"/>
            <w:shd w:val="clear" w:color="auto" w:fill="auto"/>
          </w:tcPr>
          <w:p w14:paraId="12C2E523" w14:textId="77777777" w:rsidR="00207C82" w:rsidRDefault="00207C82" w:rsidP="00207C82">
            <w:pPr>
              <w:spacing w:before="60" w:after="60"/>
              <w:jc w:val="left"/>
              <w:rPr>
                <w:sz w:val="20"/>
              </w:rPr>
            </w:pPr>
            <w:r>
              <w:rPr>
                <w:sz w:val="20"/>
              </w:rPr>
              <w:t>DirectionPurposeEnum</w:t>
            </w:r>
          </w:p>
        </w:tc>
      </w:tr>
      <w:tr w:rsidR="00207C82" w:rsidRPr="00207C82" w14:paraId="3102F320" w14:textId="77777777" w:rsidTr="00207C82">
        <w:trPr>
          <w:cantSplit/>
          <w:trHeight w:val="320"/>
        </w:trPr>
        <w:tc>
          <w:tcPr>
            <w:tcW w:w="2268" w:type="dxa"/>
            <w:shd w:val="clear" w:color="auto" w:fill="auto"/>
          </w:tcPr>
          <w:p w14:paraId="164801B2" w14:textId="77777777" w:rsidR="00207C82" w:rsidRDefault="00207C82" w:rsidP="00207C82">
            <w:pPr>
              <w:spacing w:before="60" w:after="60"/>
              <w:jc w:val="left"/>
              <w:rPr>
                <w:sz w:val="20"/>
              </w:rPr>
            </w:pPr>
          </w:p>
        </w:tc>
        <w:tc>
          <w:tcPr>
            <w:tcW w:w="2268" w:type="dxa"/>
            <w:shd w:val="clear" w:color="auto" w:fill="auto"/>
          </w:tcPr>
          <w:p w14:paraId="6375CD53" w14:textId="77777777" w:rsidR="00207C82" w:rsidRDefault="00207C82" w:rsidP="00207C82">
            <w:pPr>
              <w:spacing w:before="60" w:after="60"/>
              <w:jc w:val="left"/>
              <w:rPr>
                <w:sz w:val="20"/>
              </w:rPr>
            </w:pPr>
            <w:r>
              <w:rPr>
                <w:sz w:val="20"/>
              </w:rPr>
              <w:t>geographicDescriptor</w:t>
            </w:r>
          </w:p>
        </w:tc>
        <w:tc>
          <w:tcPr>
            <w:tcW w:w="2268" w:type="dxa"/>
            <w:shd w:val="clear" w:color="auto" w:fill="auto"/>
          </w:tcPr>
          <w:p w14:paraId="3952C3D1" w14:textId="77777777" w:rsidR="00207C82" w:rsidRDefault="00207C82" w:rsidP="00207C82">
            <w:pPr>
              <w:spacing w:before="60" w:after="60"/>
              <w:jc w:val="left"/>
              <w:rPr>
                <w:sz w:val="20"/>
              </w:rPr>
            </w:pPr>
            <w:r>
              <w:rPr>
                <w:sz w:val="20"/>
              </w:rPr>
              <w:t>Geographic descriptor</w:t>
            </w:r>
          </w:p>
        </w:tc>
        <w:tc>
          <w:tcPr>
            <w:tcW w:w="4025" w:type="dxa"/>
            <w:shd w:val="clear" w:color="auto" w:fill="auto"/>
          </w:tcPr>
          <w:p w14:paraId="372EFA86" w14:textId="77777777" w:rsidR="00207C82" w:rsidRDefault="00207C82" w:rsidP="00207C82">
            <w:pPr>
              <w:spacing w:before="60" w:after="60"/>
              <w:jc w:val="left"/>
              <w:rPr>
                <w:sz w:val="20"/>
              </w:rPr>
            </w:pPr>
            <w:r>
              <w:rPr>
                <w:sz w:val="20"/>
              </w:rPr>
              <w:t>Descriptor which identifies a geographic characteristic to help identify the specific location</w:t>
            </w:r>
          </w:p>
        </w:tc>
        <w:tc>
          <w:tcPr>
            <w:tcW w:w="1417" w:type="dxa"/>
            <w:shd w:val="clear" w:color="auto" w:fill="auto"/>
          </w:tcPr>
          <w:p w14:paraId="204DB91A" w14:textId="77777777" w:rsidR="00207C82" w:rsidRDefault="00207C82" w:rsidP="00207C82">
            <w:pPr>
              <w:spacing w:before="60" w:after="60"/>
              <w:jc w:val="center"/>
              <w:rPr>
                <w:sz w:val="20"/>
              </w:rPr>
            </w:pPr>
            <w:r>
              <w:rPr>
                <w:sz w:val="20"/>
              </w:rPr>
              <w:t>0..1</w:t>
            </w:r>
          </w:p>
        </w:tc>
        <w:tc>
          <w:tcPr>
            <w:tcW w:w="1701" w:type="dxa"/>
            <w:shd w:val="clear" w:color="auto" w:fill="auto"/>
          </w:tcPr>
          <w:p w14:paraId="60C2ECCA" w14:textId="77777777" w:rsidR="00207C82" w:rsidRDefault="00207C82" w:rsidP="00207C82">
            <w:pPr>
              <w:spacing w:before="60" w:after="60"/>
              <w:jc w:val="left"/>
              <w:rPr>
                <w:sz w:val="20"/>
              </w:rPr>
            </w:pPr>
            <w:r>
              <w:rPr>
                <w:sz w:val="20"/>
              </w:rPr>
              <w:t>GeographicCharacteristicEnum</w:t>
            </w:r>
          </w:p>
        </w:tc>
      </w:tr>
      <w:tr w:rsidR="00207C82" w:rsidRPr="00207C82" w14:paraId="3392A0E0" w14:textId="77777777" w:rsidTr="00207C82">
        <w:trPr>
          <w:cantSplit/>
          <w:trHeight w:val="320"/>
        </w:trPr>
        <w:tc>
          <w:tcPr>
            <w:tcW w:w="2268" w:type="dxa"/>
            <w:shd w:val="clear" w:color="auto" w:fill="auto"/>
          </w:tcPr>
          <w:p w14:paraId="5935E21F" w14:textId="77777777" w:rsidR="00207C82" w:rsidRDefault="00207C82" w:rsidP="00207C82">
            <w:pPr>
              <w:spacing w:before="60" w:after="60"/>
              <w:jc w:val="left"/>
              <w:rPr>
                <w:sz w:val="20"/>
              </w:rPr>
            </w:pPr>
          </w:p>
        </w:tc>
        <w:tc>
          <w:tcPr>
            <w:tcW w:w="2268" w:type="dxa"/>
            <w:shd w:val="clear" w:color="auto" w:fill="auto"/>
          </w:tcPr>
          <w:p w14:paraId="0330B4C1" w14:textId="77777777" w:rsidR="00207C82" w:rsidRDefault="00207C82" w:rsidP="00207C82">
            <w:pPr>
              <w:spacing w:before="60" w:after="60"/>
              <w:jc w:val="left"/>
              <w:rPr>
                <w:sz w:val="20"/>
              </w:rPr>
            </w:pPr>
            <w:r>
              <w:rPr>
                <w:sz w:val="20"/>
              </w:rPr>
              <w:t>infrastructureDescriptor</w:t>
            </w:r>
          </w:p>
        </w:tc>
        <w:tc>
          <w:tcPr>
            <w:tcW w:w="2268" w:type="dxa"/>
            <w:shd w:val="clear" w:color="auto" w:fill="auto"/>
          </w:tcPr>
          <w:p w14:paraId="7E92FC64" w14:textId="77777777" w:rsidR="00207C82" w:rsidRDefault="00207C82" w:rsidP="00207C82">
            <w:pPr>
              <w:spacing w:before="60" w:after="60"/>
              <w:jc w:val="left"/>
              <w:rPr>
                <w:sz w:val="20"/>
              </w:rPr>
            </w:pPr>
            <w:r>
              <w:rPr>
                <w:sz w:val="20"/>
              </w:rPr>
              <w:t>Infrastructure descriptor</w:t>
            </w:r>
          </w:p>
        </w:tc>
        <w:tc>
          <w:tcPr>
            <w:tcW w:w="4025" w:type="dxa"/>
            <w:shd w:val="clear" w:color="auto" w:fill="auto"/>
          </w:tcPr>
          <w:p w14:paraId="67E995F1" w14:textId="77777777" w:rsidR="00207C82" w:rsidRDefault="00207C82" w:rsidP="00207C82">
            <w:pPr>
              <w:spacing w:before="60" w:after="60"/>
              <w:jc w:val="left"/>
              <w:rPr>
                <w:sz w:val="20"/>
              </w:rPr>
            </w:pPr>
            <w:r>
              <w:rPr>
                <w:sz w:val="20"/>
              </w:rPr>
              <w:t>Descriptor which identifies infrastructure to help identify the specific location.</w:t>
            </w:r>
          </w:p>
        </w:tc>
        <w:tc>
          <w:tcPr>
            <w:tcW w:w="1417" w:type="dxa"/>
            <w:shd w:val="clear" w:color="auto" w:fill="auto"/>
          </w:tcPr>
          <w:p w14:paraId="072A3B03" w14:textId="77777777" w:rsidR="00207C82" w:rsidRDefault="00207C82" w:rsidP="00207C82">
            <w:pPr>
              <w:spacing w:before="60" w:after="60"/>
              <w:jc w:val="center"/>
              <w:rPr>
                <w:sz w:val="20"/>
              </w:rPr>
            </w:pPr>
            <w:r>
              <w:rPr>
                <w:sz w:val="20"/>
              </w:rPr>
              <w:t>0..1</w:t>
            </w:r>
          </w:p>
        </w:tc>
        <w:tc>
          <w:tcPr>
            <w:tcW w:w="1701" w:type="dxa"/>
            <w:shd w:val="clear" w:color="auto" w:fill="auto"/>
          </w:tcPr>
          <w:p w14:paraId="7A268A40" w14:textId="77777777" w:rsidR="00207C82" w:rsidRDefault="00207C82" w:rsidP="00207C82">
            <w:pPr>
              <w:spacing w:before="60" w:after="60"/>
              <w:jc w:val="left"/>
              <w:rPr>
                <w:sz w:val="20"/>
              </w:rPr>
            </w:pPr>
            <w:r>
              <w:rPr>
                <w:sz w:val="20"/>
              </w:rPr>
              <w:t>InfrastructureDescriptorEnum</w:t>
            </w:r>
          </w:p>
        </w:tc>
      </w:tr>
      <w:tr w:rsidR="00207C82" w:rsidRPr="00207C82" w14:paraId="6AC61B64" w14:textId="77777777" w:rsidTr="00207C82">
        <w:trPr>
          <w:cantSplit/>
          <w:trHeight w:val="320"/>
        </w:trPr>
        <w:tc>
          <w:tcPr>
            <w:tcW w:w="2268" w:type="dxa"/>
            <w:shd w:val="clear" w:color="auto" w:fill="auto"/>
          </w:tcPr>
          <w:p w14:paraId="1B32934F" w14:textId="77777777" w:rsidR="00207C82" w:rsidRDefault="00207C82" w:rsidP="00207C82">
            <w:pPr>
              <w:spacing w:before="60" w:after="60"/>
              <w:jc w:val="left"/>
              <w:rPr>
                <w:sz w:val="20"/>
              </w:rPr>
            </w:pPr>
          </w:p>
        </w:tc>
        <w:tc>
          <w:tcPr>
            <w:tcW w:w="2268" w:type="dxa"/>
            <w:shd w:val="clear" w:color="auto" w:fill="auto"/>
          </w:tcPr>
          <w:p w14:paraId="7E4A00AE" w14:textId="77777777" w:rsidR="00207C82" w:rsidRDefault="00207C82" w:rsidP="00207C82">
            <w:pPr>
              <w:spacing w:before="60" w:after="60"/>
              <w:jc w:val="left"/>
              <w:rPr>
                <w:sz w:val="20"/>
              </w:rPr>
            </w:pPr>
            <w:r>
              <w:rPr>
                <w:sz w:val="20"/>
              </w:rPr>
              <w:t>lengthAffected</w:t>
            </w:r>
          </w:p>
        </w:tc>
        <w:tc>
          <w:tcPr>
            <w:tcW w:w="2268" w:type="dxa"/>
            <w:shd w:val="clear" w:color="auto" w:fill="auto"/>
          </w:tcPr>
          <w:p w14:paraId="7809223F" w14:textId="77777777" w:rsidR="00207C82" w:rsidRDefault="00207C82" w:rsidP="00207C82">
            <w:pPr>
              <w:spacing w:before="60" w:after="60"/>
              <w:jc w:val="left"/>
              <w:rPr>
                <w:sz w:val="20"/>
              </w:rPr>
            </w:pPr>
            <w:r>
              <w:rPr>
                <w:sz w:val="20"/>
              </w:rPr>
              <w:t>Length affected</w:t>
            </w:r>
          </w:p>
        </w:tc>
        <w:tc>
          <w:tcPr>
            <w:tcW w:w="4025" w:type="dxa"/>
            <w:shd w:val="clear" w:color="auto" w:fill="auto"/>
          </w:tcPr>
          <w:p w14:paraId="1173C1A7" w14:textId="77777777" w:rsidR="00207C82" w:rsidRDefault="00207C82" w:rsidP="00207C82">
            <w:pPr>
              <w:spacing w:before="60" w:after="60"/>
              <w:jc w:val="left"/>
              <w:rPr>
                <w:sz w:val="20"/>
              </w:rPr>
            </w:pPr>
            <w:r>
              <w:rPr>
                <w:sz w:val="20"/>
              </w:rPr>
              <w:t>This indicates the length (measured in metres) of carriageway (and lanes) affected by the associated traffic element.</w:t>
            </w:r>
          </w:p>
        </w:tc>
        <w:tc>
          <w:tcPr>
            <w:tcW w:w="1417" w:type="dxa"/>
            <w:shd w:val="clear" w:color="auto" w:fill="auto"/>
          </w:tcPr>
          <w:p w14:paraId="20D8D366" w14:textId="77777777" w:rsidR="00207C82" w:rsidRDefault="00207C82" w:rsidP="00207C82">
            <w:pPr>
              <w:spacing w:before="60" w:after="60"/>
              <w:jc w:val="center"/>
              <w:rPr>
                <w:sz w:val="20"/>
              </w:rPr>
            </w:pPr>
            <w:r>
              <w:rPr>
                <w:sz w:val="20"/>
              </w:rPr>
              <w:t>0..1</w:t>
            </w:r>
          </w:p>
        </w:tc>
        <w:tc>
          <w:tcPr>
            <w:tcW w:w="1701" w:type="dxa"/>
            <w:shd w:val="clear" w:color="auto" w:fill="auto"/>
          </w:tcPr>
          <w:p w14:paraId="3932BE95" w14:textId="77777777" w:rsidR="00207C82" w:rsidRDefault="00207C82" w:rsidP="00207C82">
            <w:pPr>
              <w:spacing w:before="60" w:after="60"/>
              <w:jc w:val="left"/>
              <w:rPr>
                <w:sz w:val="20"/>
              </w:rPr>
            </w:pPr>
            <w:r>
              <w:rPr>
                <w:sz w:val="20"/>
              </w:rPr>
              <w:t>MetresAsFloat</w:t>
            </w:r>
          </w:p>
        </w:tc>
      </w:tr>
      <w:tr w:rsidR="00207C82" w:rsidRPr="00207C82" w14:paraId="611AD6F4" w14:textId="77777777" w:rsidTr="00207C82">
        <w:trPr>
          <w:cantSplit/>
          <w:trHeight w:val="320"/>
        </w:trPr>
        <w:tc>
          <w:tcPr>
            <w:tcW w:w="2268" w:type="dxa"/>
            <w:shd w:val="clear" w:color="auto" w:fill="auto"/>
          </w:tcPr>
          <w:p w14:paraId="4D15AD2F" w14:textId="77777777" w:rsidR="00207C82" w:rsidRDefault="00207C82" w:rsidP="00207C82">
            <w:pPr>
              <w:spacing w:before="60" w:after="60"/>
              <w:jc w:val="left"/>
              <w:rPr>
                <w:sz w:val="20"/>
              </w:rPr>
            </w:pPr>
          </w:p>
        </w:tc>
        <w:tc>
          <w:tcPr>
            <w:tcW w:w="2268" w:type="dxa"/>
            <w:shd w:val="clear" w:color="auto" w:fill="auto"/>
          </w:tcPr>
          <w:p w14:paraId="53A1C69B" w14:textId="77777777" w:rsidR="00207C82" w:rsidRDefault="00207C82" w:rsidP="00207C82">
            <w:pPr>
              <w:spacing w:before="60" w:after="60"/>
              <w:jc w:val="left"/>
              <w:rPr>
                <w:sz w:val="20"/>
              </w:rPr>
            </w:pPr>
            <w:r>
              <w:rPr>
                <w:sz w:val="20"/>
              </w:rPr>
              <w:t>locationDescription</w:t>
            </w:r>
          </w:p>
        </w:tc>
        <w:tc>
          <w:tcPr>
            <w:tcW w:w="2268" w:type="dxa"/>
            <w:shd w:val="clear" w:color="auto" w:fill="auto"/>
          </w:tcPr>
          <w:p w14:paraId="004CFCAF" w14:textId="77777777" w:rsidR="00207C82" w:rsidRDefault="00207C82" w:rsidP="00207C82">
            <w:pPr>
              <w:spacing w:before="60" w:after="60"/>
              <w:jc w:val="left"/>
              <w:rPr>
                <w:sz w:val="20"/>
              </w:rPr>
            </w:pPr>
            <w:r>
              <w:rPr>
                <w:sz w:val="20"/>
              </w:rPr>
              <w:t>Location description</w:t>
            </w:r>
          </w:p>
        </w:tc>
        <w:tc>
          <w:tcPr>
            <w:tcW w:w="4025" w:type="dxa"/>
            <w:shd w:val="clear" w:color="auto" w:fill="auto"/>
          </w:tcPr>
          <w:p w14:paraId="248666EB" w14:textId="77777777" w:rsidR="00207C82" w:rsidRDefault="00207C82" w:rsidP="00207C82">
            <w:pPr>
              <w:spacing w:before="60" w:after="60"/>
              <w:jc w:val="left"/>
              <w:rPr>
                <w:sz w:val="20"/>
              </w:rPr>
            </w:pPr>
            <w:r>
              <w:rPr>
                <w:sz w:val="20"/>
              </w:rPr>
              <w:t>Supplementary human-readable description of the location</w:t>
            </w:r>
          </w:p>
        </w:tc>
        <w:tc>
          <w:tcPr>
            <w:tcW w:w="1417" w:type="dxa"/>
            <w:shd w:val="clear" w:color="auto" w:fill="auto"/>
          </w:tcPr>
          <w:p w14:paraId="532718B1" w14:textId="77777777" w:rsidR="00207C82" w:rsidRDefault="00207C82" w:rsidP="00207C82">
            <w:pPr>
              <w:spacing w:before="60" w:after="60"/>
              <w:jc w:val="center"/>
              <w:rPr>
                <w:sz w:val="20"/>
              </w:rPr>
            </w:pPr>
            <w:r>
              <w:rPr>
                <w:sz w:val="20"/>
              </w:rPr>
              <w:t>0..1</w:t>
            </w:r>
          </w:p>
        </w:tc>
        <w:tc>
          <w:tcPr>
            <w:tcW w:w="1701" w:type="dxa"/>
            <w:shd w:val="clear" w:color="auto" w:fill="auto"/>
          </w:tcPr>
          <w:p w14:paraId="1DEB25EE" w14:textId="77777777" w:rsidR="00207C82" w:rsidRDefault="00207C82" w:rsidP="00207C82">
            <w:pPr>
              <w:spacing w:before="60" w:after="60"/>
              <w:jc w:val="left"/>
              <w:rPr>
                <w:sz w:val="20"/>
              </w:rPr>
            </w:pPr>
            <w:r>
              <w:rPr>
                <w:sz w:val="20"/>
              </w:rPr>
              <w:t>MultilingualString</w:t>
            </w:r>
          </w:p>
        </w:tc>
      </w:tr>
      <w:tr w:rsidR="00207C82" w:rsidRPr="00207C82" w14:paraId="5E8C7DDD" w14:textId="77777777" w:rsidTr="00207C82">
        <w:trPr>
          <w:cantSplit/>
          <w:trHeight w:val="320"/>
        </w:trPr>
        <w:tc>
          <w:tcPr>
            <w:tcW w:w="2268" w:type="dxa"/>
            <w:shd w:val="clear" w:color="auto" w:fill="auto"/>
          </w:tcPr>
          <w:p w14:paraId="5DB53105" w14:textId="77777777" w:rsidR="00207C82" w:rsidRDefault="00207C82" w:rsidP="00207C82">
            <w:pPr>
              <w:spacing w:before="60" w:after="60"/>
              <w:jc w:val="left"/>
              <w:rPr>
                <w:sz w:val="20"/>
              </w:rPr>
            </w:pPr>
          </w:p>
        </w:tc>
        <w:tc>
          <w:tcPr>
            <w:tcW w:w="2268" w:type="dxa"/>
            <w:shd w:val="clear" w:color="auto" w:fill="auto"/>
          </w:tcPr>
          <w:p w14:paraId="0B26799E" w14:textId="77777777" w:rsidR="00207C82" w:rsidRDefault="00207C82" w:rsidP="00207C82">
            <w:pPr>
              <w:spacing w:before="60" w:after="60"/>
              <w:jc w:val="left"/>
              <w:rPr>
                <w:sz w:val="20"/>
              </w:rPr>
            </w:pPr>
            <w:r>
              <w:rPr>
                <w:sz w:val="20"/>
              </w:rPr>
              <w:t>locationPrecision</w:t>
            </w:r>
          </w:p>
        </w:tc>
        <w:tc>
          <w:tcPr>
            <w:tcW w:w="2268" w:type="dxa"/>
            <w:shd w:val="clear" w:color="auto" w:fill="auto"/>
          </w:tcPr>
          <w:p w14:paraId="5E144BFB" w14:textId="77777777" w:rsidR="00207C82" w:rsidRDefault="00207C82" w:rsidP="00207C82">
            <w:pPr>
              <w:spacing w:before="60" w:after="60"/>
              <w:jc w:val="left"/>
              <w:rPr>
                <w:sz w:val="20"/>
              </w:rPr>
            </w:pPr>
            <w:r>
              <w:rPr>
                <w:sz w:val="20"/>
              </w:rPr>
              <w:t>Location precision</w:t>
            </w:r>
          </w:p>
        </w:tc>
        <w:tc>
          <w:tcPr>
            <w:tcW w:w="4025" w:type="dxa"/>
            <w:shd w:val="clear" w:color="auto" w:fill="auto"/>
          </w:tcPr>
          <w:p w14:paraId="4BB3D51E" w14:textId="77777777" w:rsidR="00207C82" w:rsidRDefault="00207C82" w:rsidP="00207C82">
            <w:pPr>
              <w:spacing w:before="60" w:after="60"/>
              <w:jc w:val="left"/>
              <w:rPr>
                <w:sz w:val="20"/>
              </w:rPr>
            </w:pPr>
            <w:r>
              <w:rPr>
                <w:sz w:val="20"/>
              </w:rPr>
              <w:t>Indicates that the location is given with a precision which is better than the stated value in metres.</w:t>
            </w:r>
          </w:p>
        </w:tc>
        <w:tc>
          <w:tcPr>
            <w:tcW w:w="1417" w:type="dxa"/>
            <w:shd w:val="clear" w:color="auto" w:fill="auto"/>
          </w:tcPr>
          <w:p w14:paraId="4D03C02E" w14:textId="77777777" w:rsidR="00207C82" w:rsidRDefault="00207C82" w:rsidP="00207C82">
            <w:pPr>
              <w:spacing w:before="60" w:after="60"/>
              <w:jc w:val="center"/>
              <w:rPr>
                <w:sz w:val="20"/>
              </w:rPr>
            </w:pPr>
            <w:r>
              <w:rPr>
                <w:sz w:val="20"/>
              </w:rPr>
              <w:t>0..1</w:t>
            </w:r>
          </w:p>
        </w:tc>
        <w:tc>
          <w:tcPr>
            <w:tcW w:w="1701" w:type="dxa"/>
            <w:shd w:val="clear" w:color="auto" w:fill="auto"/>
          </w:tcPr>
          <w:p w14:paraId="23F08E36" w14:textId="77777777" w:rsidR="00207C82" w:rsidRDefault="00207C82" w:rsidP="00207C82">
            <w:pPr>
              <w:spacing w:before="60" w:after="60"/>
              <w:jc w:val="left"/>
              <w:rPr>
                <w:sz w:val="20"/>
              </w:rPr>
            </w:pPr>
            <w:r>
              <w:rPr>
                <w:sz w:val="20"/>
              </w:rPr>
              <w:t>MetresAsNonNegativeInteger</w:t>
            </w:r>
          </w:p>
        </w:tc>
      </w:tr>
      <w:tr w:rsidR="00207C82" w:rsidRPr="00207C82" w14:paraId="573458BC" w14:textId="77777777" w:rsidTr="00207C82">
        <w:trPr>
          <w:cantSplit/>
          <w:trHeight w:val="320"/>
        </w:trPr>
        <w:tc>
          <w:tcPr>
            <w:tcW w:w="2268" w:type="dxa"/>
            <w:shd w:val="clear" w:color="auto" w:fill="auto"/>
          </w:tcPr>
          <w:p w14:paraId="4EC575BB" w14:textId="77777777" w:rsidR="00207C82" w:rsidRDefault="00207C82" w:rsidP="00207C82">
            <w:pPr>
              <w:spacing w:before="60" w:after="60"/>
              <w:jc w:val="left"/>
              <w:rPr>
                <w:sz w:val="20"/>
              </w:rPr>
            </w:pPr>
          </w:p>
        </w:tc>
        <w:tc>
          <w:tcPr>
            <w:tcW w:w="2268" w:type="dxa"/>
            <w:shd w:val="clear" w:color="auto" w:fill="auto"/>
          </w:tcPr>
          <w:p w14:paraId="084256BC" w14:textId="77777777" w:rsidR="00207C82" w:rsidRDefault="00207C82" w:rsidP="00207C82">
            <w:pPr>
              <w:spacing w:before="60" w:after="60"/>
              <w:jc w:val="left"/>
              <w:rPr>
                <w:sz w:val="20"/>
              </w:rPr>
            </w:pPr>
            <w:r>
              <w:rPr>
                <w:sz w:val="20"/>
              </w:rPr>
              <w:t>positionOnCarriageway</w:t>
            </w:r>
          </w:p>
        </w:tc>
        <w:tc>
          <w:tcPr>
            <w:tcW w:w="2268" w:type="dxa"/>
            <w:shd w:val="clear" w:color="auto" w:fill="auto"/>
          </w:tcPr>
          <w:p w14:paraId="74062EEE" w14:textId="77777777" w:rsidR="00207C82" w:rsidRDefault="00207C82" w:rsidP="00207C82">
            <w:pPr>
              <w:spacing w:before="60" w:after="60"/>
              <w:jc w:val="left"/>
              <w:rPr>
                <w:sz w:val="20"/>
              </w:rPr>
            </w:pPr>
            <w:r>
              <w:rPr>
                <w:sz w:val="20"/>
              </w:rPr>
              <w:t>Position on carriageway</w:t>
            </w:r>
          </w:p>
        </w:tc>
        <w:tc>
          <w:tcPr>
            <w:tcW w:w="4025" w:type="dxa"/>
            <w:shd w:val="clear" w:color="auto" w:fill="auto"/>
          </w:tcPr>
          <w:p w14:paraId="2C4348FD" w14:textId="77777777" w:rsidR="00207C82" w:rsidRDefault="00207C82" w:rsidP="00207C82">
            <w:pPr>
              <w:spacing w:before="60" w:after="60"/>
              <w:jc w:val="left"/>
              <w:rPr>
                <w:sz w:val="20"/>
              </w:rPr>
            </w:pPr>
            <w:r>
              <w:rPr>
                <w:sz w:val="20"/>
              </w:rPr>
              <w:t>Relative position across carriageway</w:t>
            </w:r>
          </w:p>
        </w:tc>
        <w:tc>
          <w:tcPr>
            <w:tcW w:w="1417" w:type="dxa"/>
            <w:shd w:val="clear" w:color="auto" w:fill="auto"/>
          </w:tcPr>
          <w:p w14:paraId="2C53D460" w14:textId="77777777" w:rsidR="00207C82" w:rsidRDefault="00207C82" w:rsidP="00207C82">
            <w:pPr>
              <w:spacing w:before="60" w:after="60"/>
              <w:jc w:val="center"/>
              <w:rPr>
                <w:sz w:val="20"/>
              </w:rPr>
            </w:pPr>
            <w:r>
              <w:rPr>
                <w:sz w:val="20"/>
              </w:rPr>
              <w:t>0..1</w:t>
            </w:r>
          </w:p>
        </w:tc>
        <w:tc>
          <w:tcPr>
            <w:tcW w:w="1701" w:type="dxa"/>
            <w:shd w:val="clear" w:color="auto" w:fill="auto"/>
          </w:tcPr>
          <w:p w14:paraId="27071EC6" w14:textId="77777777" w:rsidR="00207C82" w:rsidRDefault="00207C82" w:rsidP="00207C82">
            <w:pPr>
              <w:spacing w:before="60" w:after="60"/>
              <w:jc w:val="left"/>
              <w:rPr>
                <w:sz w:val="20"/>
              </w:rPr>
            </w:pPr>
            <w:r>
              <w:rPr>
                <w:sz w:val="20"/>
              </w:rPr>
              <w:t>RelativePositionOnCarriagewayEnum</w:t>
            </w:r>
          </w:p>
        </w:tc>
      </w:tr>
      <w:tr w:rsidR="00207C82" w:rsidRPr="00207C82" w14:paraId="24713D1A" w14:textId="77777777" w:rsidTr="00207C82">
        <w:trPr>
          <w:cantSplit/>
          <w:trHeight w:val="320"/>
        </w:trPr>
        <w:tc>
          <w:tcPr>
            <w:tcW w:w="2268" w:type="dxa"/>
            <w:shd w:val="clear" w:color="auto" w:fill="auto"/>
          </w:tcPr>
          <w:p w14:paraId="0E3D1717" w14:textId="77777777" w:rsidR="00207C82" w:rsidRDefault="00207C82" w:rsidP="00207C82">
            <w:pPr>
              <w:spacing w:before="60" w:after="60"/>
              <w:jc w:val="left"/>
              <w:rPr>
                <w:sz w:val="20"/>
              </w:rPr>
            </w:pPr>
          </w:p>
        </w:tc>
        <w:tc>
          <w:tcPr>
            <w:tcW w:w="2268" w:type="dxa"/>
            <w:shd w:val="clear" w:color="auto" w:fill="auto"/>
          </w:tcPr>
          <w:p w14:paraId="58AB8B52" w14:textId="77777777" w:rsidR="00207C82" w:rsidRDefault="00207C82" w:rsidP="00207C82">
            <w:pPr>
              <w:spacing w:before="60" w:after="60"/>
              <w:jc w:val="left"/>
              <w:rPr>
                <w:sz w:val="20"/>
              </w:rPr>
            </w:pPr>
            <w:r>
              <w:rPr>
                <w:sz w:val="20"/>
              </w:rPr>
              <w:t>sequentialRampNumber</w:t>
            </w:r>
          </w:p>
        </w:tc>
        <w:tc>
          <w:tcPr>
            <w:tcW w:w="2268" w:type="dxa"/>
            <w:shd w:val="clear" w:color="auto" w:fill="auto"/>
          </w:tcPr>
          <w:p w14:paraId="480CAAF2" w14:textId="77777777" w:rsidR="00207C82" w:rsidRDefault="00207C82" w:rsidP="00207C82">
            <w:pPr>
              <w:spacing w:before="60" w:after="60"/>
              <w:jc w:val="left"/>
              <w:rPr>
                <w:sz w:val="20"/>
              </w:rPr>
            </w:pPr>
            <w:r>
              <w:rPr>
                <w:sz w:val="20"/>
              </w:rPr>
              <w:t>Sequential ramp number</w:t>
            </w:r>
          </w:p>
        </w:tc>
        <w:tc>
          <w:tcPr>
            <w:tcW w:w="4025" w:type="dxa"/>
            <w:shd w:val="clear" w:color="auto" w:fill="auto"/>
          </w:tcPr>
          <w:p w14:paraId="2906DDCF" w14:textId="77777777" w:rsidR="00207C82" w:rsidRDefault="00207C82" w:rsidP="00207C82">
            <w:pPr>
              <w:spacing w:before="60" w:after="60"/>
              <w:jc w:val="left"/>
              <w:rPr>
                <w:sz w:val="20"/>
              </w:rPr>
            </w:pPr>
            <w:r>
              <w:rPr>
                <w:sz w:val="20"/>
              </w:rPr>
              <w:t>The sequential number of an exit/entrance ramp from a given location in a given direction (normally used to indicate a specific exit/entrance in a complex junction/intersection).</w:t>
            </w:r>
          </w:p>
        </w:tc>
        <w:tc>
          <w:tcPr>
            <w:tcW w:w="1417" w:type="dxa"/>
            <w:shd w:val="clear" w:color="auto" w:fill="auto"/>
          </w:tcPr>
          <w:p w14:paraId="07780427" w14:textId="77777777" w:rsidR="00207C82" w:rsidRDefault="00207C82" w:rsidP="00207C82">
            <w:pPr>
              <w:spacing w:before="60" w:after="60"/>
              <w:jc w:val="center"/>
              <w:rPr>
                <w:sz w:val="20"/>
              </w:rPr>
            </w:pPr>
            <w:r>
              <w:rPr>
                <w:sz w:val="20"/>
              </w:rPr>
              <w:t>0..1</w:t>
            </w:r>
          </w:p>
        </w:tc>
        <w:tc>
          <w:tcPr>
            <w:tcW w:w="1701" w:type="dxa"/>
            <w:shd w:val="clear" w:color="auto" w:fill="auto"/>
          </w:tcPr>
          <w:p w14:paraId="2243F741" w14:textId="77777777" w:rsidR="00207C82" w:rsidRDefault="00207C82" w:rsidP="00207C82">
            <w:pPr>
              <w:spacing w:before="60" w:after="60"/>
              <w:jc w:val="left"/>
              <w:rPr>
                <w:sz w:val="20"/>
              </w:rPr>
            </w:pPr>
            <w:r>
              <w:rPr>
                <w:sz w:val="20"/>
              </w:rPr>
              <w:t>NonNegativeInteger</w:t>
            </w:r>
          </w:p>
        </w:tc>
      </w:tr>
    </w:tbl>
    <w:p w14:paraId="2741C2AC" w14:textId="77777777" w:rsidR="00207C82" w:rsidRDefault="00207C82" w:rsidP="00207C82">
      <w:pPr>
        <w:pStyle w:val="a3"/>
      </w:pPr>
      <w:r>
        <w:t>"TpegAreaLocation"</w:t>
      </w:r>
      <w:r w:rsidRPr="00207C82">
        <w:t xml:space="preserve"> package</w:t>
      </w:r>
    </w:p>
    <w:p w14:paraId="20D60B1D" w14:textId="77777777" w:rsidR="00207C82" w:rsidRDefault="00207C82" w:rsidP="00207C82">
      <w:r>
        <w:t>D2Payload/LocationReferencing/LocationReference/TpegLoc/TpegAreaLocation</w:t>
      </w:r>
    </w:p>
    <w:p w14:paraId="4E752E14" w14:textId="77777777" w:rsidR="00207C82" w:rsidRDefault="00207C82" w:rsidP="00207C82">
      <w:pPr>
        <w:pStyle w:val="a4"/>
        <w:keepNext w:val="0"/>
      </w:pPr>
      <w:r>
        <w:t>"TpegAreaLocation"</w:t>
      </w:r>
      <w:r w:rsidRPr="00207C82">
        <w:t xml:space="preserve"> package classes</w:t>
      </w:r>
    </w:p>
    <w:p w14:paraId="0075873E"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69</w:t>
      </w:r>
      <w:r w:rsidRPr="006025D0">
        <w:fldChar w:fldCharType="end"/>
      </w:r>
      <w:r>
        <w:t>— Classes of the "TpegAreaLocation"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15B410B1" w14:textId="77777777" w:rsidTr="00207C82">
        <w:trPr>
          <w:cantSplit/>
          <w:trHeight w:val="320"/>
          <w:tblHeader/>
        </w:trPr>
        <w:tc>
          <w:tcPr>
            <w:tcW w:w="2268" w:type="dxa"/>
            <w:shd w:val="clear" w:color="auto" w:fill="auto"/>
          </w:tcPr>
          <w:p w14:paraId="37D1FE0F"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E0C698F"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D3A454E"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0F817736"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4C71D18"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095D776B" w14:textId="77777777" w:rsidTr="00207C82">
        <w:trPr>
          <w:cantSplit/>
          <w:trHeight w:val="320"/>
        </w:trPr>
        <w:tc>
          <w:tcPr>
            <w:tcW w:w="2268" w:type="dxa"/>
            <w:shd w:val="clear" w:color="auto" w:fill="auto"/>
          </w:tcPr>
          <w:p w14:paraId="37F10A3A" w14:textId="77777777" w:rsidR="00207C82" w:rsidRPr="00207C82" w:rsidRDefault="00207C82" w:rsidP="00207C82">
            <w:pPr>
              <w:spacing w:before="60" w:after="60"/>
              <w:jc w:val="left"/>
              <w:rPr>
                <w:sz w:val="20"/>
              </w:rPr>
            </w:pPr>
            <w:r w:rsidRPr="00207C82">
              <w:rPr>
                <w:sz w:val="20"/>
              </w:rPr>
              <w:t>TpegAreaLocation</w:t>
            </w:r>
          </w:p>
        </w:tc>
        <w:tc>
          <w:tcPr>
            <w:tcW w:w="2268" w:type="dxa"/>
            <w:shd w:val="clear" w:color="auto" w:fill="auto"/>
          </w:tcPr>
          <w:p w14:paraId="35222831" w14:textId="77777777" w:rsidR="00207C82" w:rsidRPr="00207C82" w:rsidRDefault="00207C82" w:rsidP="00207C82">
            <w:pPr>
              <w:spacing w:before="60" w:after="60"/>
              <w:jc w:val="left"/>
              <w:rPr>
                <w:sz w:val="20"/>
              </w:rPr>
            </w:pPr>
            <w:r w:rsidRPr="00207C82">
              <w:rPr>
                <w:sz w:val="20"/>
              </w:rPr>
              <w:t>TPEG area location</w:t>
            </w:r>
          </w:p>
        </w:tc>
        <w:tc>
          <w:tcPr>
            <w:tcW w:w="6293" w:type="dxa"/>
            <w:shd w:val="clear" w:color="auto" w:fill="auto"/>
          </w:tcPr>
          <w:p w14:paraId="7A6CA076" w14:textId="77777777" w:rsidR="00207C82" w:rsidRPr="00207C82" w:rsidRDefault="00207C82" w:rsidP="00207C82">
            <w:pPr>
              <w:spacing w:before="60" w:after="60"/>
              <w:jc w:val="left"/>
              <w:rPr>
                <w:sz w:val="20"/>
              </w:rPr>
            </w:pPr>
            <w:r w:rsidRPr="00207C82">
              <w:rPr>
                <w:sz w:val="20"/>
              </w:rPr>
              <w:t>A geographic or geometric area defined by a TPEG-Loc structure which may include height information for additional geospatial discrimination.</w:t>
            </w:r>
          </w:p>
        </w:tc>
        <w:tc>
          <w:tcPr>
            <w:tcW w:w="1984" w:type="dxa"/>
            <w:shd w:val="clear" w:color="auto" w:fill="auto"/>
          </w:tcPr>
          <w:p w14:paraId="3454C5B4"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33316787" w14:textId="77777777" w:rsidR="00207C82" w:rsidRPr="00207C82" w:rsidRDefault="00207C82" w:rsidP="00207C82">
            <w:pPr>
              <w:spacing w:before="60" w:after="60"/>
              <w:jc w:val="center"/>
              <w:rPr>
                <w:sz w:val="20"/>
              </w:rPr>
            </w:pPr>
            <w:r w:rsidRPr="00207C82">
              <w:rPr>
                <w:sz w:val="20"/>
              </w:rPr>
              <w:t>yes</w:t>
            </w:r>
          </w:p>
        </w:tc>
      </w:tr>
      <w:tr w:rsidR="00207C82" w:rsidRPr="00207C82" w14:paraId="421D53DD" w14:textId="77777777" w:rsidTr="00207C82">
        <w:trPr>
          <w:cantSplit/>
          <w:trHeight w:val="320"/>
        </w:trPr>
        <w:tc>
          <w:tcPr>
            <w:tcW w:w="2268" w:type="dxa"/>
            <w:shd w:val="clear" w:color="auto" w:fill="auto"/>
          </w:tcPr>
          <w:p w14:paraId="61BB0163" w14:textId="77777777" w:rsidR="00207C82" w:rsidRPr="00207C82" w:rsidRDefault="00207C82" w:rsidP="00207C82">
            <w:pPr>
              <w:spacing w:before="60" w:after="60"/>
              <w:jc w:val="left"/>
              <w:rPr>
                <w:sz w:val="20"/>
              </w:rPr>
            </w:pPr>
            <w:r>
              <w:rPr>
                <w:sz w:val="20"/>
              </w:rPr>
              <w:t>TpegGeometricArea</w:t>
            </w:r>
          </w:p>
        </w:tc>
        <w:tc>
          <w:tcPr>
            <w:tcW w:w="2268" w:type="dxa"/>
            <w:shd w:val="clear" w:color="auto" w:fill="auto"/>
          </w:tcPr>
          <w:p w14:paraId="5E3111AC" w14:textId="77777777" w:rsidR="00207C82" w:rsidRPr="00207C82" w:rsidRDefault="00207C82" w:rsidP="00207C82">
            <w:pPr>
              <w:spacing w:before="60" w:after="60"/>
              <w:jc w:val="left"/>
              <w:rPr>
                <w:sz w:val="20"/>
              </w:rPr>
            </w:pPr>
            <w:r>
              <w:rPr>
                <w:sz w:val="20"/>
              </w:rPr>
              <w:t>TPEG geometric area</w:t>
            </w:r>
          </w:p>
        </w:tc>
        <w:tc>
          <w:tcPr>
            <w:tcW w:w="6293" w:type="dxa"/>
            <w:shd w:val="clear" w:color="auto" w:fill="auto"/>
          </w:tcPr>
          <w:p w14:paraId="1B7FE41B" w14:textId="77777777" w:rsidR="00207C82" w:rsidRPr="00207C82" w:rsidRDefault="00207C82" w:rsidP="00207C82">
            <w:pPr>
              <w:spacing w:before="60" w:after="60"/>
              <w:jc w:val="left"/>
              <w:rPr>
                <w:sz w:val="20"/>
              </w:rPr>
            </w:pPr>
            <w:r>
              <w:rPr>
                <w:sz w:val="20"/>
              </w:rPr>
              <w:t>A geometric area defined by a centre point and a radius.</w:t>
            </w:r>
          </w:p>
        </w:tc>
        <w:tc>
          <w:tcPr>
            <w:tcW w:w="1984" w:type="dxa"/>
            <w:shd w:val="clear" w:color="auto" w:fill="auto"/>
          </w:tcPr>
          <w:p w14:paraId="145E9383"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0B4DC8CF" w14:textId="77777777" w:rsidR="00207C82" w:rsidRPr="00207C82" w:rsidRDefault="00207C82" w:rsidP="00207C82">
            <w:pPr>
              <w:spacing w:before="60" w:after="60"/>
              <w:jc w:val="center"/>
              <w:rPr>
                <w:sz w:val="20"/>
              </w:rPr>
            </w:pPr>
            <w:r>
              <w:rPr>
                <w:sz w:val="20"/>
              </w:rPr>
              <w:t>no</w:t>
            </w:r>
          </w:p>
        </w:tc>
      </w:tr>
      <w:tr w:rsidR="00207C82" w:rsidRPr="00207C82" w14:paraId="64DB4F22" w14:textId="77777777" w:rsidTr="00207C82">
        <w:trPr>
          <w:cantSplit/>
          <w:trHeight w:val="320"/>
        </w:trPr>
        <w:tc>
          <w:tcPr>
            <w:tcW w:w="2268" w:type="dxa"/>
            <w:shd w:val="clear" w:color="auto" w:fill="auto"/>
          </w:tcPr>
          <w:p w14:paraId="7A2714A2" w14:textId="77777777" w:rsidR="00207C82" w:rsidRDefault="00207C82" w:rsidP="00207C82">
            <w:pPr>
              <w:spacing w:before="60" w:after="60"/>
              <w:jc w:val="left"/>
              <w:rPr>
                <w:sz w:val="20"/>
              </w:rPr>
            </w:pPr>
            <w:r>
              <w:rPr>
                <w:sz w:val="20"/>
              </w:rPr>
              <w:t>TpegHeight</w:t>
            </w:r>
          </w:p>
        </w:tc>
        <w:tc>
          <w:tcPr>
            <w:tcW w:w="2268" w:type="dxa"/>
            <w:shd w:val="clear" w:color="auto" w:fill="auto"/>
          </w:tcPr>
          <w:p w14:paraId="484F7267" w14:textId="77777777" w:rsidR="00207C82" w:rsidRDefault="00207C82" w:rsidP="00207C82">
            <w:pPr>
              <w:spacing w:before="60" w:after="60"/>
              <w:jc w:val="left"/>
              <w:rPr>
                <w:sz w:val="20"/>
              </w:rPr>
            </w:pPr>
            <w:r>
              <w:rPr>
                <w:sz w:val="20"/>
              </w:rPr>
              <w:t>TPEG height</w:t>
            </w:r>
          </w:p>
        </w:tc>
        <w:tc>
          <w:tcPr>
            <w:tcW w:w="6293" w:type="dxa"/>
            <w:shd w:val="clear" w:color="auto" w:fill="auto"/>
          </w:tcPr>
          <w:p w14:paraId="2AE4B475" w14:textId="77777777" w:rsidR="00207C82" w:rsidRDefault="00207C82" w:rsidP="00207C82">
            <w:pPr>
              <w:spacing w:before="60" w:after="60"/>
              <w:jc w:val="left"/>
              <w:rPr>
                <w:sz w:val="20"/>
              </w:rPr>
            </w:pPr>
            <w:r>
              <w:rPr>
                <w:sz w:val="20"/>
              </w:rPr>
              <w:t>Height information which provides additional discrimination for the applicable area.</w:t>
            </w:r>
          </w:p>
        </w:tc>
        <w:tc>
          <w:tcPr>
            <w:tcW w:w="1984" w:type="dxa"/>
            <w:shd w:val="clear" w:color="auto" w:fill="auto"/>
          </w:tcPr>
          <w:p w14:paraId="22EBBA95" w14:textId="77777777" w:rsidR="00207C82" w:rsidRDefault="00207C82" w:rsidP="00207C82">
            <w:pPr>
              <w:spacing w:before="60" w:after="60"/>
              <w:jc w:val="center"/>
              <w:rPr>
                <w:sz w:val="20"/>
              </w:rPr>
            </w:pPr>
            <w:r>
              <w:rPr>
                <w:sz w:val="20"/>
              </w:rPr>
              <w:t>D2Class</w:t>
            </w:r>
          </w:p>
        </w:tc>
        <w:tc>
          <w:tcPr>
            <w:tcW w:w="1134" w:type="dxa"/>
            <w:shd w:val="clear" w:color="auto" w:fill="auto"/>
          </w:tcPr>
          <w:p w14:paraId="4861A3F2" w14:textId="77777777" w:rsidR="00207C82" w:rsidRDefault="00207C82" w:rsidP="00207C82">
            <w:pPr>
              <w:spacing w:before="60" w:after="60"/>
              <w:jc w:val="center"/>
              <w:rPr>
                <w:sz w:val="20"/>
              </w:rPr>
            </w:pPr>
            <w:r>
              <w:rPr>
                <w:sz w:val="20"/>
              </w:rPr>
              <w:t>no</w:t>
            </w:r>
          </w:p>
        </w:tc>
      </w:tr>
      <w:tr w:rsidR="00207C82" w:rsidRPr="00207C82" w14:paraId="7F4BD381" w14:textId="77777777" w:rsidTr="00207C82">
        <w:trPr>
          <w:cantSplit/>
          <w:trHeight w:val="320"/>
        </w:trPr>
        <w:tc>
          <w:tcPr>
            <w:tcW w:w="2268" w:type="dxa"/>
            <w:shd w:val="clear" w:color="auto" w:fill="auto"/>
          </w:tcPr>
          <w:p w14:paraId="4C77AB7C" w14:textId="77777777" w:rsidR="00207C82" w:rsidRDefault="00207C82" w:rsidP="00207C82">
            <w:pPr>
              <w:spacing w:before="60" w:after="60"/>
              <w:jc w:val="left"/>
              <w:rPr>
                <w:sz w:val="20"/>
              </w:rPr>
            </w:pPr>
            <w:r>
              <w:rPr>
                <w:sz w:val="20"/>
              </w:rPr>
              <w:t>TpegNamedOnlyArea</w:t>
            </w:r>
          </w:p>
        </w:tc>
        <w:tc>
          <w:tcPr>
            <w:tcW w:w="2268" w:type="dxa"/>
            <w:shd w:val="clear" w:color="auto" w:fill="auto"/>
          </w:tcPr>
          <w:p w14:paraId="25FA8F9C" w14:textId="77777777" w:rsidR="00207C82" w:rsidRDefault="00207C82" w:rsidP="00207C82">
            <w:pPr>
              <w:spacing w:before="60" w:after="60"/>
              <w:jc w:val="left"/>
              <w:rPr>
                <w:sz w:val="20"/>
              </w:rPr>
            </w:pPr>
            <w:r>
              <w:rPr>
                <w:sz w:val="20"/>
              </w:rPr>
              <w:t>TPEG named only area</w:t>
            </w:r>
          </w:p>
        </w:tc>
        <w:tc>
          <w:tcPr>
            <w:tcW w:w="6293" w:type="dxa"/>
            <w:shd w:val="clear" w:color="auto" w:fill="auto"/>
          </w:tcPr>
          <w:p w14:paraId="18642C2A" w14:textId="77777777" w:rsidR="00207C82" w:rsidRDefault="00207C82" w:rsidP="00207C82">
            <w:pPr>
              <w:spacing w:before="60" w:after="60"/>
              <w:jc w:val="left"/>
              <w:rPr>
                <w:sz w:val="20"/>
              </w:rPr>
            </w:pPr>
            <w:r>
              <w:rPr>
                <w:sz w:val="20"/>
              </w:rPr>
              <w:t>An area defined by a well-known name.</w:t>
            </w:r>
          </w:p>
        </w:tc>
        <w:tc>
          <w:tcPr>
            <w:tcW w:w="1984" w:type="dxa"/>
            <w:shd w:val="clear" w:color="auto" w:fill="auto"/>
          </w:tcPr>
          <w:p w14:paraId="55FF0E97" w14:textId="77777777" w:rsidR="00207C82" w:rsidRDefault="00207C82" w:rsidP="00207C82">
            <w:pPr>
              <w:spacing w:before="60" w:after="60"/>
              <w:jc w:val="center"/>
              <w:rPr>
                <w:sz w:val="20"/>
              </w:rPr>
            </w:pPr>
            <w:r>
              <w:rPr>
                <w:sz w:val="20"/>
              </w:rPr>
              <w:t>D2Class</w:t>
            </w:r>
          </w:p>
        </w:tc>
        <w:tc>
          <w:tcPr>
            <w:tcW w:w="1134" w:type="dxa"/>
            <w:shd w:val="clear" w:color="auto" w:fill="auto"/>
          </w:tcPr>
          <w:p w14:paraId="34DF8DB3" w14:textId="77777777" w:rsidR="00207C82" w:rsidRDefault="00207C82" w:rsidP="00207C82">
            <w:pPr>
              <w:spacing w:before="60" w:after="60"/>
              <w:jc w:val="center"/>
              <w:rPr>
                <w:sz w:val="20"/>
              </w:rPr>
            </w:pPr>
            <w:r>
              <w:rPr>
                <w:sz w:val="20"/>
              </w:rPr>
              <w:t>no</w:t>
            </w:r>
          </w:p>
        </w:tc>
      </w:tr>
    </w:tbl>
    <w:p w14:paraId="1AFE0702" w14:textId="77777777" w:rsidR="00207C82" w:rsidRDefault="00207C82" w:rsidP="00207C82">
      <w:pPr>
        <w:pStyle w:val="a4"/>
        <w:keepNext w:val="0"/>
      </w:pPr>
      <w:r>
        <w:t>Associations of "TpegAreaLocation" package</w:t>
      </w:r>
    </w:p>
    <w:p w14:paraId="1E5F970B"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70</w:t>
      </w:r>
      <w:r w:rsidRPr="006025D0">
        <w:fldChar w:fldCharType="end"/>
      </w:r>
      <w:r>
        <w:t>— Associations of the "TpegAreaLocation"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15685E86" w14:textId="77777777" w:rsidTr="00207C82">
        <w:trPr>
          <w:cantSplit/>
          <w:trHeight w:val="320"/>
          <w:tblHeader/>
        </w:trPr>
        <w:tc>
          <w:tcPr>
            <w:tcW w:w="2268" w:type="dxa"/>
            <w:shd w:val="clear" w:color="auto" w:fill="auto"/>
          </w:tcPr>
          <w:p w14:paraId="54324721"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7DF976E"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47C113A7"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51BCC74"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267F4F5D"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D1478B9" w14:textId="77777777" w:rsidR="00207C82" w:rsidRPr="00207C82" w:rsidRDefault="00207C82" w:rsidP="00207C82">
            <w:pPr>
              <w:spacing w:before="60" w:after="60"/>
              <w:jc w:val="center"/>
              <w:rPr>
                <w:b/>
                <w:sz w:val="20"/>
              </w:rPr>
            </w:pPr>
            <w:r w:rsidRPr="00207C82">
              <w:rPr>
                <w:b/>
                <w:sz w:val="20"/>
              </w:rPr>
              <w:t>Target</w:t>
            </w:r>
          </w:p>
        </w:tc>
      </w:tr>
      <w:tr w:rsidR="00207C82" w:rsidRPr="00207C82" w14:paraId="17FEF7E0" w14:textId="77777777" w:rsidTr="00207C82">
        <w:trPr>
          <w:cantSplit/>
          <w:trHeight w:val="320"/>
        </w:trPr>
        <w:tc>
          <w:tcPr>
            <w:tcW w:w="2268" w:type="dxa"/>
            <w:shd w:val="clear" w:color="auto" w:fill="auto"/>
          </w:tcPr>
          <w:p w14:paraId="5FFF0455" w14:textId="77777777" w:rsidR="00207C82" w:rsidRPr="00207C82" w:rsidRDefault="00207C82" w:rsidP="00207C82">
            <w:pPr>
              <w:spacing w:before="60" w:after="60"/>
              <w:jc w:val="left"/>
              <w:rPr>
                <w:sz w:val="20"/>
              </w:rPr>
            </w:pPr>
            <w:r w:rsidRPr="00207C82">
              <w:rPr>
                <w:sz w:val="20"/>
              </w:rPr>
              <w:t>TpegAreaLocation</w:t>
            </w:r>
          </w:p>
        </w:tc>
        <w:tc>
          <w:tcPr>
            <w:tcW w:w="2268" w:type="dxa"/>
            <w:shd w:val="clear" w:color="auto" w:fill="auto"/>
          </w:tcPr>
          <w:p w14:paraId="55561FEC" w14:textId="77777777" w:rsidR="00207C82" w:rsidRPr="00207C82" w:rsidRDefault="00207C82" w:rsidP="00207C82">
            <w:pPr>
              <w:spacing w:before="60" w:after="60"/>
              <w:jc w:val="left"/>
              <w:rPr>
                <w:sz w:val="20"/>
              </w:rPr>
            </w:pPr>
            <w:r w:rsidRPr="00207C82">
              <w:rPr>
                <w:sz w:val="20"/>
              </w:rPr>
              <w:t>tpegHeight</w:t>
            </w:r>
          </w:p>
        </w:tc>
        <w:tc>
          <w:tcPr>
            <w:tcW w:w="2268" w:type="dxa"/>
            <w:shd w:val="clear" w:color="auto" w:fill="auto"/>
          </w:tcPr>
          <w:p w14:paraId="641381EA" w14:textId="77777777" w:rsidR="00207C82" w:rsidRPr="00207C82" w:rsidRDefault="00207C82" w:rsidP="00207C82">
            <w:pPr>
              <w:spacing w:before="60" w:after="60"/>
              <w:jc w:val="left"/>
              <w:rPr>
                <w:sz w:val="20"/>
              </w:rPr>
            </w:pPr>
            <w:r w:rsidRPr="00207C82">
              <w:rPr>
                <w:sz w:val="20"/>
              </w:rPr>
              <w:t>TPEG height</w:t>
            </w:r>
          </w:p>
        </w:tc>
        <w:tc>
          <w:tcPr>
            <w:tcW w:w="4025" w:type="dxa"/>
            <w:shd w:val="clear" w:color="auto" w:fill="auto"/>
          </w:tcPr>
          <w:p w14:paraId="5B6BDE66" w14:textId="77777777" w:rsidR="00207C82" w:rsidRPr="00207C82" w:rsidRDefault="00207C82" w:rsidP="00207C82">
            <w:pPr>
              <w:spacing w:before="60" w:after="60"/>
              <w:jc w:val="left"/>
              <w:rPr>
                <w:sz w:val="20"/>
              </w:rPr>
            </w:pPr>
          </w:p>
        </w:tc>
        <w:tc>
          <w:tcPr>
            <w:tcW w:w="1417" w:type="dxa"/>
            <w:shd w:val="clear" w:color="auto" w:fill="auto"/>
          </w:tcPr>
          <w:p w14:paraId="543FDA93"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30B12C58" w14:textId="77777777" w:rsidR="00207C82" w:rsidRPr="00207C82" w:rsidRDefault="00207C82" w:rsidP="00207C82">
            <w:pPr>
              <w:spacing w:before="60" w:after="60"/>
              <w:jc w:val="left"/>
              <w:rPr>
                <w:sz w:val="20"/>
              </w:rPr>
            </w:pPr>
            <w:r w:rsidRPr="00207C82">
              <w:rPr>
                <w:sz w:val="20"/>
              </w:rPr>
              <w:t>TpegHeight</w:t>
            </w:r>
          </w:p>
        </w:tc>
      </w:tr>
      <w:tr w:rsidR="00207C82" w:rsidRPr="00207C82" w14:paraId="09C2E4B1" w14:textId="77777777" w:rsidTr="00207C82">
        <w:trPr>
          <w:cantSplit/>
          <w:trHeight w:val="320"/>
        </w:trPr>
        <w:tc>
          <w:tcPr>
            <w:tcW w:w="2268" w:type="dxa"/>
            <w:shd w:val="clear" w:color="auto" w:fill="auto"/>
          </w:tcPr>
          <w:p w14:paraId="2B77FFED" w14:textId="77777777" w:rsidR="00207C82" w:rsidRPr="00207C82" w:rsidRDefault="00207C82" w:rsidP="00207C82">
            <w:pPr>
              <w:spacing w:before="60" w:after="60"/>
              <w:jc w:val="left"/>
              <w:rPr>
                <w:sz w:val="20"/>
              </w:rPr>
            </w:pPr>
            <w:r>
              <w:rPr>
                <w:sz w:val="20"/>
              </w:rPr>
              <w:t>TpegGeometricArea</w:t>
            </w:r>
          </w:p>
        </w:tc>
        <w:tc>
          <w:tcPr>
            <w:tcW w:w="2268" w:type="dxa"/>
            <w:shd w:val="clear" w:color="auto" w:fill="auto"/>
          </w:tcPr>
          <w:p w14:paraId="35A1FFBD" w14:textId="77777777" w:rsidR="00207C82" w:rsidRPr="00207C82" w:rsidRDefault="00207C82" w:rsidP="00207C82">
            <w:pPr>
              <w:spacing w:before="60" w:after="60"/>
              <w:jc w:val="left"/>
              <w:rPr>
                <w:sz w:val="20"/>
              </w:rPr>
            </w:pPr>
            <w:r>
              <w:rPr>
                <w:sz w:val="20"/>
              </w:rPr>
              <w:t>centrePoint</w:t>
            </w:r>
          </w:p>
        </w:tc>
        <w:tc>
          <w:tcPr>
            <w:tcW w:w="2268" w:type="dxa"/>
            <w:shd w:val="clear" w:color="auto" w:fill="auto"/>
          </w:tcPr>
          <w:p w14:paraId="22DCCAEE" w14:textId="77777777" w:rsidR="00207C82" w:rsidRPr="00207C82" w:rsidRDefault="00207C82" w:rsidP="00207C82">
            <w:pPr>
              <w:spacing w:before="60" w:after="60"/>
              <w:jc w:val="left"/>
              <w:rPr>
                <w:sz w:val="20"/>
              </w:rPr>
            </w:pPr>
            <w:r>
              <w:rPr>
                <w:sz w:val="20"/>
              </w:rPr>
              <w:t>Centre point</w:t>
            </w:r>
          </w:p>
        </w:tc>
        <w:tc>
          <w:tcPr>
            <w:tcW w:w="4025" w:type="dxa"/>
            <w:shd w:val="clear" w:color="auto" w:fill="auto"/>
          </w:tcPr>
          <w:p w14:paraId="0B61DB10" w14:textId="77777777" w:rsidR="00207C82" w:rsidRPr="00207C82" w:rsidRDefault="00207C82" w:rsidP="00207C82">
            <w:pPr>
              <w:spacing w:before="60" w:after="60"/>
              <w:jc w:val="left"/>
              <w:rPr>
                <w:sz w:val="20"/>
              </w:rPr>
            </w:pPr>
            <w:r>
              <w:rPr>
                <w:sz w:val="20"/>
              </w:rPr>
              <w:t>Centre point of a circular geometric area.</w:t>
            </w:r>
          </w:p>
        </w:tc>
        <w:tc>
          <w:tcPr>
            <w:tcW w:w="1417" w:type="dxa"/>
            <w:shd w:val="clear" w:color="auto" w:fill="auto"/>
          </w:tcPr>
          <w:p w14:paraId="441DBD0B"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43EA2CBB" w14:textId="77777777" w:rsidR="00207C82" w:rsidRPr="00207C82" w:rsidRDefault="00207C82" w:rsidP="00207C82">
            <w:pPr>
              <w:spacing w:before="60" w:after="60"/>
              <w:jc w:val="left"/>
              <w:rPr>
                <w:sz w:val="20"/>
              </w:rPr>
            </w:pPr>
            <w:r>
              <w:rPr>
                <w:sz w:val="20"/>
              </w:rPr>
              <w:t>PointCoordinates</w:t>
            </w:r>
          </w:p>
        </w:tc>
      </w:tr>
      <w:tr w:rsidR="00207C82" w:rsidRPr="00207C82" w14:paraId="4959C071" w14:textId="77777777" w:rsidTr="00207C82">
        <w:trPr>
          <w:cantSplit/>
          <w:trHeight w:val="320"/>
        </w:trPr>
        <w:tc>
          <w:tcPr>
            <w:tcW w:w="2268" w:type="dxa"/>
            <w:shd w:val="clear" w:color="auto" w:fill="auto"/>
          </w:tcPr>
          <w:p w14:paraId="14CC1D37" w14:textId="77777777" w:rsidR="00207C82" w:rsidRDefault="00207C82" w:rsidP="00207C82">
            <w:pPr>
              <w:spacing w:before="60" w:after="60"/>
              <w:jc w:val="left"/>
              <w:rPr>
                <w:sz w:val="20"/>
              </w:rPr>
            </w:pPr>
          </w:p>
        </w:tc>
        <w:tc>
          <w:tcPr>
            <w:tcW w:w="2268" w:type="dxa"/>
            <w:shd w:val="clear" w:color="auto" w:fill="auto"/>
          </w:tcPr>
          <w:p w14:paraId="75898252" w14:textId="77777777" w:rsidR="00207C82" w:rsidRDefault="00207C82" w:rsidP="00207C82">
            <w:pPr>
              <w:spacing w:before="60" w:after="60"/>
              <w:jc w:val="left"/>
              <w:rPr>
                <w:sz w:val="20"/>
              </w:rPr>
            </w:pPr>
            <w:r>
              <w:rPr>
                <w:sz w:val="20"/>
              </w:rPr>
              <w:t>name</w:t>
            </w:r>
          </w:p>
        </w:tc>
        <w:tc>
          <w:tcPr>
            <w:tcW w:w="2268" w:type="dxa"/>
            <w:shd w:val="clear" w:color="auto" w:fill="auto"/>
          </w:tcPr>
          <w:p w14:paraId="37597E99" w14:textId="77777777" w:rsidR="00207C82" w:rsidRDefault="00207C82" w:rsidP="00207C82">
            <w:pPr>
              <w:spacing w:before="60" w:after="60"/>
              <w:jc w:val="left"/>
              <w:rPr>
                <w:sz w:val="20"/>
              </w:rPr>
            </w:pPr>
            <w:r>
              <w:rPr>
                <w:sz w:val="20"/>
              </w:rPr>
              <w:t>Name</w:t>
            </w:r>
          </w:p>
        </w:tc>
        <w:tc>
          <w:tcPr>
            <w:tcW w:w="4025" w:type="dxa"/>
            <w:shd w:val="clear" w:color="auto" w:fill="auto"/>
          </w:tcPr>
          <w:p w14:paraId="7F5A8254" w14:textId="77777777" w:rsidR="00207C82" w:rsidRDefault="00207C82" w:rsidP="00207C82">
            <w:pPr>
              <w:spacing w:before="60" w:after="60"/>
              <w:jc w:val="left"/>
              <w:rPr>
                <w:sz w:val="20"/>
              </w:rPr>
            </w:pPr>
            <w:r>
              <w:rPr>
                <w:sz w:val="20"/>
              </w:rPr>
              <w:t>Name of area.</w:t>
            </w:r>
          </w:p>
        </w:tc>
        <w:tc>
          <w:tcPr>
            <w:tcW w:w="1417" w:type="dxa"/>
            <w:shd w:val="clear" w:color="auto" w:fill="auto"/>
          </w:tcPr>
          <w:p w14:paraId="4E46CD0C" w14:textId="77777777" w:rsidR="00207C82" w:rsidRDefault="00207C82" w:rsidP="00207C82">
            <w:pPr>
              <w:spacing w:before="60" w:after="60"/>
              <w:jc w:val="center"/>
              <w:rPr>
                <w:sz w:val="20"/>
              </w:rPr>
            </w:pPr>
            <w:r>
              <w:rPr>
                <w:sz w:val="20"/>
              </w:rPr>
              <w:t>0..1</w:t>
            </w:r>
          </w:p>
        </w:tc>
        <w:tc>
          <w:tcPr>
            <w:tcW w:w="1701" w:type="dxa"/>
            <w:shd w:val="clear" w:color="auto" w:fill="auto"/>
          </w:tcPr>
          <w:p w14:paraId="0D351B01" w14:textId="77777777" w:rsidR="00207C82" w:rsidRDefault="00207C82" w:rsidP="00207C82">
            <w:pPr>
              <w:spacing w:before="60" w:after="60"/>
              <w:jc w:val="left"/>
              <w:rPr>
                <w:sz w:val="20"/>
              </w:rPr>
            </w:pPr>
            <w:r>
              <w:rPr>
                <w:sz w:val="20"/>
              </w:rPr>
              <w:t>TpegAreaDescriptor</w:t>
            </w:r>
          </w:p>
        </w:tc>
      </w:tr>
      <w:tr w:rsidR="00207C82" w:rsidRPr="00207C82" w14:paraId="438136C4" w14:textId="77777777" w:rsidTr="00207C82">
        <w:trPr>
          <w:cantSplit/>
          <w:trHeight w:val="320"/>
        </w:trPr>
        <w:tc>
          <w:tcPr>
            <w:tcW w:w="2268" w:type="dxa"/>
            <w:shd w:val="clear" w:color="auto" w:fill="auto"/>
          </w:tcPr>
          <w:p w14:paraId="1338890B" w14:textId="77777777" w:rsidR="00207C82" w:rsidRDefault="00207C82" w:rsidP="00207C82">
            <w:pPr>
              <w:spacing w:before="60" w:after="60"/>
              <w:jc w:val="left"/>
              <w:rPr>
                <w:sz w:val="20"/>
              </w:rPr>
            </w:pPr>
            <w:r>
              <w:rPr>
                <w:sz w:val="20"/>
              </w:rPr>
              <w:t>TpegNamedOnlyArea</w:t>
            </w:r>
          </w:p>
        </w:tc>
        <w:tc>
          <w:tcPr>
            <w:tcW w:w="2268" w:type="dxa"/>
            <w:shd w:val="clear" w:color="auto" w:fill="auto"/>
          </w:tcPr>
          <w:p w14:paraId="7AEE243D" w14:textId="77777777" w:rsidR="00207C82" w:rsidRDefault="00207C82" w:rsidP="00207C82">
            <w:pPr>
              <w:spacing w:before="60" w:after="60"/>
              <w:jc w:val="left"/>
              <w:rPr>
                <w:sz w:val="20"/>
              </w:rPr>
            </w:pPr>
            <w:r>
              <w:rPr>
                <w:sz w:val="20"/>
              </w:rPr>
              <w:t>name</w:t>
            </w:r>
          </w:p>
        </w:tc>
        <w:tc>
          <w:tcPr>
            <w:tcW w:w="2268" w:type="dxa"/>
            <w:shd w:val="clear" w:color="auto" w:fill="auto"/>
          </w:tcPr>
          <w:p w14:paraId="1CF12FAC" w14:textId="77777777" w:rsidR="00207C82" w:rsidRDefault="00207C82" w:rsidP="00207C82">
            <w:pPr>
              <w:spacing w:before="60" w:after="60"/>
              <w:jc w:val="left"/>
              <w:rPr>
                <w:sz w:val="20"/>
              </w:rPr>
            </w:pPr>
            <w:r>
              <w:rPr>
                <w:sz w:val="20"/>
              </w:rPr>
              <w:t>Name</w:t>
            </w:r>
          </w:p>
        </w:tc>
        <w:tc>
          <w:tcPr>
            <w:tcW w:w="4025" w:type="dxa"/>
            <w:shd w:val="clear" w:color="auto" w:fill="auto"/>
          </w:tcPr>
          <w:p w14:paraId="6BBEA888" w14:textId="77777777" w:rsidR="00207C82" w:rsidRDefault="00207C82" w:rsidP="00207C82">
            <w:pPr>
              <w:spacing w:before="60" w:after="60"/>
              <w:jc w:val="left"/>
              <w:rPr>
                <w:sz w:val="20"/>
              </w:rPr>
            </w:pPr>
            <w:r>
              <w:rPr>
                <w:sz w:val="20"/>
              </w:rPr>
              <w:t>Name of area.</w:t>
            </w:r>
          </w:p>
        </w:tc>
        <w:tc>
          <w:tcPr>
            <w:tcW w:w="1417" w:type="dxa"/>
            <w:shd w:val="clear" w:color="auto" w:fill="auto"/>
          </w:tcPr>
          <w:p w14:paraId="0C545B73" w14:textId="77777777" w:rsidR="00207C82" w:rsidRDefault="00207C82" w:rsidP="00207C82">
            <w:pPr>
              <w:spacing w:before="60" w:after="60"/>
              <w:jc w:val="center"/>
              <w:rPr>
                <w:sz w:val="20"/>
              </w:rPr>
            </w:pPr>
            <w:r>
              <w:rPr>
                <w:sz w:val="20"/>
              </w:rPr>
              <w:t>1..*</w:t>
            </w:r>
          </w:p>
        </w:tc>
        <w:tc>
          <w:tcPr>
            <w:tcW w:w="1701" w:type="dxa"/>
            <w:shd w:val="clear" w:color="auto" w:fill="auto"/>
          </w:tcPr>
          <w:p w14:paraId="1B450FF0" w14:textId="77777777" w:rsidR="00207C82" w:rsidRDefault="00207C82" w:rsidP="00207C82">
            <w:pPr>
              <w:spacing w:before="60" w:after="60"/>
              <w:jc w:val="left"/>
              <w:rPr>
                <w:sz w:val="20"/>
              </w:rPr>
            </w:pPr>
            <w:r>
              <w:rPr>
                <w:sz w:val="20"/>
              </w:rPr>
              <w:t>TpegAreaDescriptor</w:t>
            </w:r>
          </w:p>
        </w:tc>
      </w:tr>
    </w:tbl>
    <w:p w14:paraId="4F1EC91B" w14:textId="77777777" w:rsidR="00207C82" w:rsidRDefault="00207C82" w:rsidP="00207C82">
      <w:pPr>
        <w:pStyle w:val="a4"/>
        <w:keepNext w:val="0"/>
      </w:pPr>
      <w:r>
        <w:t>"TpegAreaLocation"</w:t>
      </w:r>
      <w:r w:rsidRPr="00207C82">
        <w:t xml:space="preserve"> package attributes</w:t>
      </w:r>
    </w:p>
    <w:p w14:paraId="6B15EAB8"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71</w:t>
      </w:r>
      <w:r w:rsidRPr="006025D0">
        <w:fldChar w:fldCharType="end"/>
      </w:r>
      <w:r>
        <w:t>— Attributes of the "TpegAreaLocation"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629B96DA" w14:textId="77777777" w:rsidTr="00207C82">
        <w:trPr>
          <w:cantSplit/>
          <w:trHeight w:val="320"/>
          <w:tblHeader/>
        </w:trPr>
        <w:tc>
          <w:tcPr>
            <w:tcW w:w="2268" w:type="dxa"/>
            <w:shd w:val="clear" w:color="auto" w:fill="auto"/>
          </w:tcPr>
          <w:p w14:paraId="42DA93D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666C12D"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3F0DB0EB"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0B48EB7C"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77EABCC"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219169FB" w14:textId="77777777" w:rsidR="00207C82" w:rsidRPr="00207C82" w:rsidRDefault="00207C82" w:rsidP="00207C82">
            <w:pPr>
              <w:spacing w:before="60" w:after="60"/>
              <w:jc w:val="center"/>
              <w:rPr>
                <w:b/>
                <w:sz w:val="20"/>
              </w:rPr>
            </w:pPr>
            <w:r w:rsidRPr="00207C82">
              <w:rPr>
                <w:b/>
                <w:sz w:val="20"/>
              </w:rPr>
              <w:t>Type</w:t>
            </w:r>
          </w:p>
        </w:tc>
      </w:tr>
      <w:tr w:rsidR="00207C82" w:rsidRPr="00207C82" w14:paraId="36EC887C" w14:textId="77777777" w:rsidTr="00207C82">
        <w:trPr>
          <w:cantSplit/>
          <w:trHeight w:val="320"/>
        </w:trPr>
        <w:tc>
          <w:tcPr>
            <w:tcW w:w="2268" w:type="dxa"/>
            <w:shd w:val="clear" w:color="auto" w:fill="auto"/>
          </w:tcPr>
          <w:p w14:paraId="05F70CC7" w14:textId="77777777" w:rsidR="00207C82" w:rsidRPr="00207C82" w:rsidRDefault="00207C82" w:rsidP="00207C82">
            <w:pPr>
              <w:spacing w:before="60" w:after="60"/>
              <w:jc w:val="left"/>
              <w:rPr>
                <w:sz w:val="20"/>
              </w:rPr>
            </w:pPr>
            <w:r w:rsidRPr="00207C82">
              <w:rPr>
                <w:sz w:val="20"/>
              </w:rPr>
              <w:t>TpegAreaLocation</w:t>
            </w:r>
          </w:p>
        </w:tc>
        <w:tc>
          <w:tcPr>
            <w:tcW w:w="2268" w:type="dxa"/>
            <w:shd w:val="clear" w:color="auto" w:fill="auto"/>
          </w:tcPr>
          <w:p w14:paraId="71B1F120" w14:textId="77777777" w:rsidR="00207C82" w:rsidRPr="00207C82" w:rsidRDefault="00207C82" w:rsidP="00207C82">
            <w:pPr>
              <w:spacing w:before="60" w:after="60"/>
              <w:jc w:val="left"/>
              <w:rPr>
                <w:sz w:val="20"/>
              </w:rPr>
            </w:pPr>
            <w:r w:rsidRPr="00207C82">
              <w:rPr>
                <w:sz w:val="20"/>
              </w:rPr>
              <w:t>tpegAreaLocationType</w:t>
            </w:r>
          </w:p>
        </w:tc>
        <w:tc>
          <w:tcPr>
            <w:tcW w:w="2268" w:type="dxa"/>
            <w:shd w:val="clear" w:color="auto" w:fill="auto"/>
          </w:tcPr>
          <w:p w14:paraId="527C59BA" w14:textId="77777777" w:rsidR="00207C82" w:rsidRPr="00207C82" w:rsidRDefault="00207C82" w:rsidP="00207C82">
            <w:pPr>
              <w:spacing w:before="60" w:after="60"/>
              <w:jc w:val="left"/>
              <w:rPr>
                <w:sz w:val="20"/>
              </w:rPr>
            </w:pPr>
            <w:r w:rsidRPr="00207C82">
              <w:rPr>
                <w:sz w:val="20"/>
              </w:rPr>
              <w:t>TPEG area location type</w:t>
            </w:r>
          </w:p>
        </w:tc>
        <w:tc>
          <w:tcPr>
            <w:tcW w:w="4025" w:type="dxa"/>
            <w:shd w:val="clear" w:color="auto" w:fill="auto"/>
          </w:tcPr>
          <w:p w14:paraId="078B0D37" w14:textId="77777777" w:rsidR="00207C82" w:rsidRPr="00207C82" w:rsidRDefault="00207C82" w:rsidP="00207C82">
            <w:pPr>
              <w:spacing w:before="60" w:after="60"/>
              <w:jc w:val="left"/>
              <w:rPr>
                <w:sz w:val="20"/>
              </w:rPr>
            </w:pPr>
            <w:r w:rsidRPr="00207C82">
              <w:rPr>
                <w:sz w:val="20"/>
              </w:rPr>
              <w:t>The type of TPEG location.</w:t>
            </w:r>
          </w:p>
        </w:tc>
        <w:tc>
          <w:tcPr>
            <w:tcW w:w="1417" w:type="dxa"/>
            <w:shd w:val="clear" w:color="auto" w:fill="auto"/>
          </w:tcPr>
          <w:p w14:paraId="7C86A5E2"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5496C410" w14:textId="77777777" w:rsidR="00207C82" w:rsidRPr="00207C82" w:rsidRDefault="00207C82" w:rsidP="00207C82">
            <w:pPr>
              <w:spacing w:before="60" w:after="60"/>
              <w:jc w:val="left"/>
              <w:rPr>
                <w:sz w:val="20"/>
              </w:rPr>
            </w:pPr>
            <w:r w:rsidRPr="00207C82">
              <w:rPr>
                <w:sz w:val="20"/>
              </w:rPr>
              <w:t>TpegLoc01AreaLocationSubtypeEnum</w:t>
            </w:r>
          </w:p>
        </w:tc>
      </w:tr>
      <w:tr w:rsidR="00207C82" w:rsidRPr="00207C82" w14:paraId="688BFBCD" w14:textId="77777777" w:rsidTr="00207C82">
        <w:trPr>
          <w:cantSplit/>
          <w:trHeight w:val="320"/>
        </w:trPr>
        <w:tc>
          <w:tcPr>
            <w:tcW w:w="2268" w:type="dxa"/>
            <w:shd w:val="clear" w:color="auto" w:fill="auto"/>
          </w:tcPr>
          <w:p w14:paraId="2B3CBB64" w14:textId="77777777" w:rsidR="00207C82" w:rsidRPr="00207C82" w:rsidRDefault="00207C82" w:rsidP="00207C82">
            <w:pPr>
              <w:spacing w:before="60" w:after="60"/>
              <w:jc w:val="left"/>
              <w:rPr>
                <w:sz w:val="20"/>
              </w:rPr>
            </w:pPr>
            <w:r>
              <w:rPr>
                <w:sz w:val="20"/>
              </w:rPr>
              <w:t>TpegGeometricArea</w:t>
            </w:r>
          </w:p>
        </w:tc>
        <w:tc>
          <w:tcPr>
            <w:tcW w:w="2268" w:type="dxa"/>
            <w:shd w:val="clear" w:color="auto" w:fill="auto"/>
          </w:tcPr>
          <w:p w14:paraId="53EDA399" w14:textId="77777777" w:rsidR="00207C82" w:rsidRPr="00207C82" w:rsidRDefault="00207C82" w:rsidP="00207C82">
            <w:pPr>
              <w:spacing w:before="60" w:after="60"/>
              <w:jc w:val="left"/>
              <w:rPr>
                <w:sz w:val="20"/>
              </w:rPr>
            </w:pPr>
            <w:r>
              <w:rPr>
                <w:sz w:val="20"/>
              </w:rPr>
              <w:t>radius</w:t>
            </w:r>
          </w:p>
        </w:tc>
        <w:tc>
          <w:tcPr>
            <w:tcW w:w="2268" w:type="dxa"/>
            <w:shd w:val="clear" w:color="auto" w:fill="auto"/>
          </w:tcPr>
          <w:p w14:paraId="5EAA0E3B" w14:textId="77777777" w:rsidR="00207C82" w:rsidRPr="00207C82" w:rsidRDefault="00207C82" w:rsidP="00207C82">
            <w:pPr>
              <w:spacing w:before="60" w:after="60"/>
              <w:jc w:val="left"/>
              <w:rPr>
                <w:sz w:val="20"/>
              </w:rPr>
            </w:pPr>
            <w:r>
              <w:rPr>
                <w:sz w:val="20"/>
              </w:rPr>
              <w:t>Radius</w:t>
            </w:r>
          </w:p>
        </w:tc>
        <w:tc>
          <w:tcPr>
            <w:tcW w:w="4025" w:type="dxa"/>
            <w:shd w:val="clear" w:color="auto" w:fill="auto"/>
          </w:tcPr>
          <w:p w14:paraId="3CF0CB9E" w14:textId="77777777" w:rsidR="00207C82" w:rsidRPr="00207C82" w:rsidRDefault="00207C82" w:rsidP="00207C82">
            <w:pPr>
              <w:spacing w:before="60" w:after="60"/>
              <w:jc w:val="left"/>
              <w:rPr>
                <w:sz w:val="20"/>
              </w:rPr>
            </w:pPr>
            <w:r>
              <w:rPr>
                <w:sz w:val="20"/>
              </w:rPr>
              <w:t>The radius of the corresponding circular area</w:t>
            </w:r>
          </w:p>
        </w:tc>
        <w:tc>
          <w:tcPr>
            <w:tcW w:w="1417" w:type="dxa"/>
            <w:shd w:val="clear" w:color="auto" w:fill="auto"/>
          </w:tcPr>
          <w:p w14:paraId="7CC05299"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792DAE7D" w14:textId="77777777" w:rsidR="00207C82" w:rsidRPr="00207C82" w:rsidRDefault="00207C82" w:rsidP="00207C82">
            <w:pPr>
              <w:spacing w:before="60" w:after="60"/>
              <w:jc w:val="left"/>
              <w:rPr>
                <w:sz w:val="20"/>
              </w:rPr>
            </w:pPr>
            <w:r>
              <w:rPr>
                <w:sz w:val="20"/>
              </w:rPr>
              <w:t>MetresAsNonNegativeInteger</w:t>
            </w:r>
          </w:p>
        </w:tc>
      </w:tr>
      <w:tr w:rsidR="00207C82" w:rsidRPr="00207C82" w14:paraId="6BE31021" w14:textId="77777777" w:rsidTr="00207C82">
        <w:trPr>
          <w:cantSplit/>
          <w:trHeight w:val="320"/>
        </w:trPr>
        <w:tc>
          <w:tcPr>
            <w:tcW w:w="2268" w:type="dxa"/>
            <w:shd w:val="clear" w:color="auto" w:fill="auto"/>
          </w:tcPr>
          <w:p w14:paraId="5D47D431" w14:textId="77777777" w:rsidR="00207C82" w:rsidRDefault="00207C82" w:rsidP="00207C82">
            <w:pPr>
              <w:spacing w:before="60" w:after="60"/>
              <w:jc w:val="left"/>
              <w:rPr>
                <w:sz w:val="20"/>
              </w:rPr>
            </w:pPr>
            <w:r>
              <w:rPr>
                <w:sz w:val="20"/>
              </w:rPr>
              <w:t>TpegHeight</w:t>
            </w:r>
          </w:p>
        </w:tc>
        <w:tc>
          <w:tcPr>
            <w:tcW w:w="2268" w:type="dxa"/>
            <w:shd w:val="clear" w:color="auto" w:fill="auto"/>
          </w:tcPr>
          <w:p w14:paraId="27A44B25" w14:textId="77777777" w:rsidR="00207C82" w:rsidRDefault="00207C82" w:rsidP="00207C82">
            <w:pPr>
              <w:spacing w:before="60" w:after="60"/>
              <w:jc w:val="left"/>
              <w:rPr>
                <w:sz w:val="20"/>
              </w:rPr>
            </w:pPr>
            <w:r>
              <w:rPr>
                <w:sz w:val="20"/>
              </w:rPr>
              <w:t>height</w:t>
            </w:r>
          </w:p>
        </w:tc>
        <w:tc>
          <w:tcPr>
            <w:tcW w:w="2268" w:type="dxa"/>
            <w:shd w:val="clear" w:color="auto" w:fill="auto"/>
          </w:tcPr>
          <w:p w14:paraId="64E3A122" w14:textId="77777777" w:rsidR="00207C82" w:rsidRDefault="00207C82" w:rsidP="00207C82">
            <w:pPr>
              <w:spacing w:before="60" w:after="60"/>
              <w:jc w:val="left"/>
              <w:rPr>
                <w:sz w:val="20"/>
              </w:rPr>
            </w:pPr>
            <w:r>
              <w:rPr>
                <w:sz w:val="20"/>
              </w:rPr>
              <w:t>Height</w:t>
            </w:r>
          </w:p>
        </w:tc>
        <w:tc>
          <w:tcPr>
            <w:tcW w:w="4025" w:type="dxa"/>
            <w:shd w:val="clear" w:color="auto" w:fill="auto"/>
          </w:tcPr>
          <w:p w14:paraId="0BA97543" w14:textId="77777777" w:rsidR="00207C82" w:rsidRDefault="00207C82" w:rsidP="00207C82">
            <w:pPr>
              <w:spacing w:before="60" w:after="60"/>
              <w:jc w:val="left"/>
              <w:rPr>
                <w:sz w:val="20"/>
              </w:rPr>
            </w:pPr>
            <w:r>
              <w:rPr>
                <w:sz w:val="20"/>
              </w:rPr>
              <w:t>A measurement of height in metres</w:t>
            </w:r>
          </w:p>
        </w:tc>
        <w:tc>
          <w:tcPr>
            <w:tcW w:w="1417" w:type="dxa"/>
            <w:shd w:val="clear" w:color="auto" w:fill="auto"/>
          </w:tcPr>
          <w:p w14:paraId="7F0451FE" w14:textId="77777777" w:rsidR="00207C82" w:rsidRDefault="00207C82" w:rsidP="00207C82">
            <w:pPr>
              <w:spacing w:before="60" w:after="60"/>
              <w:jc w:val="center"/>
              <w:rPr>
                <w:sz w:val="20"/>
              </w:rPr>
            </w:pPr>
            <w:r>
              <w:rPr>
                <w:sz w:val="20"/>
              </w:rPr>
              <w:t>0..1</w:t>
            </w:r>
          </w:p>
        </w:tc>
        <w:tc>
          <w:tcPr>
            <w:tcW w:w="1701" w:type="dxa"/>
            <w:shd w:val="clear" w:color="auto" w:fill="auto"/>
          </w:tcPr>
          <w:p w14:paraId="63CA887D" w14:textId="77777777" w:rsidR="00207C82" w:rsidRDefault="00207C82" w:rsidP="00207C82">
            <w:pPr>
              <w:spacing w:before="60" w:after="60"/>
              <w:jc w:val="left"/>
              <w:rPr>
                <w:sz w:val="20"/>
              </w:rPr>
            </w:pPr>
            <w:r>
              <w:rPr>
                <w:sz w:val="20"/>
              </w:rPr>
              <w:t>MetresAsFloat</w:t>
            </w:r>
          </w:p>
        </w:tc>
      </w:tr>
      <w:tr w:rsidR="00207C82" w:rsidRPr="00207C82" w14:paraId="0C8C611E" w14:textId="77777777" w:rsidTr="00207C82">
        <w:trPr>
          <w:cantSplit/>
          <w:trHeight w:val="320"/>
        </w:trPr>
        <w:tc>
          <w:tcPr>
            <w:tcW w:w="2268" w:type="dxa"/>
            <w:shd w:val="clear" w:color="auto" w:fill="auto"/>
          </w:tcPr>
          <w:p w14:paraId="00EEB156" w14:textId="77777777" w:rsidR="00207C82" w:rsidRDefault="00207C82" w:rsidP="00207C82">
            <w:pPr>
              <w:spacing w:before="60" w:after="60"/>
              <w:jc w:val="left"/>
              <w:rPr>
                <w:sz w:val="20"/>
              </w:rPr>
            </w:pPr>
          </w:p>
        </w:tc>
        <w:tc>
          <w:tcPr>
            <w:tcW w:w="2268" w:type="dxa"/>
            <w:shd w:val="clear" w:color="auto" w:fill="auto"/>
          </w:tcPr>
          <w:p w14:paraId="6015E0B8" w14:textId="77777777" w:rsidR="00207C82" w:rsidRDefault="00207C82" w:rsidP="00207C82">
            <w:pPr>
              <w:spacing w:before="60" w:after="60"/>
              <w:jc w:val="left"/>
              <w:rPr>
                <w:sz w:val="20"/>
              </w:rPr>
            </w:pPr>
            <w:r>
              <w:rPr>
                <w:sz w:val="20"/>
              </w:rPr>
              <w:t>heightType</w:t>
            </w:r>
          </w:p>
        </w:tc>
        <w:tc>
          <w:tcPr>
            <w:tcW w:w="2268" w:type="dxa"/>
            <w:shd w:val="clear" w:color="auto" w:fill="auto"/>
          </w:tcPr>
          <w:p w14:paraId="425AE0B1" w14:textId="77777777" w:rsidR="00207C82" w:rsidRDefault="00207C82" w:rsidP="00207C82">
            <w:pPr>
              <w:spacing w:before="60" w:after="60"/>
              <w:jc w:val="left"/>
              <w:rPr>
                <w:sz w:val="20"/>
              </w:rPr>
            </w:pPr>
            <w:r>
              <w:rPr>
                <w:sz w:val="20"/>
              </w:rPr>
              <w:t>Height type</w:t>
            </w:r>
          </w:p>
        </w:tc>
        <w:tc>
          <w:tcPr>
            <w:tcW w:w="4025" w:type="dxa"/>
            <w:shd w:val="clear" w:color="auto" w:fill="auto"/>
          </w:tcPr>
          <w:p w14:paraId="336AB02E" w14:textId="77777777" w:rsidR="00207C82" w:rsidRDefault="00207C82" w:rsidP="00207C82">
            <w:pPr>
              <w:spacing w:before="60" w:after="60"/>
              <w:jc w:val="left"/>
              <w:rPr>
                <w:sz w:val="20"/>
              </w:rPr>
            </w:pPr>
            <w:r>
              <w:rPr>
                <w:sz w:val="20"/>
              </w:rPr>
              <w:t>A descriptive identification of relative height using TPEG-Loc location referencing.</w:t>
            </w:r>
          </w:p>
        </w:tc>
        <w:tc>
          <w:tcPr>
            <w:tcW w:w="1417" w:type="dxa"/>
            <w:shd w:val="clear" w:color="auto" w:fill="auto"/>
          </w:tcPr>
          <w:p w14:paraId="1EF5B24C" w14:textId="77777777" w:rsidR="00207C82" w:rsidRDefault="00207C82" w:rsidP="00207C82">
            <w:pPr>
              <w:spacing w:before="60" w:after="60"/>
              <w:jc w:val="center"/>
              <w:rPr>
                <w:sz w:val="20"/>
              </w:rPr>
            </w:pPr>
            <w:r>
              <w:rPr>
                <w:sz w:val="20"/>
              </w:rPr>
              <w:t>1..1</w:t>
            </w:r>
          </w:p>
        </w:tc>
        <w:tc>
          <w:tcPr>
            <w:tcW w:w="1701" w:type="dxa"/>
            <w:shd w:val="clear" w:color="auto" w:fill="auto"/>
          </w:tcPr>
          <w:p w14:paraId="52C5E26D" w14:textId="77777777" w:rsidR="00207C82" w:rsidRDefault="00207C82" w:rsidP="00207C82">
            <w:pPr>
              <w:spacing w:before="60" w:after="60"/>
              <w:jc w:val="left"/>
              <w:rPr>
                <w:sz w:val="20"/>
              </w:rPr>
            </w:pPr>
            <w:r>
              <w:rPr>
                <w:sz w:val="20"/>
              </w:rPr>
              <w:t>TpegLoc04HeightTypeEnum</w:t>
            </w:r>
          </w:p>
        </w:tc>
      </w:tr>
    </w:tbl>
    <w:p w14:paraId="0076767F" w14:textId="77777777" w:rsidR="00207C82" w:rsidRDefault="00207C82" w:rsidP="00207C82">
      <w:pPr>
        <w:pStyle w:val="a3"/>
      </w:pPr>
      <w:r>
        <w:t>"TpegDescriptor"</w:t>
      </w:r>
      <w:r w:rsidRPr="00207C82">
        <w:t xml:space="preserve"> package</w:t>
      </w:r>
    </w:p>
    <w:p w14:paraId="5BAC9B42" w14:textId="77777777" w:rsidR="00207C82" w:rsidRDefault="00207C82" w:rsidP="00207C82">
      <w:r>
        <w:t>D2Payload/LocationReferencing/LocationReference/TpegLoc/TpegDescriptor</w:t>
      </w:r>
    </w:p>
    <w:p w14:paraId="07CD2ADE" w14:textId="77777777" w:rsidR="00207C82" w:rsidRDefault="00207C82" w:rsidP="00207C82">
      <w:pPr>
        <w:pStyle w:val="a4"/>
        <w:keepNext w:val="0"/>
      </w:pPr>
      <w:r>
        <w:t>"TpegDescriptor"</w:t>
      </w:r>
      <w:r w:rsidRPr="00207C82">
        <w:t xml:space="preserve"> package classes</w:t>
      </w:r>
    </w:p>
    <w:p w14:paraId="64F23733"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72</w:t>
      </w:r>
      <w:r w:rsidRPr="006025D0">
        <w:fldChar w:fldCharType="end"/>
      </w:r>
      <w:r>
        <w:t>— Classes of the "TpegDescriptor"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492B6F59" w14:textId="77777777" w:rsidTr="00207C82">
        <w:trPr>
          <w:cantSplit/>
          <w:trHeight w:val="320"/>
          <w:tblHeader/>
        </w:trPr>
        <w:tc>
          <w:tcPr>
            <w:tcW w:w="2268" w:type="dxa"/>
            <w:shd w:val="clear" w:color="auto" w:fill="auto"/>
          </w:tcPr>
          <w:p w14:paraId="3B3C9457"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E13AE44"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4112650"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0F7D36E"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4E771347"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394D228" w14:textId="77777777" w:rsidTr="00207C82">
        <w:trPr>
          <w:cantSplit/>
          <w:trHeight w:val="320"/>
        </w:trPr>
        <w:tc>
          <w:tcPr>
            <w:tcW w:w="2268" w:type="dxa"/>
            <w:shd w:val="clear" w:color="auto" w:fill="auto"/>
          </w:tcPr>
          <w:p w14:paraId="225B7A08" w14:textId="77777777" w:rsidR="00207C82" w:rsidRPr="00207C82" w:rsidRDefault="00207C82" w:rsidP="00207C82">
            <w:pPr>
              <w:spacing w:before="60" w:after="60"/>
              <w:jc w:val="left"/>
              <w:rPr>
                <w:sz w:val="20"/>
              </w:rPr>
            </w:pPr>
            <w:r w:rsidRPr="00207C82">
              <w:rPr>
                <w:sz w:val="20"/>
              </w:rPr>
              <w:t>TpegAreaDescriptor</w:t>
            </w:r>
          </w:p>
        </w:tc>
        <w:tc>
          <w:tcPr>
            <w:tcW w:w="2268" w:type="dxa"/>
            <w:shd w:val="clear" w:color="auto" w:fill="auto"/>
          </w:tcPr>
          <w:p w14:paraId="2A655070" w14:textId="77777777" w:rsidR="00207C82" w:rsidRPr="00207C82" w:rsidRDefault="00207C82" w:rsidP="00207C82">
            <w:pPr>
              <w:spacing w:before="60" w:after="60"/>
              <w:jc w:val="left"/>
              <w:rPr>
                <w:sz w:val="20"/>
              </w:rPr>
            </w:pPr>
            <w:r w:rsidRPr="00207C82">
              <w:rPr>
                <w:sz w:val="20"/>
              </w:rPr>
              <w:t>TPEG area descriptor</w:t>
            </w:r>
          </w:p>
        </w:tc>
        <w:tc>
          <w:tcPr>
            <w:tcW w:w="6293" w:type="dxa"/>
            <w:shd w:val="clear" w:color="auto" w:fill="auto"/>
          </w:tcPr>
          <w:p w14:paraId="0BCB8FC3" w14:textId="77777777" w:rsidR="00207C82" w:rsidRPr="00207C82" w:rsidRDefault="00207C82" w:rsidP="00207C82">
            <w:pPr>
              <w:spacing w:before="60" w:after="60"/>
              <w:jc w:val="left"/>
              <w:rPr>
                <w:sz w:val="20"/>
              </w:rPr>
            </w:pPr>
            <w:r w:rsidRPr="00207C82">
              <w:rPr>
                <w:sz w:val="20"/>
              </w:rPr>
              <w:t>A descriptor for describing an area location.</w:t>
            </w:r>
          </w:p>
        </w:tc>
        <w:tc>
          <w:tcPr>
            <w:tcW w:w="1984" w:type="dxa"/>
            <w:shd w:val="clear" w:color="auto" w:fill="auto"/>
          </w:tcPr>
          <w:p w14:paraId="1B56F2B9"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1AA7699" w14:textId="77777777" w:rsidR="00207C82" w:rsidRPr="00207C82" w:rsidRDefault="00207C82" w:rsidP="00207C82">
            <w:pPr>
              <w:spacing w:before="60" w:after="60"/>
              <w:jc w:val="center"/>
              <w:rPr>
                <w:sz w:val="20"/>
              </w:rPr>
            </w:pPr>
            <w:r w:rsidRPr="00207C82">
              <w:rPr>
                <w:sz w:val="20"/>
              </w:rPr>
              <w:t>no</w:t>
            </w:r>
          </w:p>
        </w:tc>
      </w:tr>
      <w:tr w:rsidR="00207C82" w:rsidRPr="00207C82" w14:paraId="0AD7AC6A" w14:textId="77777777" w:rsidTr="00207C82">
        <w:trPr>
          <w:cantSplit/>
          <w:trHeight w:val="320"/>
        </w:trPr>
        <w:tc>
          <w:tcPr>
            <w:tcW w:w="2268" w:type="dxa"/>
            <w:shd w:val="clear" w:color="auto" w:fill="auto"/>
          </w:tcPr>
          <w:p w14:paraId="6F4F04B2" w14:textId="77777777" w:rsidR="00207C82" w:rsidRPr="00207C82" w:rsidRDefault="00207C82" w:rsidP="00207C82">
            <w:pPr>
              <w:spacing w:before="60" w:after="60"/>
              <w:jc w:val="left"/>
              <w:rPr>
                <w:sz w:val="20"/>
              </w:rPr>
            </w:pPr>
            <w:r>
              <w:rPr>
                <w:sz w:val="20"/>
              </w:rPr>
              <w:lastRenderedPageBreak/>
              <w:t>TpegDescriptor</w:t>
            </w:r>
          </w:p>
        </w:tc>
        <w:tc>
          <w:tcPr>
            <w:tcW w:w="2268" w:type="dxa"/>
            <w:shd w:val="clear" w:color="auto" w:fill="auto"/>
          </w:tcPr>
          <w:p w14:paraId="45741B66" w14:textId="77777777" w:rsidR="00207C82" w:rsidRPr="00207C82" w:rsidRDefault="00207C82" w:rsidP="00207C82">
            <w:pPr>
              <w:spacing w:before="60" w:after="60"/>
              <w:jc w:val="left"/>
              <w:rPr>
                <w:sz w:val="20"/>
              </w:rPr>
            </w:pPr>
            <w:r>
              <w:rPr>
                <w:sz w:val="20"/>
              </w:rPr>
              <w:t>TPEG descriptor</w:t>
            </w:r>
          </w:p>
        </w:tc>
        <w:tc>
          <w:tcPr>
            <w:tcW w:w="6293" w:type="dxa"/>
            <w:shd w:val="clear" w:color="auto" w:fill="auto"/>
          </w:tcPr>
          <w:p w14:paraId="124BDFEA" w14:textId="77777777" w:rsidR="00207C82" w:rsidRPr="00207C82" w:rsidRDefault="00207C82" w:rsidP="00207C82">
            <w:pPr>
              <w:spacing w:before="60" w:after="60"/>
              <w:jc w:val="left"/>
              <w:rPr>
                <w:sz w:val="20"/>
              </w:rPr>
            </w:pPr>
            <w:r>
              <w:rPr>
                <w:sz w:val="20"/>
              </w:rPr>
              <w:t>A collection of information providing descriptive references to locations using the TPEG-Loc location referencing approach.</w:t>
            </w:r>
          </w:p>
        </w:tc>
        <w:tc>
          <w:tcPr>
            <w:tcW w:w="1984" w:type="dxa"/>
            <w:shd w:val="clear" w:color="auto" w:fill="auto"/>
          </w:tcPr>
          <w:p w14:paraId="03D9CEE8"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55E344EA" w14:textId="77777777" w:rsidR="00207C82" w:rsidRPr="00207C82" w:rsidRDefault="00207C82" w:rsidP="00207C82">
            <w:pPr>
              <w:spacing w:before="60" w:after="60"/>
              <w:jc w:val="center"/>
              <w:rPr>
                <w:sz w:val="20"/>
              </w:rPr>
            </w:pPr>
            <w:r>
              <w:rPr>
                <w:sz w:val="20"/>
              </w:rPr>
              <w:t>yes</w:t>
            </w:r>
          </w:p>
        </w:tc>
      </w:tr>
      <w:tr w:rsidR="00207C82" w:rsidRPr="00207C82" w14:paraId="645AB764" w14:textId="77777777" w:rsidTr="00207C82">
        <w:trPr>
          <w:cantSplit/>
          <w:trHeight w:val="320"/>
        </w:trPr>
        <w:tc>
          <w:tcPr>
            <w:tcW w:w="2268" w:type="dxa"/>
            <w:shd w:val="clear" w:color="auto" w:fill="auto"/>
          </w:tcPr>
          <w:p w14:paraId="0EFE0519" w14:textId="77777777" w:rsidR="00207C82" w:rsidRDefault="00207C82" w:rsidP="00207C82">
            <w:pPr>
              <w:spacing w:before="60" w:after="60"/>
              <w:jc w:val="left"/>
              <w:rPr>
                <w:sz w:val="20"/>
              </w:rPr>
            </w:pPr>
            <w:r>
              <w:rPr>
                <w:sz w:val="20"/>
              </w:rPr>
              <w:t>TpegIlcPointDescriptor</w:t>
            </w:r>
          </w:p>
        </w:tc>
        <w:tc>
          <w:tcPr>
            <w:tcW w:w="2268" w:type="dxa"/>
            <w:shd w:val="clear" w:color="auto" w:fill="auto"/>
          </w:tcPr>
          <w:p w14:paraId="42165877" w14:textId="77777777" w:rsidR="00207C82" w:rsidRDefault="00207C82" w:rsidP="00207C82">
            <w:pPr>
              <w:spacing w:before="60" w:after="60"/>
              <w:jc w:val="left"/>
              <w:rPr>
                <w:sz w:val="20"/>
              </w:rPr>
            </w:pPr>
            <w:r>
              <w:rPr>
                <w:sz w:val="20"/>
              </w:rPr>
              <w:t>TPEG ILC point descriptor</w:t>
            </w:r>
          </w:p>
        </w:tc>
        <w:tc>
          <w:tcPr>
            <w:tcW w:w="6293" w:type="dxa"/>
            <w:shd w:val="clear" w:color="auto" w:fill="auto"/>
          </w:tcPr>
          <w:p w14:paraId="6E4C9289" w14:textId="77777777" w:rsidR="00207C82" w:rsidRDefault="00207C82" w:rsidP="00207C82">
            <w:pPr>
              <w:spacing w:before="60" w:after="60"/>
              <w:jc w:val="left"/>
              <w:rPr>
                <w:sz w:val="20"/>
              </w:rPr>
            </w:pPr>
            <w:r>
              <w:rPr>
                <w:sz w:val="20"/>
              </w:rPr>
              <w:t>A descriptor for describing a junction by defining the intersecting roads.</w:t>
            </w:r>
          </w:p>
        </w:tc>
        <w:tc>
          <w:tcPr>
            <w:tcW w:w="1984" w:type="dxa"/>
            <w:shd w:val="clear" w:color="auto" w:fill="auto"/>
          </w:tcPr>
          <w:p w14:paraId="0A9E92A6" w14:textId="77777777" w:rsidR="00207C82" w:rsidRDefault="00207C82" w:rsidP="00207C82">
            <w:pPr>
              <w:spacing w:before="60" w:after="60"/>
              <w:jc w:val="center"/>
              <w:rPr>
                <w:sz w:val="20"/>
              </w:rPr>
            </w:pPr>
            <w:r>
              <w:rPr>
                <w:sz w:val="20"/>
              </w:rPr>
              <w:t>D2Class</w:t>
            </w:r>
          </w:p>
        </w:tc>
        <w:tc>
          <w:tcPr>
            <w:tcW w:w="1134" w:type="dxa"/>
            <w:shd w:val="clear" w:color="auto" w:fill="auto"/>
          </w:tcPr>
          <w:p w14:paraId="006CADF8" w14:textId="77777777" w:rsidR="00207C82" w:rsidRDefault="00207C82" w:rsidP="00207C82">
            <w:pPr>
              <w:spacing w:before="60" w:after="60"/>
              <w:jc w:val="center"/>
              <w:rPr>
                <w:sz w:val="20"/>
              </w:rPr>
            </w:pPr>
            <w:r>
              <w:rPr>
                <w:sz w:val="20"/>
              </w:rPr>
              <w:t>no</w:t>
            </w:r>
          </w:p>
        </w:tc>
      </w:tr>
      <w:tr w:rsidR="00207C82" w:rsidRPr="00207C82" w14:paraId="1EE475A9" w14:textId="77777777" w:rsidTr="00207C82">
        <w:trPr>
          <w:cantSplit/>
          <w:trHeight w:val="320"/>
        </w:trPr>
        <w:tc>
          <w:tcPr>
            <w:tcW w:w="2268" w:type="dxa"/>
            <w:shd w:val="clear" w:color="auto" w:fill="auto"/>
          </w:tcPr>
          <w:p w14:paraId="073A6F4B" w14:textId="77777777" w:rsidR="00207C82" w:rsidRDefault="00207C82" w:rsidP="00207C82">
            <w:pPr>
              <w:spacing w:before="60" w:after="60"/>
              <w:jc w:val="left"/>
              <w:rPr>
                <w:sz w:val="20"/>
              </w:rPr>
            </w:pPr>
            <w:r>
              <w:rPr>
                <w:sz w:val="20"/>
              </w:rPr>
              <w:t>TpegJunctionPointDescriptor</w:t>
            </w:r>
          </w:p>
        </w:tc>
        <w:tc>
          <w:tcPr>
            <w:tcW w:w="2268" w:type="dxa"/>
            <w:shd w:val="clear" w:color="auto" w:fill="auto"/>
          </w:tcPr>
          <w:p w14:paraId="67CC47C4" w14:textId="77777777" w:rsidR="00207C82" w:rsidRDefault="00207C82" w:rsidP="00207C82">
            <w:pPr>
              <w:spacing w:before="60" w:after="60"/>
              <w:jc w:val="left"/>
              <w:rPr>
                <w:sz w:val="20"/>
              </w:rPr>
            </w:pPr>
            <w:r>
              <w:rPr>
                <w:sz w:val="20"/>
              </w:rPr>
              <w:t>TPEG junction point descriptor</w:t>
            </w:r>
          </w:p>
        </w:tc>
        <w:tc>
          <w:tcPr>
            <w:tcW w:w="6293" w:type="dxa"/>
            <w:shd w:val="clear" w:color="auto" w:fill="auto"/>
          </w:tcPr>
          <w:p w14:paraId="22EA1AE6" w14:textId="77777777" w:rsidR="00207C82" w:rsidRDefault="00207C82" w:rsidP="00207C82">
            <w:pPr>
              <w:spacing w:before="60" w:after="60"/>
              <w:jc w:val="left"/>
              <w:rPr>
                <w:sz w:val="20"/>
              </w:rPr>
            </w:pPr>
            <w:r>
              <w:rPr>
                <w:sz w:val="20"/>
              </w:rPr>
              <w:t>A descriptor for describing a point at a junction on a road network.</w:t>
            </w:r>
          </w:p>
        </w:tc>
        <w:tc>
          <w:tcPr>
            <w:tcW w:w="1984" w:type="dxa"/>
            <w:shd w:val="clear" w:color="auto" w:fill="auto"/>
          </w:tcPr>
          <w:p w14:paraId="0A16A43A" w14:textId="77777777" w:rsidR="00207C82" w:rsidRDefault="00207C82" w:rsidP="00207C82">
            <w:pPr>
              <w:spacing w:before="60" w:after="60"/>
              <w:jc w:val="center"/>
              <w:rPr>
                <w:sz w:val="20"/>
              </w:rPr>
            </w:pPr>
            <w:r>
              <w:rPr>
                <w:sz w:val="20"/>
              </w:rPr>
              <w:t>D2Class</w:t>
            </w:r>
          </w:p>
        </w:tc>
        <w:tc>
          <w:tcPr>
            <w:tcW w:w="1134" w:type="dxa"/>
            <w:shd w:val="clear" w:color="auto" w:fill="auto"/>
          </w:tcPr>
          <w:p w14:paraId="21A7012A" w14:textId="77777777" w:rsidR="00207C82" w:rsidRDefault="00207C82" w:rsidP="00207C82">
            <w:pPr>
              <w:spacing w:before="60" w:after="60"/>
              <w:jc w:val="center"/>
              <w:rPr>
                <w:sz w:val="20"/>
              </w:rPr>
            </w:pPr>
            <w:r>
              <w:rPr>
                <w:sz w:val="20"/>
              </w:rPr>
              <w:t>no</w:t>
            </w:r>
          </w:p>
        </w:tc>
      </w:tr>
      <w:tr w:rsidR="00207C82" w:rsidRPr="00207C82" w14:paraId="0D60730D" w14:textId="77777777" w:rsidTr="00207C82">
        <w:trPr>
          <w:cantSplit/>
          <w:trHeight w:val="320"/>
        </w:trPr>
        <w:tc>
          <w:tcPr>
            <w:tcW w:w="2268" w:type="dxa"/>
            <w:shd w:val="clear" w:color="auto" w:fill="auto"/>
          </w:tcPr>
          <w:p w14:paraId="3D82A039" w14:textId="77777777" w:rsidR="00207C82" w:rsidRDefault="00207C82" w:rsidP="00207C82">
            <w:pPr>
              <w:spacing w:before="60" w:after="60"/>
              <w:jc w:val="left"/>
              <w:rPr>
                <w:sz w:val="20"/>
              </w:rPr>
            </w:pPr>
            <w:r>
              <w:rPr>
                <w:sz w:val="20"/>
              </w:rPr>
              <w:t>TpegOtherPointDescriptor</w:t>
            </w:r>
          </w:p>
        </w:tc>
        <w:tc>
          <w:tcPr>
            <w:tcW w:w="2268" w:type="dxa"/>
            <w:shd w:val="clear" w:color="auto" w:fill="auto"/>
          </w:tcPr>
          <w:p w14:paraId="57497DA7" w14:textId="77777777" w:rsidR="00207C82" w:rsidRDefault="00207C82" w:rsidP="00207C82">
            <w:pPr>
              <w:spacing w:before="60" w:after="60"/>
              <w:jc w:val="left"/>
              <w:rPr>
                <w:sz w:val="20"/>
              </w:rPr>
            </w:pPr>
            <w:r>
              <w:rPr>
                <w:sz w:val="20"/>
              </w:rPr>
              <w:t>TPEG other point descriptor</w:t>
            </w:r>
          </w:p>
        </w:tc>
        <w:tc>
          <w:tcPr>
            <w:tcW w:w="6293" w:type="dxa"/>
            <w:shd w:val="clear" w:color="auto" w:fill="auto"/>
          </w:tcPr>
          <w:p w14:paraId="39664C6E" w14:textId="77777777" w:rsidR="00207C82" w:rsidRDefault="00207C82" w:rsidP="00207C82">
            <w:pPr>
              <w:spacing w:before="60" w:after="60"/>
              <w:jc w:val="left"/>
              <w:rPr>
                <w:sz w:val="20"/>
              </w:rPr>
            </w:pPr>
            <w:r>
              <w:rPr>
                <w:sz w:val="20"/>
              </w:rPr>
              <w:t>General descriptor for describing a point.</w:t>
            </w:r>
          </w:p>
        </w:tc>
        <w:tc>
          <w:tcPr>
            <w:tcW w:w="1984" w:type="dxa"/>
            <w:shd w:val="clear" w:color="auto" w:fill="auto"/>
          </w:tcPr>
          <w:p w14:paraId="248EECDB" w14:textId="77777777" w:rsidR="00207C82" w:rsidRDefault="00207C82" w:rsidP="00207C82">
            <w:pPr>
              <w:spacing w:before="60" w:after="60"/>
              <w:jc w:val="center"/>
              <w:rPr>
                <w:sz w:val="20"/>
              </w:rPr>
            </w:pPr>
            <w:r>
              <w:rPr>
                <w:sz w:val="20"/>
              </w:rPr>
              <w:t>D2Class</w:t>
            </w:r>
          </w:p>
        </w:tc>
        <w:tc>
          <w:tcPr>
            <w:tcW w:w="1134" w:type="dxa"/>
            <w:shd w:val="clear" w:color="auto" w:fill="auto"/>
          </w:tcPr>
          <w:p w14:paraId="1A215FAF" w14:textId="77777777" w:rsidR="00207C82" w:rsidRDefault="00207C82" w:rsidP="00207C82">
            <w:pPr>
              <w:spacing w:before="60" w:after="60"/>
              <w:jc w:val="center"/>
              <w:rPr>
                <w:sz w:val="20"/>
              </w:rPr>
            </w:pPr>
            <w:r>
              <w:rPr>
                <w:sz w:val="20"/>
              </w:rPr>
              <w:t>no</w:t>
            </w:r>
          </w:p>
        </w:tc>
      </w:tr>
      <w:tr w:rsidR="00207C82" w:rsidRPr="00207C82" w14:paraId="234A6F91" w14:textId="77777777" w:rsidTr="00207C82">
        <w:trPr>
          <w:cantSplit/>
          <w:trHeight w:val="320"/>
        </w:trPr>
        <w:tc>
          <w:tcPr>
            <w:tcW w:w="2268" w:type="dxa"/>
            <w:shd w:val="clear" w:color="auto" w:fill="auto"/>
          </w:tcPr>
          <w:p w14:paraId="482A6F39" w14:textId="77777777" w:rsidR="00207C82" w:rsidRDefault="00207C82" w:rsidP="00207C82">
            <w:pPr>
              <w:spacing w:before="60" w:after="60"/>
              <w:jc w:val="left"/>
              <w:rPr>
                <w:sz w:val="20"/>
              </w:rPr>
            </w:pPr>
            <w:r>
              <w:rPr>
                <w:sz w:val="20"/>
              </w:rPr>
              <w:t>TpegPointDescriptor</w:t>
            </w:r>
          </w:p>
        </w:tc>
        <w:tc>
          <w:tcPr>
            <w:tcW w:w="2268" w:type="dxa"/>
            <w:shd w:val="clear" w:color="auto" w:fill="auto"/>
          </w:tcPr>
          <w:p w14:paraId="1EF9ABB6" w14:textId="77777777" w:rsidR="00207C82" w:rsidRDefault="00207C82" w:rsidP="00207C82">
            <w:pPr>
              <w:spacing w:before="60" w:after="60"/>
              <w:jc w:val="left"/>
              <w:rPr>
                <w:sz w:val="20"/>
              </w:rPr>
            </w:pPr>
            <w:r>
              <w:rPr>
                <w:sz w:val="20"/>
              </w:rPr>
              <w:t>TPEG point descriptor</w:t>
            </w:r>
          </w:p>
        </w:tc>
        <w:tc>
          <w:tcPr>
            <w:tcW w:w="6293" w:type="dxa"/>
            <w:shd w:val="clear" w:color="auto" w:fill="auto"/>
          </w:tcPr>
          <w:p w14:paraId="6B3D1BF6" w14:textId="77777777" w:rsidR="00207C82" w:rsidRDefault="00207C82" w:rsidP="00207C82">
            <w:pPr>
              <w:spacing w:before="60" w:after="60"/>
              <w:jc w:val="left"/>
              <w:rPr>
                <w:sz w:val="20"/>
              </w:rPr>
            </w:pPr>
            <w:r>
              <w:rPr>
                <w:sz w:val="20"/>
              </w:rPr>
              <w:t>A descriptor for describing a point location.</w:t>
            </w:r>
          </w:p>
        </w:tc>
        <w:tc>
          <w:tcPr>
            <w:tcW w:w="1984" w:type="dxa"/>
            <w:shd w:val="clear" w:color="auto" w:fill="auto"/>
          </w:tcPr>
          <w:p w14:paraId="2266AB13" w14:textId="77777777" w:rsidR="00207C82" w:rsidRDefault="00207C82" w:rsidP="00207C82">
            <w:pPr>
              <w:spacing w:before="60" w:after="60"/>
              <w:jc w:val="center"/>
              <w:rPr>
                <w:sz w:val="20"/>
              </w:rPr>
            </w:pPr>
            <w:r>
              <w:rPr>
                <w:sz w:val="20"/>
              </w:rPr>
              <w:t>D2Class</w:t>
            </w:r>
          </w:p>
        </w:tc>
        <w:tc>
          <w:tcPr>
            <w:tcW w:w="1134" w:type="dxa"/>
            <w:shd w:val="clear" w:color="auto" w:fill="auto"/>
          </w:tcPr>
          <w:p w14:paraId="57BDB15F" w14:textId="77777777" w:rsidR="00207C82" w:rsidRDefault="00207C82" w:rsidP="00207C82">
            <w:pPr>
              <w:spacing w:before="60" w:after="60"/>
              <w:jc w:val="center"/>
              <w:rPr>
                <w:sz w:val="20"/>
              </w:rPr>
            </w:pPr>
            <w:r>
              <w:rPr>
                <w:sz w:val="20"/>
              </w:rPr>
              <w:t>yes</w:t>
            </w:r>
          </w:p>
        </w:tc>
      </w:tr>
    </w:tbl>
    <w:p w14:paraId="79A6D049" w14:textId="77777777" w:rsidR="00207C82" w:rsidRDefault="00207C82" w:rsidP="00207C82">
      <w:pPr>
        <w:pStyle w:val="a4"/>
        <w:keepNext w:val="0"/>
      </w:pPr>
      <w:r>
        <w:t>Associations of "TpegDescriptor" package</w:t>
      </w:r>
    </w:p>
    <w:p w14:paraId="0F916CB8" w14:textId="77777777" w:rsidR="00207C82" w:rsidRDefault="00207C82" w:rsidP="00207C82">
      <w:r>
        <w:t>There are no defined associations in the "TpegDescriptor" package.</w:t>
      </w:r>
    </w:p>
    <w:p w14:paraId="59048D68" w14:textId="77777777" w:rsidR="00207C82" w:rsidRDefault="00207C82" w:rsidP="00207C82">
      <w:pPr>
        <w:pStyle w:val="a4"/>
        <w:keepNext w:val="0"/>
      </w:pPr>
      <w:r>
        <w:t>"TpegDescriptor"</w:t>
      </w:r>
      <w:r w:rsidRPr="00207C82">
        <w:t xml:space="preserve"> package attributes</w:t>
      </w:r>
    </w:p>
    <w:p w14:paraId="1EB1C253"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73</w:t>
      </w:r>
      <w:r w:rsidRPr="006025D0">
        <w:fldChar w:fldCharType="end"/>
      </w:r>
      <w:r>
        <w:t>— Attributes of the "TpegDescriptor"</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A0CC414" w14:textId="77777777" w:rsidTr="00207C82">
        <w:trPr>
          <w:cantSplit/>
          <w:trHeight w:val="320"/>
          <w:tblHeader/>
        </w:trPr>
        <w:tc>
          <w:tcPr>
            <w:tcW w:w="2268" w:type="dxa"/>
            <w:shd w:val="clear" w:color="auto" w:fill="auto"/>
          </w:tcPr>
          <w:p w14:paraId="2478A11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2C83536"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15AE3442"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57178112"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3BBF791D"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3B9624C1" w14:textId="77777777" w:rsidR="00207C82" w:rsidRPr="00207C82" w:rsidRDefault="00207C82" w:rsidP="00207C82">
            <w:pPr>
              <w:spacing w:before="60" w:after="60"/>
              <w:jc w:val="center"/>
              <w:rPr>
                <w:b/>
                <w:sz w:val="20"/>
              </w:rPr>
            </w:pPr>
            <w:r w:rsidRPr="00207C82">
              <w:rPr>
                <w:b/>
                <w:sz w:val="20"/>
              </w:rPr>
              <w:t>Type</w:t>
            </w:r>
          </w:p>
        </w:tc>
      </w:tr>
      <w:tr w:rsidR="00207C82" w:rsidRPr="00207C82" w14:paraId="145F1CE1" w14:textId="77777777" w:rsidTr="00207C82">
        <w:trPr>
          <w:cantSplit/>
          <w:trHeight w:val="320"/>
        </w:trPr>
        <w:tc>
          <w:tcPr>
            <w:tcW w:w="2268" w:type="dxa"/>
            <w:shd w:val="clear" w:color="auto" w:fill="auto"/>
          </w:tcPr>
          <w:p w14:paraId="26CADD14" w14:textId="77777777" w:rsidR="00207C82" w:rsidRPr="00207C82" w:rsidRDefault="00207C82" w:rsidP="00207C82">
            <w:pPr>
              <w:spacing w:before="60" w:after="60"/>
              <w:jc w:val="left"/>
              <w:rPr>
                <w:sz w:val="20"/>
              </w:rPr>
            </w:pPr>
            <w:r w:rsidRPr="00207C82">
              <w:rPr>
                <w:sz w:val="20"/>
              </w:rPr>
              <w:t>TpegAreaDescriptor</w:t>
            </w:r>
          </w:p>
        </w:tc>
        <w:tc>
          <w:tcPr>
            <w:tcW w:w="2268" w:type="dxa"/>
            <w:shd w:val="clear" w:color="auto" w:fill="auto"/>
          </w:tcPr>
          <w:p w14:paraId="4F900961" w14:textId="77777777" w:rsidR="00207C82" w:rsidRPr="00207C82" w:rsidRDefault="00207C82" w:rsidP="00207C82">
            <w:pPr>
              <w:spacing w:before="60" w:after="60"/>
              <w:jc w:val="left"/>
              <w:rPr>
                <w:sz w:val="20"/>
              </w:rPr>
            </w:pPr>
            <w:r w:rsidRPr="00207C82">
              <w:rPr>
                <w:sz w:val="20"/>
              </w:rPr>
              <w:t>tpegAreaDescriptorType</w:t>
            </w:r>
          </w:p>
        </w:tc>
        <w:tc>
          <w:tcPr>
            <w:tcW w:w="2268" w:type="dxa"/>
            <w:shd w:val="clear" w:color="auto" w:fill="auto"/>
          </w:tcPr>
          <w:p w14:paraId="63C4A228" w14:textId="77777777" w:rsidR="00207C82" w:rsidRPr="00207C82" w:rsidRDefault="00207C82" w:rsidP="00207C82">
            <w:pPr>
              <w:spacing w:before="60" w:after="60"/>
              <w:jc w:val="left"/>
              <w:rPr>
                <w:sz w:val="20"/>
              </w:rPr>
            </w:pPr>
            <w:r w:rsidRPr="00207C82">
              <w:rPr>
                <w:sz w:val="20"/>
              </w:rPr>
              <w:t>TPEG area descriptor type</w:t>
            </w:r>
          </w:p>
        </w:tc>
        <w:tc>
          <w:tcPr>
            <w:tcW w:w="4025" w:type="dxa"/>
            <w:shd w:val="clear" w:color="auto" w:fill="auto"/>
          </w:tcPr>
          <w:p w14:paraId="098DC328" w14:textId="77777777" w:rsidR="00207C82" w:rsidRPr="00207C82" w:rsidRDefault="00207C82" w:rsidP="00207C82">
            <w:pPr>
              <w:spacing w:before="60" w:after="60"/>
              <w:jc w:val="left"/>
              <w:rPr>
                <w:sz w:val="20"/>
              </w:rPr>
            </w:pPr>
            <w:r w:rsidRPr="00207C82">
              <w:rPr>
                <w:sz w:val="20"/>
              </w:rPr>
              <w:t>The nature of the descriptor used to define the location under consideration (derived from the TPEG Loc table 03).</w:t>
            </w:r>
          </w:p>
        </w:tc>
        <w:tc>
          <w:tcPr>
            <w:tcW w:w="1417" w:type="dxa"/>
            <w:shd w:val="clear" w:color="auto" w:fill="auto"/>
          </w:tcPr>
          <w:p w14:paraId="1E849B38"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604363F8" w14:textId="77777777" w:rsidR="00207C82" w:rsidRPr="00207C82" w:rsidRDefault="00207C82" w:rsidP="00207C82">
            <w:pPr>
              <w:spacing w:before="60" w:after="60"/>
              <w:jc w:val="left"/>
              <w:rPr>
                <w:sz w:val="20"/>
              </w:rPr>
            </w:pPr>
            <w:r w:rsidRPr="00207C82">
              <w:rPr>
                <w:sz w:val="20"/>
              </w:rPr>
              <w:t>TpegLoc03AreaDescriptorSubtypeEnum</w:t>
            </w:r>
          </w:p>
        </w:tc>
      </w:tr>
      <w:tr w:rsidR="00207C82" w:rsidRPr="00207C82" w14:paraId="69B3D261" w14:textId="77777777" w:rsidTr="00207C82">
        <w:trPr>
          <w:cantSplit/>
          <w:trHeight w:val="320"/>
        </w:trPr>
        <w:tc>
          <w:tcPr>
            <w:tcW w:w="2268" w:type="dxa"/>
            <w:shd w:val="clear" w:color="auto" w:fill="auto"/>
          </w:tcPr>
          <w:p w14:paraId="1FE399EA" w14:textId="77777777" w:rsidR="00207C82" w:rsidRPr="00207C82" w:rsidRDefault="00207C82" w:rsidP="00207C82">
            <w:pPr>
              <w:spacing w:before="60" w:after="60"/>
              <w:jc w:val="left"/>
              <w:rPr>
                <w:sz w:val="20"/>
              </w:rPr>
            </w:pPr>
            <w:r>
              <w:rPr>
                <w:sz w:val="20"/>
              </w:rPr>
              <w:t>TpegDescriptor</w:t>
            </w:r>
          </w:p>
        </w:tc>
        <w:tc>
          <w:tcPr>
            <w:tcW w:w="2268" w:type="dxa"/>
            <w:shd w:val="clear" w:color="auto" w:fill="auto"/>
          </w:tcPr>
          <w:p w14:paraId="799465FE" w14:textId="77777777" w:rsidR="00207C82" w:rsidRPr="00207C82" w:rsidRDefault="00207C82" w:rsidP="00207C82">
            <w:pPr>
              <w:spacing w:before="60" w:after="60"/>
              <w:jc w:val="left"/>
              <w:rPr>
                <w:sz w:val="20"/>
              </w:rPr>
            </w:pPr>
            <w:r>
              <w:rPr>
                <w:sz w:val="20"/>
              </w:rPr>
              <w:t>descriptor</w:t>
            </w:r>
          </w:p>
        </w:tc>
        <w:tc>
          <w:tcPr>
            <w:tcW w:w="2268" w:type="dxa"/>
            <w:shd w:val="clear" w:color="auto" w:fill="auto"/>
          </w:tcPr>
          <w:p w14:paraId="4D19C61F" w14:textId="77777777" w:rsidR="00207C82" w:rsidRPr="00207C82" w:rsidRDefault="00207C82" w:rsidP="00207C82">
            <w:pPr>
              <w:spacing w:before="60" w:after="60"/>
              <w:jc w:val="left"/>
              <w:rPr>
                <w:sz w:val="20"/>
              </w:rPr>
            </w:pPr>
            <w:r>
              <w:rPr>
                <w:sz w:val="20"/>
              </w:rPr>
              <w:t>Descriptor</w:t>
            </w:r>
          </w:p>
        </w:tc>
        <w:tc>
          <w:tcPr>
            <w:tcW w:w="4025" w:type="dxa"/>
            <w:shd w:val="clear" w:color="auto" w:fill="auto"/>
          </w:tcPr>
          <w:p w14:paraId="70D26F0C" w14:textId="77777777" w:rsidR="00207C82" w:rsidRPr="00207C82" w:rsidRDefault="00207C82" w:rsidP="00207C82">
            <w:pPr>
              <w:spacing w:before="60" w:after="60"/>
              <w:jc w:val="left"/>
              <w:rPr>
                <w:sz w:val="20"/>
              </w:rPr>
            </w:pPr>
            <w:r>
              <w:rPr>
                <w:sz w:val="20"/>
              </w:rPr>
              <w:t>A text string which describes or elaborates the location.</w:t>
            </w:r>
          </w:p>
        </w:tc>
        <w:tc>
          <w:tcPr>
            <w:tcW w:w="1417" w:type="dxa"/>
            <w:shd w:val="clear" w:color="auto" w:fill="auto"/>
          </w:tcPr>
          <w:p w14:paraId="53FB0CC1"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61252972" w14:textId="77777777" w:rsidR="00207C82" w:rsidRPr="00207C82" w:rsidRDefault="00207C82" w:rsidP="00207C82">
            <w:pPr>
              <w:spacing w:before="60" w:after="60"/>
              <w:jc w:val="left"/>
              <w:rPr>
                <w:sz w:val="20"/>
              </w:rPr>
            </w:pPr>
            <w:r>
              <w:rPr>
                <w:sz w:val="20"/>
              </w:rPr>
              <w:t>MultilingualString</w:t>
            </w:r>
          </w:p>
        </w:tc>
      </w:tr>
      <w:tr w:rsidR="00207C82" w:rsidRPr="00207C82" w14:paraId="3C7512F0" w14:textId="77777777" w:rsidTr="00207C82">
        <w:trPr>
          <w:cantSplit/>
          <w:trHeight w:val="320"/>
        </w:trPr>
        <w:tc>
          <w:tcPr>
            <w:tcW w:w="2268" w:type="dxa"/>
            <w:shd w:val="clear" w:color="auto" w:fill="auto"/>
          </w:tcPr>
          <w:p w14:paraId="329AB685" w14:textId="77777777" w:rsidR="00207C82" w:rsidRDefault="00207C82" w:rsidP="00207C82">
            <w:pPr>
              <w:spacing w:before="60" w:after="60"/>
              <w:jc w:val="left"/>
              <w:rPr>
                <w:sz w:val="20"/>
              </w:rPr>
            </w:pPr>
            <w:r>
              <w:rPr>
                <w:sz w:val="20"/>
              </w:rPr>
              <w:t>TpegIlcPointDescriptor</w:t>
            </w:r>
          </w:p>
        </w:tc>
        <w:tc>
          <w:tcPr>
            <w:tcW w:w="2268" w:type="dxa"/>
            <w:shd w:val="clear" w:color="auto" w:fill="auto"/>
          </w:tcPr>
          <w:p w14:paraId="7458D9A4" w14:textId="77777777" w:rsidR="00207C82" w:rsidRDefault="00207C82" w:rsidP="00207C82">
            <w:pPr>
              <w:spacing w:before="60" w:after="60"/>
              <w:jc w:val="left"/>
              <w:rPr>
                <w:sz w:val="20"/>
              </w:rPr>
            </w:pPr>
            <w:r>
              <w:rPr>
                <w:sz w:val="20"/>
              </w:rPr>
              <w:t>tpegIlcPointDescriptorType</w:t>
            </w:r>
          </w:p>
        </w:tc>
        <w:tc>
          <w:tcPr>
            <w:tcW w:w="2268" w:type="dxa"/>
            <w:shd w:val="clear" w:color="auto" w:fill="auto"/>
          </w:tcPr>
          <w:p w14:paraId="0FA253CE" w14:textId="77777777" w:rsidR="00207C82" w:rsidRDefault="00207C82" w:rsidP="00207C82">
            <w:pPr>
              <w:spacing w:before="60" w:after="60"/>
              <w:jc w:val="left"/>
              <w:rPr>
                <w:sz w:val="20"/>
              </w:rPr>
            </w:pPr>
            <w:r>
              <w:rPr>
                <w:sz w:val="20"/>
              </w:rPr>
              <w:t>TPEG ILC point descriptor type</w:t>
            </w:r>
          </w:p>
        </w:tc>
        <w:tc>
          <w:tcPr>
            <w:tcW w:w="4025" w:type="dxa"/>
            <w:shd w:val="clear" w:color="auto" w:fill="auto"/>
          </w:tcPr>
          <w:p w14:paraId="6175B69D" w14:textId="77777777" w:rsidR="00207C82" w:rsidRDefault="00207C82" w:rsidP="00207C82">
            <w:pPr>
              <w:spacing w:before="60" w:after="60"/>
              <w:jc w:val="left"/>
              <w:rPr>
                <w:sz w:val="20"/>
              </w:rPr>
            </w:pPr>
            <w:r>
              <w:rPr>
                <w:sz w:val="20"/>
              </w:rPr>
              <w:t>The nature of the descriptor used to define the location under consideration (derived from the TPEG Loc table 03).</w:t>
            </w:r>
          </w:p>
        </w:tc>
        <w:tc>
          <w:tcPr>
            <w:tcW w:w="1417" w:type="dxa"/>
            <w:shd w:val="clear" w:color="auto" w:fill="auto"/>
          </w:tcPr>
          <w:p w14:paraId="7BEB8863" w14:textId="77777777" w:rsidR="00207C82" w:rsidRDefault="00207C82" w:rsidP="00207C82">
            <w:pPr>
              <w:spacing w:before="60" w:after="60"/>
              <w:jc w:val="center"/>
              <w:rPr>
                <w:sz w:val="20"/>
              </w:rPr>
            </w:pPr>
            <w:r>
              <w:rPr>
                <w:sz w:val="20"/>
              </w:rPr>
              <w:t>1..1</w:t>
            </w:r>
          </w:p>
        </w:tc>
        <w:tc>
          <w:tcPr>
            <w:tcW w:w="1701" w:type="dxa"/>
            <w:shd w:val="clear" w:color="auto" w:fill="auto"/>
          </w:tcPr>
          <w:p w14:paraId="15DC38A0" w14:textId="77777777" w:rsidR="00207C82" w:rsidRDefault="00207C82" w:rsidP="00207C82">
            <w:pPr>
              <w:spacing w:before="60" w:after="60"/>
              <w:jc w:val="left"/>
              <w:rPr>
                <w:sz w:val="20"/>
              </w:rPr>
            </w:pPr>
            <w:r>
              <w:rPr>
                <w:sz w:val="20"/>
              </w:rPr>
              <w:t>TpegLoc03IlcPointDescriptorSubtypeEnum</w:t>
            </w:r>
          </w:p>
        </w:tc>
      </w:tr>
      <w:tr w:rsidR="00207C82" w:rsidRPr="00207C82" w14:paraId="1ACB3CB9" w14:textId="77777777" w:rsidTr="00207C82">
        <w:trPr>
          <w:cantSplit/>
          <w:trHeight w:val="320"/>
        </w:trPr>
        <w:tc>
          <w:tcPr>
            <w:tcW w:w="2268" w:type="dxa"/>
            <w:shd w:val="clear" w:color="auto" w:fill="auto"/>
          </w:tcPr>
          <w:p w14:paraId="72645F98" w14:textId="77777777" w:rsidR="00207C82" w:rsidRDefault="00207C82" w:rsidP="00207C82">
            <w:pPr>
              <w:spacing w:before="60" w:after="60"/>
              <w:jc w:val="left"/>
              <w:rPr>
                <w:sz w:val="20"/>
              </w:rPr>
            </w:pPr>
            <w:r>
              <w:rPr>
                <w:sz w:val="20"/>
              </w:rPr>
              <w:t>TpegJunctionPointDescriptor</w:t>
            </w:r>
          </w:p>
        </w:tc>
        <w:tc>
          <w:tcPr>
            <w:tcW w:w="2268" w:type="dxa"/>
            <w:shd w:val="clear" w:color="auto" w:fill="auto"/>
          </w:tcPr>
          <w:p w14:paraId="0FB44554" w14:textId="77777777" w:rsidR="00207C82" w:rsidRDefault="00207C82" w:rsidP="00207C82">
            <w:pPr>
              <w:spacing w:before="60" w:after="60"/>
              <w:jc w:val="left"/>
              <w:rPr>
                <w:sz w:val="20"/>
              </w:rPr>
            </w:pPr>
            <w:r>
              <w:rPr>
                <w:sz w:val="20"/>
              </w:rPr>
              <w:t>tpegJunctionPointDescriptorType</w:t>
            </w:r>
          </w:p>
        </w:tc>
        <w:tc>
          <w:tcPr>
            <w:tcW w:w="2268" w:type="dxa"/>
            <w:shd w:val="clear" w:color="auto" w:fill="auto"/>
          </w:tcPr>
          <w:p w14:paraId="11D46BC7" w14:textId="77777777" w:rsidR="00207C82" w:rsidRDefault="00207C82" w:rsidP="00207C82">
            <w:pPr>
              <w:spacing w:before="60" w:after="60"/>
              <w:jc w:val="left"/>
              <w:rPr>
                <w:sz w:val="20"/>
              </w:rPr>
            </w:pPr>
            <w:r>
              <w:rPr>
                <w:sz w:val="20"/>
              </w:rPr>
              <w:t>TPEG junction point descriptor type</w:t>
            </w:r>
          </w:p>
        </w:tc>
        <w:tc>
          <w:tcPr>
            <w:tcW w:w="4025" w:type="dxa"/>
            <w:shd w:val="clear" w:color="auto" w:fill="auto"/>
          </w:tcPr>
          <w:p w14:paraId="1D3776FB" w14:textId="77777777" w:rsidR="00207C82" w:rsidRDefault="00207C82" w:rsidP="00207C82">
            <w:pPr>
              <w:spacing w:before="60" w:after="60"/>
              <w:jc w:val="left"/>
              <w:rPr>
                <w:sz w:val="20"/>
              </w:rPr>
            </w:pPr>
            <w:r>
              <w:rPr>
                <w:sz w:val="20"/>
              </w:rPr>
              <w:t>The nature of the descriptor used to define the location under consideration (derived from the TPEG Loc table 03).</w:t>
            </w:r>
          </w:p>
        </w:tc>
        <w:tc>
          <w:tcPr>
            <w:tcW w:w="1417" w:type="dxa"/>
            <w:shd w:val="clear" w:color="auto" w:fill="auto"/>
          </w:tcPr>
          <w:p w14:paraId="73DC2BCF" w14:textId="77777777" w:rsidR="00207C82" w:rsidRDefault="00207C82" w:rsidP="00207C82">
            <w:pPr>
              <w:spacing w:before="60" w:after="60"/>
              <w:jc w:val="center"/>
              <w:rPr>
                <w:sz w:val="20"/>
              </w:rPr>
            </w:pPr>
            <w:r>
              <w:rPr>
                <w:sz w:val="20"/>
              </w:rPr>
              <w:t>1..1</w:t>
            </w:r>
          </w:p>
        </w:tc>
        <w:tc>
          <w:tcPr>
            <w:tcW w:w="1701" w:type="dxa"/>
            <w:shd w:val="clear" w:color="auto" w:fill="auto"/>
          </w:tcPr>
          <w:p w14:paraId="60899FFB" w14:textId="77777777" w:rsidR="00207C82" w:rsidRDefault="00207C82" w:rsidP="00207C82">
            <w:pPr>
              <w:spacing w:before="60" w:after="60"/>
              <w:jc w:val="left"/>
              <w:rPr>
                <w:sz w:val="20"/>
              </w:rPr>
            </w:pPr>
            <w:r>
              <w:rPr>
                <w:sz w:val="20"/>
              </w:rPr>
              <w:t>TpegLoc03JunctionPointDescriptorSubtypeEnum</w:t>
            </w:r>
          </w:p>
        </w:tc>
      </w:tr>
      <w:tr w:rsidR="00207C82" w:rsidRPr="00207C82" w14:paraId="3F3C4961" w14:textId="77777777" w:rsidTr="00207C82">
        <w:trPr>
          <w:cantSplit/>
          <w:trHeight w:val="320"/>
        </w:trPr>
        <w:tc>
          <w:tcPr>
            <w:tcW w:w="2268" w:type="dxa"/>
            <w:shd w:val="clear" w:color="auto" w:fill="auto"/>
          </w:tcPr>
          <w:p w14:paraId="01E54533" w14:textId="77777777" w:rsidR="00207C82" w:rsidRDefault="00207C82" w:rsidP="00207C82">
            <w:pPr>
              <w:spacing w:before="60" w:after="60"/>
              <w:jc w:val="left"/>
              <w:rPr>
                <w:sz w:val="20"/>
              </w:rPr>
            </w:pPr>
            <w:r>
              <w:rPr>
                <w:sz w:val="20"/>
              </w:rPr>
              <w:lastRenderedPageBreak/>
              <w:t>TpegOtherPointDescriptor</w:t>
            </w:r>
          </w:p>
        </w:tc>
        <w:tc>
          <w:tcPr>
            <w:tcW w:w="2268" w:type="dxa"/>
            <w:shd w:val="clear" w:color="auto" w:fill="auto"/>
          </w:tcPr>
          <w:p w14:paraId="539C6DA6" w14:textId="77777777" w:rsidR="00207C82" w:rsidRDefault="00207C82" w:rsidP="00207C82">
            <w:pPr>
              <w:spacing w:before="60" w:after="60"/>
              <w:jc w:val="left"/>
              <w:rPr>
                <w:sz w:val="20"/>
              </w:rPr>
            </w:pPr>
            <w:r>
              <w:rPr>
                <w:sz w:val="20"/>
              </w:rPr>
              <w:t>tpegOtherPointDescriptorType</w:t>
            </w:r>
          </w:p>
        </w:tc>
        <w:tc>
          <w:tcPr>
            <w:tcW w:w="2268" w:type="dxa"/>
            <w:shd w:val="clear" w:color="auto" w:fill="auto"/>
          </w:tcPr>
          <w:p w14:paraId="33275505" w14:textId="77777777" w:rsidR="00207C82" w:rsidRDefault="00207C82" w:rsidP="00207C82">
            <w:pPr>
              <w:spacing w:before="60" w:after="60"/>
              <w:jc w:val="left"/>
              <w:rPr>
                <w:sz w:val="20"/>
              </w:rPr>
            </w:pPr>
            <w:r>
              <w:rPr>
                <w:sz w:val="20"/>
              </w:rPr>
              <w:t>TPEG other point descriptor type</w:t>
            </w:r>
          </w:p>
        </w:tc>
        <w:tc>
          <w:tcPr>
            <w:tcW w:w="4025" w:type="dxa"/>
            <w:shd w:val="clear" w:color="auto" w:fill="auto"/>
          </w:tcPr>
          <w:p w14:paraId="06F577E3" w14:textId="77777777" w:rsidR="00207C82" w:rsidRDefault="00207C82" w:rsidP="00207C82">
            <w:pPr>
              <w:spacing w:before="60" w:after="60"/>
              <w:jc w:val="left"/>
              <w:rPr>
                <w:sz w:val="20"/>
              </w:rPr>
            </w:pPr>
            <w:r>
              <w:rPr>
                <w:sz w:val="20"/>
              </w:rPr>
              <w:t>The nature of the descriptor used to define the location under consideration (derived from the TPEG Loc table 03).</w:t>
            </w:r>
          </w:p>
        </w:tc>
        <w:tc>
          <w:tcPr>
            <w:tcW w:w="1417" w:type="dxa"/>
            <w:shd w:val="clear" w:color="auto" w:fill="auto"/>
          </w:tcPr>
          <w:p w14:paraId="1204F57E" w14:textId="77777777" w:rsidR="00207C82" w:rsidRDefault="00207C82" w:rsidP="00207C82">
            <w:pPr>
              <w:spacing w:before="60" w:after="60"/>
              <w:jc w:val="center"/>
              <w:rPr>
                <w:sz w:val="20"/>
              </w:rPr>
            </w:pPr>
            <w:r>
              <w:rPr>
                <w:sz w:val="20"/>
              </w:rPr>
              <w:t>1..1</w:t>
            </w:r>
          </w:p>
        </w:tc>
        <w:tc>
          <w:tcPr>
            <w:tcW w:w="1701" w:type="dxa"/>
            <w:shd w:val="clear" w:color="auto" w:fill="auto"/>
          </w:tcPr>
          <w:p w14:paraId="634A94D3" w14:textId="77777777" w:rsidR="00207C82" w:rsidRDefault="00207C82" w:rsidP="00207C82">
            <w:pPr>
              <w:spacing w:before="60" w:after="60"/>
              <w:jc w:val="left"/>
              <w:rPr>
                <w:sz w:val="20"/>
              </w:rPr>
            </w:pPr>
            <w:r>
              <w:rPr>
                <w:sz w:val="20"/>
              </w:rPr>
              <w:t>TpegLoc03OtherPointDescriptorSubtypeEnum</w:t>
            </w:r>
          </w:p>
        </w:tc>
      </w:tr>
    </w:tbl>
    <w:p w14:paraId="06D7E934" w14:textId="77777777" w:rsidR="00207C82" w:rsidRDefault="00207C82" w:rsidP="00207C82">
      <w:pPr>
        <w:pStyle w:val="a3"/>
      </w:pPr>
      <w:r>
        <w:t>"TpegLinearLocation"</w:t>
      </w:r>
      <w:r w:rsidRPr="00207C82">
        <w:t xml:space="preserve"> package</w:t>
      </w:r>
    </w:p>
    <w:p w14:paraId="241A3700" w14:textId="77777777" w:rsidR="00207C82" w:rsidRDefault="00207C82" w:rsidP="00207C82">
      <w:r>
        <w:t>D2Payload/LocationReferencing/LocationReference/TpegLoc/TpegLinearLocation</w:t>
      </w:r>
    </w:p>
    <w:p w14:paraId="1CBCBCF0" w14:textId="77777777" w:rsidR="00207C82" w:rsidRDefault="00207C82" w:rsidP="00207C82">
      <w:pPr>
        <w:pStyle w:val="a4"/>
        <w:keepNext w:val="0"/>
      </w:pPr>
      <w:r>
        <w:t>"TpegLinearLocation"</w:t>
      </w:r>
      <w:r w:rsidRPr="00207C82">
        <w:t xml:space="preserve"> package classes</w:t>
      </w:r>
    </w:p>
    <w:p w14:paraId="0FA91709"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74</w:t>
      </w:r>
      <w:r w:rsidRPr="006025D0">
        <w:fldChar w:fldCharType="end"/>
      </w:r>
      <w:r>
        <w:t>— Classes of the "TpegLinearLocation"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4D166171" w14:textId="77777777" w:rsidTr="00207C82">
        <w:trPr>
          <w:cantSplit/>
          <w:trHeight w:val="320"/>
          <w:tblHeader/>
        </w:trPr>
        <w:tc>
          <w:tcPr>
            <w:tcW w:w="2268" w:type="dxa"/>
            <w:shd w:val="clear" w:color="auto" w:fill="auto"/>
          </w:tcPr>
          <w:p w14:paraId="64E5718F"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51426B1E"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C143483"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2E2F84E5"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700A100B"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6983FE66" w14:textId="77777777" w:rsidTr="00207C82">
        <w:trPr>
          <w:cantSplit/>
          <w:trHeight w:val="320"/>
        </w:trPr>
        <w:tc>
          <w:tcPr>
            <w:tcW w:w="2268" w:type="dxa"/>
            <w:shd w:val="clear" w:color="auto" w:fill="auto"/>
          </w:tcPr>
          <w:p w14:paraId="6EA5182B" w14:textId="77777777" w:rsidR="00207C82" w:rsidRPr="00207C82" w:rsidRDefault="00207C82" w:rsidP="00207C82">
            <w:pPr>
              <w:spacing w:before="60" w:after="60"/>
              <w:jc w:val="left"/>
              <w:rPr>
                <w:sz w:val="20"/>
              </w:rPr>
            </w:pPr>
            <w:r w:rsidRPr="00207C82">
              <w:rPr>
                <w:sz w:val="20"/>
              </w:rPr>
              <w:t>TpegLinearLocation</w:t>
            </w:r>
          </w:p>
        </w:tc>
        <w:tc>
          <w:tcPr>
            <w:tcW w:w="2268" w:type="dxa"/>
            <w:shd w:val="clear" w:color="auto" w:fill="auto"/>
          </w:tcPr>
          <w:p w14:paraId="4E9D2DF2" w14:textId="77777777" w:rsidR="00207C82" w:rsidRPr="00207C82" w:rsidRDefault="00207C82" w:rsidP="00207C82">
            <w:pPr>
              <w:spacing w:before="60" w:after="60"/>
              <w:jc w:val="left"/>
              <w:rPr>
                <w:sz w:val="20"/>
              </w:rPr>
            </w:pPr>
            <w:r w:rsidRPr="00207C82">
              <w:rPr>
                <w:sz w:val="20"/>
              </w:rPr>
              <w:t>TPEG linear location</w:t>
            </w:r>
          </w:p>
        </w:tc>
        <w:tc>
          <w:tcPr>
            <w:tcW w:w="6293" w:type="dxa"/>
            <w:shd w:val="clear" w:color="auto" w:fill="auto"/>
          </w:tcPr>
          <w:p w14:paraId="7EF86E5C" w14:textId="77777777" w:rsidR="00207C82" w:rsidRPr="00207C82" w:rsidRDefault="00207C82" w:rsidP="00207C82">
            <w:pPr>
              <w:spacing w:before="60" w:after="60"/>
              <w:jc w:val="left"/>
              <w:rPr>
                <w:sz w:val="20"/>
              </w:rPr>
            </w:pPr>
            <w:r w:rsidRPr="00207C82">
              <w:rPr>
                <w:sz w:val="20"/>
              </w:rPr>
              <w:t>A linear section along a single road defined between two points on the same road by a TPEG-Loc structure.</w:t>
            </w:r>
          </w:p>
        </w:tc>
        <w:tc>
          <w:tcPr>
            <w:tcW w:w="1984" w:type="dxa"/>
            <w:shd w:val="clear" w:color="auto" w:fill="auto"/>
          </w:tcPr>
          <w:p w14:paraId="1BAEAA46"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16C6F3CF" w14:textId="77777777" w:rsidR="00207C82" w:rsidRPr="00207C82" w:rsidRDefault="00207C82" w:rsidP="00207C82">
            <w:pPr>
              <w:spacing w:before="60" w:after="60"/>
              <w:jc w:val="center"/>
              <w:rPr>
                <w:sz w:val="20"/>
              </w:rPr>
            </w:pPr>
            <w:r w:rsidRPr="00207C82">
              <w:rPr>
                <w:sz w:val="20"/>
              </w:rPr>
              <w:t>no</w:t>
            </w:r>
          </w:p>
        </w:tc>
      </w:tr>
    </w:tbl>
    <w:p w14:paraId="07C383B9" w14:textId="77777777" w:rsidR="00207C82" w:rsidRDefault="00207C82" w:rsidP="00207C82">
      <w:pPr>
        <w:pStyle w:val="a4"/>
        <w:keepNext w:val="0"/>
      </w:pPr>
      <w:r>
        <w:t>Associations of "TpegLinearLocation" package</w:t>
      </w:r>
    </w:p>
    <w:p w14:paraId="72A0FC9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75</w:t>
      </w:r>
      <w:r w:rsidRPr="006025D0">
        <w:fldChar w:fldCharType="end"/>
      </w:r>
      <w:r>
        <w:t>— Associations of the "TpegLinearLocation"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43F63361" w14:textId="77777777" w:rsidTr="00207C82">
        <w:trPr>
          <w:cantSplit/>
          <w:trHeight w:val="320"/>
          <w:tblHeader/>
        </w:trPr>
        <w:tc>
          <w:tcPr>
            <w:tcW w:w="2268" w:type="dxa"/>
            <w:shd w:val="clear" w:color="auto" w:fill="auto"/>
          </w:tcPr>
          <w:p w14:paraId="25060E8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46858BC"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622122A0"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2C3A378E"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0721DD9"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4EFF0D0" w14:textId="77777777" w:rsidR="00207C82" w:rsidRPr="00207C82" w:rsidRDefault="00207C82" w:rsidP="00207C82">
            <w:pPr>
              <w:spacing w:before="60" w:after="60"/>
              <w:jc w:val="center"/>
              <w:rPr>
                <w:b/>
                <w:sz w:val="20"/>
              </w:rPr>
            </w:pPr>
            <w:r w:rsidRPr="00207C82">
              <w:rPr>
                <w:b/>
                <w:sz w:val="20"/>
              </w:rPr>
              <w:t>Target</w:t>
            </w:r>
          </w:p>
        </w:tc>
      </w:tr>
      <w:tr w:rsidR="00207C82" w:rsidRPr="00207C82" w14:paraId="32E859C2" w14:textId="77777777" w:rsidTr="00207C82">
        <w:trPr>
          <w:cantSplit/>
          <w:trHeight w:val="320"/>
        </w:trPr>
        <w:tc>
          <w:tcPr>
            <w:tcW w:w="2268" w:type="dxa"/>
            <w:shd w:val="clear" w:color="auto" w:fill="auto"/>
          </w:tcPr>
          <w:p w14:paraId="571DE595" w14:textId="77777777" w:rsidR="00207C82" w:rsidRPr="00207C82" w:rsidRDefault="00207C82" w:rsidP="00207C82">
            <w:pPr>
              <w:spacing w:before="60" w:after="60"/>
              <w:jc w:val="left"/>
              <w:rPr>
                <w:sz w:val="20"/>
              </w:rPr>
            </w:pPr>
            <w:r w:rsidRPr="00207C82">
              <w:rPr>
                <w:sz w:val="20"/>
              </w:rPr>
              <w:t>TpegLinearLocation</w:t>
            </w:r>
          </w:p>
        </w:tc>
        <w:tc>
          <w:tcPr>
            <w:tcW w:w="2268" w:type="dxa"/>
            <w:shd w:val="clear" w:color="auto" w:fill="auto"/>
          </w:tcPr>
          <w:p w14:paraId="30FD5AB3" w14:textId="77777777" w:rsidR="00207C82" w:rsidRPr="00207C82" w:rsidRDefault="00207C82" w:rsidP="00207C82">
            <w:pPr>
              <w:spacing w:before="60" w:after="60"/>
              <w:jc w:val="left"/>
              <w:rPr>
                <w:sz w:val="20"/>
              </w:rPr>
            </w:pPr>
            <w:r w:rsidRPr="00207C82">
              <w:rPr>
                <w:sz w:val="20"/>
              </w:rPr>
              <w:t>from</w:t>
            </w:r>
          </w:p>
        </w:tc>
        <w:tc>
          <w:tcPr>
            <w:tcW w:w="2268" w:type="dxa"/>
            <w:shd w:val="clear" w:color="auto" w:fill="auto"/>
          </w:tcPr>
          <w:p w14:paraId="028D4924" w14:textId="77777777" w:rsidR="00207C82" w:rsidRPr="00207C82" w:rsidRDefault="00207C82" w:rsidP="00207C82">
            <w:pPr>
              <w:spacing w:before="60" w:after="60"/>
              <w:jc w:val="left"/>
              <w:rPr>
                <w:sz w:val="20"/>
              </w:rPr>
            </w:pPr>
            <w:r w:rsidRPr="00207C82">
              <w:rPr>
                <w:sz w:val="20"/>
              </w:rPr>
              <w:t>From</w:t>
            </w:r>
          </w:p>
        </w:tc>
        <w:tc>
          <w:tcPr>
            <w:tcW w:w="4025" w:type="dxa"/>
            <w:shd w:val="clear" w:color="auto" w:fill="auto"/>
          </w:tcPr>
          <w:p w14:paraId="013BA1D4" w14:textId="77777777" w:rsidR="00207C82" w:rsidRPr="00207C82" w:rsidRDefault="00207C82" w:rsidP="00207C82">
            <w:pPr>
              <w:spacing w:before="60" w:after="60"/>
              <w:jc w:val="left"/>
              <w:rPr>
                <w:sz w:val="20"/>
              </w:rPr>
            </w:pPr>
            <w:r w:rsidRPr="00207C82">
              <w:rPr>
                <w:sz w:val="20"/>
              </w:rPr>
              <w:t>The location at the up stream end of the linear section of road.</w:t>
            </w:r>
          </w:p>
        </w:tc>
        <w:tc>
          <w:tcPr>
            <w:tcW w:w="1417" w:type="dxa"/>
            <w:shd w:val="clear" w:color="auto" w:fill="auto"/>
          </w:tcPr>
          <w:p w14:paraId="67BBFAE3"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3194C222" w14:textId="77777777" w:rsidR="00207C82" w:rsidRPr="00207C82" w:rsidRDefault="00207C82" w:rsidP="00207C82">
            <w:pPr>
              <w:spacing w:before="60" w:after="60"/>
              <w:jc w:val="left"/>
              <w:rPr>
                <w:sz w:val="20"/>
              </w:rPr>
            </w:pPr>
            <w:r w:rsidRPr="00207C82">
              <w:rPr>
                <w:sz w:val="20"/>
              </w:rPr>
              <w:t>TpegPoint</w:t>
            </w:r>
          </w:p>
        </w:tc>
      </w:tr>
      <w:tr w:rsidR="00207C82" w:rsidRPr="00207C82" w14:paraId="10D40158" w14:textId="77777777" w:rsidTr="00207C82">
        <w:trPr>
          <w:cantSplit/>
          <w:trHeight w:val="320"/>
        </w:trPr>
        <w:tc>
          <w:tcPr>
            <w:tcW w:w="2268" w:type="dxa"/>
            <w:shd w:val="clear" w:color="auto" w:fill="auto"/>
          </w:tcPr>
          <w:p w14:paraId="16C8454A" w14:textId="77777777" w:rsidR="00207C82" w:rsidRPr="00207C82" w:rsidRDefault="00207C82" w:rsidP="00207C82">
            <w:pPr>
              <w:spacing w:before="60" w:after="60"/>
              <w:jc w:val="left"/>
              <w:rPr>
                <w:sz w:val="20"/>
              </w:rPr>
            </w:pPr>
          </w:p>
        </w:tc>
        <w:tc>
          <w:tcPr>
            <w:tcW w:w="2268" w:type="dxa"/>
            <w:shd w:val="clear" w:color="auto" w:fill="auto"/>
          </w:tcPr>
          <w:p w14:paraId="1C16EB3F" w14:textId="77777777" w:rsidR="00207C82" w:rsidRPr="00207C82" w:rsidRDefault="00207C82" w:rsidP="00207C82">
            <w:pPr>
              <w:spacing w:before="60" w:after="60"/>
              <w:jc w:val="left"/>
              <w:rPr>
                <w:sz w:val="20"/>
              </w:rPr>
            </w:pPr>
            <w:r>
              <w:rPr>
                <w:sz w:val="20"/>
              </w:rPr>
              <w:t>to</w:t>
            </w:r>
          </w:p>
        </w:tc>
        <w:tc>
          <w:tcPr>
            <w:tcW w:w="2268" w:type="dxa"/>
            <w:shd w:val="clear" w:color="auto" w:fill="auto"/>
          </w:tcPr>
          <w:p w14:paraId="364B8EAD" w14:textId="77777777" w:rsidR="00207C82" w:rsidRPr="00207C82" w:rsidRDefault="00207C82" w:rsidP="00207C82">
            <w:pPr>
              <w:spacing w:before="60" w:after="60"/>
              <w:jc w:val="left"/>
              <w:rPr>
                <w:sz w:val="20"/>
              </w:rPr>
            </w:pPr>
            <w:r>
              <w:rPr>
                <w:sz w:val="20"/>
              </w:rPr>
              <w:t>To</w:t>
            </w:r>
          </w:p>
        </w:tc>
        <w:tc>
          <w:tcPr>
            <w:tcW w:w="4025" w:type="dxa"/>
            <w:shd w:val="clear" w:color="auto" w:fill="auto"/>
          </w:tcPr>
          <w:p w14:paraId="0BAD64EF" w14:textId="77777777" w:rsidR="00207C82" w:rsidRPr="00207C82" w:rsidRDefault="00207C82" w:rsidP="00207C82">
            <w:pPr>
              <w:spacing w:before="60" w:after="60"/>
              <w:jc w:val="left"/>
              <w:rPr>
                <w:sz w:val="20"/>
              </w:rPr>
            </w:pPr>
            <w:r>
              <w:rPr>
                <w:sz w:val="20"/>
              </w:rPr>
              <w:t>The location at the down stream end of the linear section of road.</w:t>
            </w:r>
          </w:p>
        </w:tc>
        <w:tc>
          <w:tcPr>
            <w:tcW w:w="1417" w:type="dxa"/>
            <w:shd w:val="clear" w:color="auto" w:fill="auto"/>
          </w:tcPr>
          <w:p w14:paraId="1605CF63"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77F1C308" w14:textId="77777777" w:rsidR="00207C82" w:rsidRPr="00207C82" w:rsidRDefault="00207C82" w:rsidP="00207C82">
            <w:pPr>
              <w:spacing w:before="60" w:after="60"/>
              <w:jc w:val="left"/>
              <w:rPr>
                <w:sz w:val="20"/>
              </w:rPr>
            </w:pPr>
            <w:r>
              <w:rPr>
                <w:sz w:val="20"/>
              </w:rPr>
              <w:t>TpegPoint</w:t>
            </w:r>
          </w:p>
        </w:tc>
      </w:tr>
    </w:tbl>
    <w:p w14:paraId="30445520" w14:textId="77777777" w:rsidR="00207C82" w:rsidRDefault="00207C82" w:rsidP="00207C82">
      <w:pPr>
        <w:pStyle w:val="a4"/>
        <w:keepNext w:val="0"/>
      </w:pPr>
      <w:r>
        <w:t>"TpegLinearLocation"</w:t>
      </w:r>
      <w:r w:rsidRPr="00207C82">
        <w:t xml:space="preserve"> package attributes</w:t>
      </w:r>
    </w:p>
    <w:p w14:paraId="4882836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76</w:t>
      </w:r>
      <w:r w:rsidRPr="006025D0">
        <w:fldChar w:fldCharType="end"/>
      </w:r>
      <w:r>
        <w:t>— Attributes of the "TpegLinearLocation"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9241C31" w14:textId="77777777" w:rsidTr="00207C82">
        <w:trPr>
          <w:cantSplit/>
          <w:trHeight w:val="320"/>
          <w:tblHeader/>
        </w:trPr>
        <w:tc>
          <w:tcPr>
            <w:tcW w:w="2268" w:type="dxa"/>
            <w:shd w:val="clear" w:color="auto" w:fill="auto"/>
          </w:tcPr>
          <w:p w14:paraId="51F77A3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1E1805CB"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1AA2FB9D"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799B78B8"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C731E02"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753139C" w14:textId="77777777" w:rsidR="00207C82" w:rsidRPr="00207C82" w:rsidRDefault="00207C82" w:rsidP="00207C82">
            <w:pPr>
              <w:spacing w:before="60" w:after="60"/>
              <w:jc w:val="center"/>
              <w:rPr>
                <w:b/>
                <w:sz w:val="20"/>
              </w:rPr>
            </w:pPr>
            <w:r w:rsidRPr="00207C82">
              <w:rPr>
                <w:b/>
                <w:sz w:val="20"/>
              </w:rPr>
              <w:t>Type</w:t>
            </w:r>
          </w:p>
        </w:tc>
      </w:tr>
      <w:tr w:rsidR="00207C82" w:rsidRPr="00207C82" w14:paraId="3EB1B4D1" w14:textId="77777777" w:rsidTr="00207C82">
        <w:trPr>
          <w:cantSplit/>
          <w:trHeight w:val="320"/>
        </w:trPr>
        <w:tc>
          <w:tcPr>
            <w:tcW w:w="2268" w:type="dxa"/>
            <w:shd w:val="clear" w:color="auto" w:fill="auto"/>
          </w:tcPr>
          <w:p w14:paraId="595A5971" w14:textId="77777777" w:rsidR="00207C82" w:rsidRPr="00207C82" w:rsidRDefault="00207C82" w:rsidP="00207C82">
            <w:pPr>
              <w:spacing w:before="60" w:after="60"/>
              <w:jc w:val="left"/>
              <w:rPr>
                <w:sz w:val="20"/>
              </w:rPr>
            </w:pPr>
            <w:r w:rsidRPr="00207C82">
              <w:rPr>
                <w:sz w:val="20"/>
              </w:rPr>
              <w:t>TpegLinearLocation</w:t>
            </w:r>
          </w:p>
        </w:tc>
        <w:tc>
          <w:tcPr>
            <w:tcW w:w="2268" w:type="dxa"/>
            <w:shd w:val="clear" w:color="auto" w:fill="auto"/>
          </w:tcPr>
          <w:p w14:paraId="7A26357D" w14:textId="77777777" w:rsidR="00207C82" w:rsidRPr="00207C82" w:rsidRDefault="00207C82" w:rsidP="00207C82">
            <w:pPr>
              <w:spacing w:before="60" w:after="60"/>
              <w:jc w:val="left"/>
              <w:rPr>
                <w:sz w:val="20"/>
              </w:rPr>
            </w:pPr>
            <w:r w:rsidRPr="00207C82">
              <w:rPr>
                <w:sz w:val="20"/>
              </w:rPr>
              <w:t>tpegDirection</w:t>
            </w:r>
          </w:p>
        </w:tc>
        <w:tc>
          <w:tcPr>
            <w:tcW w:w="2268" w:type="dxa"/>
            <w:shd w:val="clear" w:color="auto" w:fill="auto"/>
          </w:tcPr>
          <w:p w14:paraId="26DEFCC4" w14:textId="77777777" w:rsidR="00207C82" w:rsidRPr="00207C82" w:rsidRDefault="00207C82" w:rsidP="00207C82">
            <w:pPr>
              <w:spacing w:before="60" w:after="60"/>
              <w:jc w:val="left"/>
              <w:rPr>
                <w:sz w:val="20"/>
              </w:rPr>
            </w:pPr>
            <w:r w:rsidRPr="00207C82">
              <w:rPr>
                <w:sz w:val="20"/>
              </w:rPr>
              <w:t>TPEG direction</w:t>
            </w:r>
          </w:p>
        </w:tc>
        <w:tc>
          <w:tcPr>
            <w:tcW w:w="4025" w:type="dxa"/>
            <w:shd w:val="clear" w:color="auto" w:fill="auto"/>
          </w:tcPr>
          <w:p w14:paraId="5393A486" w14:textId="77777777" w:rsidR="00207C82" w:rsidRPr="00207C82" w:rsidRDefault="00207C82" w:rsidP="00207C82">
            <w:pPr>
              <w:spacing w:before="60" w:after="60"/>
              <w:jc w:val="left"/>
              <w:rPr>
                <w:sz w:val="20"/>
              </w:rPr>
            </w:pPr>
            <w:r w:rsidRPr="00207C82">
              <w:rPr>
                <w:sz w:val="20"/>
              </w:rPr>
              <w:t>The direction of traffic flow.</w:t>
            </w:r>
          </w:p>
        </w:tc>
        <w:tc>
          <w:tcPr>
            <w:tcW w:w="1417" w:type="dxa"/>
            <w:shd w:val="clear" w:color="auto" w:fill="auto"/>
          </w:tcPr>
          <w:p w14:paraId="621B80CB"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5428DCF6" w14:textId="77777777" w:rsidR="00207C82" w:rsidRPr="00207C82" w:rsidRDefault="00207C82" w:rsidP="00207C82">
            <w:pPr>
              <w:spacing w:before="60" w:after="60"/>
              <w:jc w:val="left"/>
              <w:rPr>
                <w:sz w:val="20"/>
              </w:rPr>
            </w:pPr>
            <w:r w:rsidRPr="00207C82">
              <w:rPr>
                <w:sz w:val="20"/>
              </w:rPr>
              <w:t>DirectionEnum</w:t>
            </w:r>
          </w:p>
        </w:tc>
      </w:tr>
      <w:tr w:rsidR="00207C82" w:rsidRPr="00207C82" w14:paraId="4EC3A8AF" w14:textId="77777777" w:rsidTr="00207C82">
        <w:trPr>
          <w:cantSplit/>
          <w:trHeight w:val="320"/>
        </w:trPr>
        <w:tc>
          <w:tcPr>
            <w:tcW w:w="2268" w:type="dxa"/>
            <w:shd w:val="clear" w:color="auto" w:fill="auto"/>
          </w:tcPr>
          <w:p w14:paraId="42727B89" w14:textId="77777777" w:rsidR="00207C82" w:rsidRPr="00207C82" w:rsidRDefault="00207C82" w:rsidP="00207C82">
            <w:pPr>
              <w:spacing w:before="60" w:after="60"/>
              <w:jc w:val="left"/>
              <w:rPr>
                <w:sz w:val="20"/>
              </w:rPr>
            </w:pPr>
          </w:p>
        </w:tc>
        <w:tc>
          <w:tcPr>
            <w:tcW w:w="2268" w:type="dxa"/>
            <w:shd w:val="clear" w:color="auto" w:fill="auto"/>
          </w:tcPr>
          <w:p w14:paraId="3CFA06CB" w14:textId="77777777" w:rsidR="00207C82" w:rsidRPr="00207C82" w:rsidRDefault="00207C82" w:rsidP="00207C82">
            <w:pPr>
              <w:spacing w:before="60" w:after="60"/>
              <w:jc w:val="left"/>
              <w:rPr>
                <w:sz w:val="20"/>
              </w:rPr>
            </w:pPr>
            <w:r>
              <w:rPr>
                <w:sz w:val="20"/>
              </w:rPr>
              <w:t>tpegLinearLocationType</w:t>
            </w:r>
          </w:p>
        </w:tc>
        <w:tc>
          <w:tcPr>
            <w:tcW w:w="2268" w:type="dxa"/>
            <w:shd w:val="clear" w:color="auto" w:fill="auto"/>
          </w:tcPr>
          <w:p w14:paraId="5EE37349" w14:textId="77777777" w:rsidR="00207C82" w:rsidRPr="00207C82" w:rsidRDefault="00207C82" w:rsidP="00207C82">
            <w:pPr>
              <w:spacing w:before="60" w:after="60"/>
              <w:jc w:val="left"/>
              <w:rPr>
                <w:sz w:val="20"/>
              </w:rPr>
            </w:pPr>
            <w:r>
              <w:rPr>
                <w:sz w:val="20"/>
              </w:rPr>
              <w:t>TPEG linear location type</w:t>
            </w:r>
          </w:p>
        </w:tc>
        <w:tc>
          <w:tcPr>
            <w:tcW w:w="4025" w:type="dxa"/>
            <w:shd w:val="clear" w:color="auto" w:fill="auto"/>
          </w:tcPr>
          <w:p w14:paraId="56CA93AE" w14:textId="77777777" w:rsidR="00207C82" w:rsidRPr="00207C82" w:rsidRDefault="00207C82" w:rsidP="00207C82">
            <w:pPr>
              <w:spacing w:before="60" w:after="60"/>
              <w:jc w:val="left"/>
              <w:rPr>
                <w:sz w:val="20"/>
              </w:rPr>
            </w:pPr>
            <w:r>
              <w:rPr>
                <w:sz w:val="20"/>
              </w:rPr>
              <w:t>The type of TPEG location.</w:t>
            </w:r>
          </w:p>
        </w:tc>
        <w:tc>
          <w:tcPr>
            <w:tcW w:w="1417" w:type="dxa"/>
            <w:shd w:val="clear" w:color="auto" w:fill="auto"/>
          </w:tcPr>
          <w:p w14:paraId="34906416"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225C6CB9" w14:textId="77777777" w:rsidR="00207C82" w:rsidRPr="00207C82" w:rsidRDefault="00207C82" w:rsidP="00207C82">
            <w:pPr>
              <w:spacing w:before="60" w:after="60"/>
              <w:jc w:val="left"/>
              <w:rPr>
                <w:sz w:val="20"/>
              </w:rPr>
            </w:pPr>
            <w:r>
              <w:rPr>
                <w:sz w:val="20"/>
              </w:rPr>
              <w:t>TpegLoc01LinearLocationSubtypeEnum</w:t>
            </w:r>
          </w:p>
        </w:tc>
      </w:tr>
    </w:tbl>
    <w:p w14:paraId="432B133F" w14:textId="77777777" w:rsidR="00207C82" w:rsidRDefault="00207C82" w:rsidP="00207C82">
      <w:pPr>
        <w:pStyle w:val="a3"/>
      </w:pPr>
      <w:r>
        <w:lastRenderedPageBreak/>
        <w:t>"TpegPointLocation"</w:t>
      </w:r>
      <w:r w:rsidRPr="00207C82">
        <w:t xml:space="preserve"> package</w:t>
      </w:r>
    </w:p>
    <w:p w14:paraId="668E3146" w14:textId="77777777" w:rsidR="00207C82" w:rsidRDefault="00207C82" w:rsidP="00207C82">
      <w:r>
        <w:t>D2Payload/LocationReferencing/LocationReference/TpegLoc/TpegPointLocation</w:t>
      </w:r>
    </w:p>
    <w:p w14:paraId="78053F04" w14:textId="77777777" w:rsidR="00207C82" w:rsidRDefault="00207C82" w:rsidP="00207C82">
      <w:pPr>
        <w:pStyle w:val="a4"/>
        <w:keepNext w:val="0"/>
      </w:pPr>
      <w:r>
        <w:t>"TpegPointLocation"</w:t>
      </w:r>
      <w:r w:rsidRPr="00207C82">
        <w:t xml:space="preserve"> package classes</w:t>
      </w:r>
    </w:p>
    <w:p w14:paraId="7C4F6E9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77</w:t>
      </w:r>
      <w:r w:rsidRPr="006025D0">
        <w:fldChar w:fldCharType="end"/>
      </w:r>
      <w:r>
        <w:t>— Classes of the "TpegPointLocation"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5080658A" w14:textId="77777777" w:rsidTr="00207C82">
        <w:trPr>
          <w:cantSplit/>
          <w:trHeight w:val="320"/>
          <w:tblHeader/>
        </w:trPr>
        <w:tc>
          <w:tcPr>
            <w:tcW w:w="2268" w:type="dxa"/>
            <w:shd w:val="clear" w:color="auto" w:fill="auto"/>
          </w:tcPr>
          <w:p w14:paraId="0E51A31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CEA9147"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DD44E85"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4D53CBA"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13878184"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0C9025C3" w14:textId="77777777" w:rsidTr="00207C82">
        <w:trPr>
          <w:cantSplit/>
          <w:trHeight w:val="320"/>
        </w:trPr>
        <w:tc>
          <w:tcPr>
            <w:tcW w:w="2268" w:type="dxa"/>
            <w:shd w:val="clear" w:color="auto" w:fill="auto"/>
          </w:tcPr>
          <w:p w14:paraId="68C44F00" w14:textId="77777777" w:rsidR="00207C82" w:rsidRPr="00207C82" w:rsidRDefault="00207C82" w:rsidP="00207C82">
            <w:pPr>
              <w:spacing w:before="60" w:after="60"/>
              <w:jc w:val="left"/>
              <w:rPr>
                <w:sz w:val="20"/>
              </w:rPr>
            </w:pPr>
            <w:r w:rsidRPr="00207C82">
              <w:rPr>
                <w:sz w:val="20"/>
              </w:rPr>
              <w:t>TpegFramedPoint</w:t>
            </w:r>
          </w:p>
        </w:tc>
        <w:tc>
          <w:tcPr>
            <w:tcW w:w="2268" w:type="dxa"/>
            <w:shd w:val="clear" w:color="auto" w:fill="auto"/>
          </w:tcPr>
          <w:p w14:paraId="4E17941B" w14:textId="77777777" w:rsidR="00207C82" w:rsidRPr="00207C82" w:rsidRDefault="00207C82" w:rsidP="00207C82">
            <w:pPr>
              <w:spacing w:before="60" w:after="60"/>
              <w:jc w:val="left"/>
              <w:rPr>
                <w:sz w:val="20"/>
              </w:rPr>
            </w:pPr>
            <w:r w:rsidRPr="00207C82">
              <w:rPr>
                <w:sz w:val="20"/>
              </w:rPr>
              <w:t>TPEG framed point</w:t>
            </w:r>
          </w:p>
        </w:tc>
        <w:tc>
          <w:tcPr>
            <w:tcW w:w="6293" w:type="dxa"/>
            <w:shd w:val="clear" w:color="auto" w:fill="auto"/>
          </w:tcPr>
          <w:p w14:paraId="7999B93B" w14:textId="77777777" w:rsidR="00207C82" w:rsidRPr="00207C82" w:rsidRDefault="00207C82" w:rsidP="00207C82">
            <w:pPr>
              <w:spacing w:before="60" w:after="60"/>
              <w:jc w:val="left"/>
              <w:rPr>
                <w:sz w:val="20"/>
              </w:rPr>
            </w:pPr>
            <w:r w:rsidRPr="00207C82">
              <w:rPr>
                <w:sz w:val="20"/>
              </w:rPr>
              <w:t>A point on the road network which is framed between two other points on the same road.</w:t>
            </w:r>
          </w:p>
        </w:tc>
        <w:tc>
          <w:tcPr>
            <w:tcW w:w="1984" w:type="dxa"/>
            <w:shd w:val="clear" w:color="auto" w:fill="auto"/>
          </w:tcPr>
          <w:p w14:paraId="1963FC14"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2BCA579E" w14:textId="77777777" w:rsidR="00207C82" w:rsidRPr="00207C82" w:rsidRDefault="00207C82" w:rsidP="00207C82">
            <w:pPr>
              <w:spacing w:before="60" w:after="60"/>
              <w:jc w:val="center"/>
              <w:rPr>
                <w:sz w:val="20"/>
              </w:rPr>
            </w:pPr>
            <w:r w:rsidRPr="00207C82">
              <w:rPr>
                <w:sz w:val="20"/>
              </w:rPr>
              <w:t>no</w:t>
            </w:r>
          </w:p>
        </w:tc>
      </w:tr>
      <w:tr w:rsidR="00207C82" w:rsidRPr="00207C82" w14:paraId="00383777" w14:textId="77777777" w:rsidTr="00207C82">
        <w:trPr>
          <w:cantSplit/>
          <w:trHeight w:val="320"/>
        </w:trPr>
        <w:tc>
          <w:tcPr>
            <w:tcW w:w="2268" w:type="dxa"/>
            <w:shd w:val="clear" w:color="auto" w:fill="auto"/>
          </w:tcPr>
          <w:p w14:paraId="110569C2" w14:textId="77777777" w:rsidR="00207C82" w:rsidRPr="00207C82" w:rsidRDefault="00207C82" w:rsidP="00207C82">
            <w:pPr>
              <w:spacing w:before="60" w:after="60"/>
              <w:jc w:val="left"/>
              <w:rPr>
                <w:sz w:val="20"/>
              </w:rPr>
            </w:pPr>
            <w:r>
              <w:rPr>
                <w:sz w:val="20"/>
              </w:rPr>
              <w:t>TpegJunction</w:t>
            </w:r>
          </w:p>
        </w:tc>
        <w:tc>
          <w:tcPr>
            <w:tcW w:w="2268" w:type="dxa"/>
            <w:shd w:val="clear" w:color="auto" w:fill="auto"/>
          </w:tcPr>
          <w:p w14:paraId="17B6E8A2" w14:textId="77777777" w:rsidR="00207C82" w:rsidRPr="00207C82" w:rsidRDefault="00207C82" w:rsidP="00207C82">
            <w:pPr>
              <w:spacing w:before="60" w:after="60"/>
              <w:jc w:val="left"/>
              <w:rPr>
                <w:sz w:val="20"/>
              </w:rPr>
            </w:pPr>
            <w:r>
              <w:rPr>
                <w:sz w:val="20"/>
              </w:rPr>
              <w:t>TPEG junction</w:t>
            </w:r>
          </w:p>
        </w:tc>
        <w:tc>
          <w:tcPr>
            <w:tcW w:w="6293" w:type="dxa"/>
            <w:shd w:val="clear" w:color="auto" w:fill="auto"/>
          </w:tcPr>
          <w:p w14:paraId="5F074852" w14:textId="77777777" w:rsidR="00207C82" w:rsidRPr="00207C82" w:rsidRDefault="00207C82" w:rsidP="00207C82">
            <w:pPr>
              <w:spacing w:before="60" w:after="60"/>
              <w:jc w:val="left"/>
              <w:rPr>
                <w:sz w:val="20"/>
              </w:rPr>
            </w:pPr>
            <w:r>
              <w:rPr>
                <w:sz w:val="20"/>
              </w:rPr>
              <w:t>A point on the road network which is a road junction point.</w:t>
            </w:r>
          </w:p>
        </w:tc>
        <w:tc>
          <w:tcPr>
            <w:tcW w:w="1984" w:type="dxa"/>
            <w:shd w:val="clear" w:color="auto" w:fill="auto"/>
          </w:tcPr>
          <w:p w14:paraId="356E57D8"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652CBC14" w14:textId="77777777" w:rsidR="00207C82" w:rsidRPr="00207C82" w:rsidRDefault="00207C82" w:rsidP="00207C82">
            <w:pPr>
              <w:spacing w:before="60" w:after="60"/>
              <w:jc w:val="center"/>
              <w:rPr>
                <w:sz w:val="20"/>
              </w:rPr>
            </w:pPr>
            <w:r>
              <w:rPr>
                <w:sz w:val="20"/>
              </w:rPr>
              <w:t>no</w:t>
            </w:r>
          </w:p>
        </w:tc>
      </w:tr>
      <w:tr w:rsidR="00207C82" w:rsidRPr="00207C82" w14:paraId="1BF457F4" w14:textId="77777777" w:rsidTr="00207C82">
        <w:trPr>
          <w:cantSplit/>
          <w:trHeight w:val="320"/>
        </w:trPr>
        <w:tc>
          <w:tcPr>
            <w:tcW w:w="2268" w:type="dxa"/>
            <w:shd w:val="clear" w:color="auto" w:fill="auto"/>
          </w:tcPr>
          <w:p w14:paraId="07B48ECD" w14:textId="77777777" w:rsidR="00207C82" w:rsidRDefault="00207C82" w:rsidP="00207C82">
            <w:pPr>
              <w:spacing w:before="60" w:after="60"/>
              <w:jc w:val="left"/>
              <w:rPr>
                <w:sz w:val="20"/>
              </w:rPr>
            </w:pPr>
            <w:r>
              <w:rPr>
                <w:sz w:val="20"/>
              </w:rPr>
              <w:t>TpegNonJunctionPoint</w:t>
            </w:r>
          </w:p>
        </w:tc>
        <w:tc>
          <w:tcPr>
            <w:tcW w:w="2268" w:type="dxa"/>
            <w:shd w:val="clear" w:color="auto" w:fill="auto"/>
          </w:tcPr>
          <w:p w14:paraId="34D6F54A" w14:textId="77777777" w:rsidR="00207C82" w:rsidRDefault="00207C82" w:rsidP="00207C82">
            <w:pPr>
              <w:spacing w:before="60" w:after="60"/>
              <w:jc w:val="left"/>
              <w:rPr>
                <w:sz w:val="20"/>
              </w:rPr>
            </w:pPr>
            <w:r>
              <w:rPr>
                <w:sz w:val="20"/>
              </w:rPr>
              <w:t>TPEG non junction point</w:t>
            </w:r>
          </w:p>
        </w:tc>
        <w:tc>
          <w:tcPr>
            <w:tcW w:w="6293" w:type="dxa"/>
            <w:shd w:val="clear" w:color="auto" w:fill="auto"/>
          </w:tcPr>
          <w:p w14:paraId="358CDD2F" w14:textId="77777777" w:rsidR="00207C82" w:rsidRDefault="00207C82" w:rsidP="00207C82">
            <w:pPr>
              <w:spacing w:before="60" w:after="60"/>
              <w:jc w:val="left"/>
              <w:rPr>
                <w:sz w:val="20"/>
              </w:rPr>
            </w:pPr>
            <w:r>
              <w:rPr>
                <w:sz w:val="20"/>
              </w:rPr>
              <w:t>A point on the road network which is not a road junction point.</w:t>
            </w:r>
          </w:p>
        </w:tc>
        <w:tc>
          <w:tcPr>
            <w:tcW w:w="1984" w:type="dxa"/>
            <w:shd w:val="clear" w:color="auto" w:fill="auto"/>
          </w:tcPr>
          <w:p w14:paraId="780E1F56" w14:textId="77777777" w:rsidR="00207C82" w:rsidRDefault="00207C82" w:rsidP="00207C82">
            <w:pPr>
              <w:spacing w:before="60" w:after="60"/>
              <w:jc w:val="center"/>
              <w:rPr>
                <w:sz w:val="20"/>
              </w:rPr>
            </w:pPr>
            <w:r>
              <w:rPr>
                <w:sz w:val="20"/>
              </w:rPr>
              <w:t>D2Class</w:t>
            </w:r>
          </w:p>
        </w:tc>
        <w:tc>
          <w:tcPr>
            <w:tcW w:w="1134" w:type="dxa"/>
            <w:shd w:val="clear" w:color="auto" w:fill="auto"/>
          </w:tcPr>
          <w:p w14:paraId="50D524DF" w14:textId="77777777" w:rsidR="00207C82" w:rsidRDefault="00207C82" w:rsidP="00207C82">
            <w:pPr>
              <w:spacing w:before="60" w:after="60"/>
              <w:jc w:val="center"/>
              <w:rPr>
                <w:sz w:val="20"/>
              </w:rPr>
            </w:pPr>
            <w:r>
              <w:rPr>
                <w:sz w:val="20"/>
              </w:rPr>
              <w:t>no</w:t>
            </w:r>
          </w:p>
        </w:tc>
      </w:tr>
      <w:tr w:rsidR="00207C82" w:rsidRPr="00207C82" w14:paraId="0B29D3D6" w14:textId="77777777" w:rsidTr="00207C82">
        <w:trPr>
          <w:cantSplit/>
          <w:trHeight w:val="320"/>
        </w:trPr>
        <w:tc>
          <w:tcPr>
            <w:tcW w:w="2268" w:type="dxa"/>
            <w:shd w:val="clear" w:color="auto" w:fill="auto"/>
          </w:tcPr>
          <w:p w14:paraId="07DEF66C" w14:textId="77777777" w:rsidR="00207C82" w:rsidRDefault="00207C82" w:rsidP="00207C82">
            <w:pPr>
              <w:spacing w:before="60" w:after="60"/>
              <w:jc w:val="left"/>
              <w:rPr>
                <w:sz w:val="20"/>
              </w:rPr>
            </w:pPr>
            <w:r>
              <w:rPr>
                <w:sz w:val="20"/>
              </w:rPr>
              <w:t>TpegPoint</w:t>
            </w:r>
          </w:p>
        </w:tc>
        <w:tc>
          <w:tcPr>
            <w:tcW w:w="2268" w:type="dxa"/>
            <w:shd w:val="clear" w:color="auto" w:fill="auto"/>
          </w:tcPr>
          <w:p w14:paraId="0FA04B5A" w14:textId="77777777" w:rsidR="00207C82" w:rsidRDefault="00207C82" w:rsidP="00207C82">
            <w:pPr>
              <w:spacing w:before="60" w:after="60"/>
              <w:jc w:val="left"/>
              <w:rPr>
                <w:sz w:val="20"/>
              </w:rPr>
            </w:pPr>
            <w:r>
              <w:rPr>
                <w:sz w:val="20"/>
              </w:rPr>
              <w:t>TPEG point</w:t>
            </w:r>
          </w:p>
        </w:tc>
        <w:tc>
          <w:tcPr>
            <w:tcW w:w="6293" w:type="dxa"/>
            <w:shd w:val="clear" w:color="auto" w:fill="auto"/>
          </w:tcPr>
          <w:p w14:paraId="1377856E" w14:textId="77777777" w:rsidR="00207C82" w:rsidRDefault="00207C82" w:rsidP="00207C82">
            <w:pPr>
              <w:spacing w:before="60" w:after="60"/>
              <w:jc w:val="left"/>
              <w:rPr>
                <w:sz w:val="20"/>
              </w:rPr>
            </w:pPr>
            <w:r>
              <w:rPr>
                <w:sz w:val="20"/>
              </w:rPr>
              <w:t>A point on the road network which is either a junction point or a non junction point.</w:t>
            </w:r>
          </w:p>
        </w:tc>
        <w:tc>
          <w:tcPr>
            <w:tcW w:w="1984" w:type="dxa"/>
            <w:shd w:val="clear" w:color="auto" w:fill="auto"/>
          </w:tcPr>
          <w:p w14:paraId="6B46763E" w14:textId="77777777" w:rsidR="00207C82" w:rsidRDefault="00207C82" w:rsidP="00207C82">
            <w:pPr>
              <w:spacing w:before="60" w:after="60"/>
              <w:jc w:val="center"/>
              <w:rPr>
                <w:sz w:val="20"/>
              </w:rPr>
            </w:pPr>
            <w:r>
              <w:rPr>
                <w:sz w:val="20"/>
              </w:rPr>
              <w:t>D2Class</w:t>
            </w:r>
          </w:p>
        </w:tc>
        <w:tc>
          <w:tcPr>
            <w:tcW w:w="1134" w:type="dxa"/>
            <w:shd w:val="clear" w:color="auto" w:fill="auto"/>
          </w:tcPr>
          <w:p w14:paraId="09332BF4" w14:textId="77777777" w:rsidR="00207C82" w:rsidRDefault="00207C82" w:rsidP="00207C82">
            <w:pPr>
              <w:spacing w:before="60" w:after="60"/>
              <w:jc w:val="center"/>
              <w:rPr>
                <w:sz w:val="20"/>
              </w:rPr>
            </w:pPr>
            <w:r>
              <w:rPr>
                <w:sz w:val="20"/>
              </w:rPr>
              <w:t>yes</w:t>
            </w:r>
          </w:p>
        </w:tc>
      </w:tr>
      <w:tr w:rsidR="00207C82" w:rsidRPr="00207C82" w14:paraId="1D7F76AB" w14:textId="77777777" w:rsidTr="00207C82">
        <w:trPr>
          <w:cantSplit/>
          <w:trHeight w:val="320"/>
        </w:trPr>
        <w:tc>
          <w:tcPr>
            <w:tcW w:w="2268" w:type="dxa"/>
            <w:shd w:val="clear" w:color="auto" w:fill="auto"/>
          </w:tcPr>
          <w:p w14:paraId="5EB061F4" w14:textId="77777777" w:rsidR="00207C82" w:rsidRDefault="00207C82" w:rsidP="00207C82">
            <w:pPr>
              <w:spacing w:before="60" w:after="60"/>
              <w:jc w:val="left"/>
              <w:rPr>
                <w:sz w:val="20"/>
              </w:rPr>
            </w:pPr>
            <w:r>
              <w:rPr>
                <w:sz w:val="20"/>
              </w:rPr>
              <w:t>TpegPointLocation</w:t>
            </w:r>
          </w:p>
        </w:tc>
        <w:tc>
          <w:tcPr>
            <w:tcW w:w="2268" w:type="dxa"/>
            <w:shd w:val="clear" w:color="auto" w:fill="auto"/>
          </w:tcPr>
          <w:p w14:paraId="2FAAA3BC" w14:textId="77777777" w:rsidR="00207C82" w:rsidRDefault="00207C82" w:rsidP="00207C82">
            <w:pPr>
              <w:spacing w:before="60" w:after="60"/>
              <w:jc w:val="left"/>
              <w:rPr>
                <w:sz w:val="20"/>
              </w:rPr>
            </w:pPr>
            <w:r>
              <w:rPr>
                <w:sz w:val="20"/>
              </w:rPr>
              <w:t>TPEG point location</w:t>
            </w:r>
          </w:p>
        </w:tc>
        <w:tc>
          <w:tcPr>
            <w:tcW w:w="6293" w:type="dxa"/>
            <w:shd w:val="clear" w:color="auto" w:fill="auto"/>
          </w:tcPr>
          <w:p w14:paraId="405831D2" w14:textId="77777777" w:rsidR="00207C82" w:rsidRDefault="00207C82" w:rsidP="00207C82">
            <w:pPr>
              <w:spacing w:before="60" w:after="60"/>
              <w:jc w:val="left"/>
              <w:rPr>
                <w:sz w:val="20"/>
              </w:rPr>
            </w:pPr>
            <w:r>
              <w:rPr>
                <w:sz w:val="20"/>
              </w:rPr>
              <w:t>A single point on the road network defined by a TPEG-Loc structure and which has an associated direction of traffic flow.</w:t>
            </w:r>
          </w:p>
        </w:tc>
        <w:tc>
          <w:tcPr>
            <w:tcW w:w="1984" w:type="dxa"/>
            <w:shd w:val="clear" w:color="auto" w:fill="auto"/>
          </w:tcPr>
          <w:p w14:paraId="127C2CEB" w14:textId="77777777" w:rsidR="00207C82" w:rsidRDefault="00207C82" w:rsidP="00207C82">
            <w:pPr>
              <w:spacing w:before="60" w:after="60"/>
              <w:jc w:val="center"/>
              <w:rPr>
                <w:sz w:val="20"/>
              </w:rPr>
            </w:pPr>
            <w:r>
              <w:rPr>
                <w:sz w:val="20"/>
              </w:rPr>
              <w:t>D2Class</w:t>
            </w:r>
          </w:p>
        </w:tc>
        <w:tc>
          <w:tcPr>
            <w:tcW w:w="1134" w:type="dxa"/>
            <w:shd w:val="clear" w:color="auto" w:fill="auto"/>
          </w:tcPr>
          <w:p w14:paraId="40D3EEDD" w14:textId="77777777" w:rsidR="00207C82" w:rsidRDefault="00207C82" w:rsidP="00207C82">
            <w:pPr>
              <w:spacing w:before="60" w:after="60"/>
              <w:jc w:val="center"/>
              <w:rPr>
                <w:sz w:val="20"/>
              </w:rPr>
            </w:pPr>
            <w:r>
              <w:rPr>
                <w:sz w:val="20"/>
              </w:rPr>
              <w:t>yes</w:t>
            </w:r>
          </w:p>
        </w:tc>
      </w:tr>
      <w:tr w:rsidR="00207C82" w:rsidRPr="00207C82" w14:paraId="79292EC2" w14:textId="77777777" w:rsidTr="00207C82">
        <w:trPr>
          <w:cantSplit/>
          <w:trHeight w:val="320"/>
        </w:trPr>
        <w:tc>
          <w:tcPr>
            <w:tcW w:w="2268" w:type="dxa"/>
            <w:shd w:val="clear" w:color="auto" w:fill="auto"/>
          </w:tcPr>
          <w:p w14:paraId="3DF8448E" w14:textId="77777777" w:rsidR="00207C82" w:rsidRDefault="00207C82" w:rsidP="00207C82">
            <w:pPr>
              <w:spacing w:before="60" w:after="60"/>
              <w:jc w:val="left"/>
              <w:rPr>
                <w:sz w:val="20"/>
              </w:rPr>
            </w:pPr>
            <w:r>
              <w:rPr>
                <w:sz w:val="20"/>
              </w:rPr>
              <w:t>TpegSimplePoint</w:t>
            </w:r>
          </w:p>
        </w:tc>
        <w:tc>
          <w:tcPr>
            <w:tcW w:w="2268" w:type="dxa"/>
            <w:shd w:val="clear" w:color="auto" w:fill="auto"/>
          </w:tcPr>
          <w:p w14:paraId="786ACB88" w14:textId="77777777" w:rsidR="00207C82" w:rsidRDefault="00207C82" w:rsidP="00207C82">
            <w:pPr>
              <w:spacing w:before="60" w:after="60"/>
              <w:jc w:val="left"/>
              <w:rPr>
                <w:sz w:val="20"/>
              </w:rPr>
            </w:pPr>
            <w:r>
              <w:rPr>
                <w:sz w:val="20"/>
              </w:rPr>
              <w:t>TPEG simple point</w:t>
            </w:r>
          </w:p>
        </w:tc>
        <w:tc>
          <w:tcPr>
            <w:tcW w:w="6293" w:type="dxa"/>
            <w:shd w:val="clear" w:color="auto" w:fill="auto"/>
          </w:tcPr>
          <w:p w14:paraId="340F1957" w14:textId="77777777" w:rsidR="00207C82" w:rsidRDefault="00207C82" w:rsidP="00207C82">
            <w:pPr>
              <w:spacing w:before="60" w:after="60"/>
              <w:jc w:val="left"/>
              <w:rPr>
                <w:sz w:val="20"/>
              </w:rPr>
            </w:pPr>
            <w:r>
              <w:rPr>
                <w:sz w:val="20"/>
              </w:rPr>
              <w:t>A point on the road network which is not bounded by any other points on the road network.</w:t>
            </w:r>
          </w:p>
        </w:tc>
        <w:tc>
          <w:tcPr>
            <w:tcW w:w="1984" w:type="dxa"/>
            <w:shd w:val="clear" w:color="auto" w:fill="auto"/>
          </w:tcPr>
          <w:p w14:paraId="424BFF0A" w14:textId="77777777" w:rsidR="00207C82" w:rsidRDefault="00207C82" w:rsidP="00207C82">
            <w:pPr>
              <w:spacing w:before="60" w:after="60"/>
              <w:jc w:val="center"/>
              <w:rPr>
                <w:sz w:val="20"/>
              </w:rPr>
            </w:pPr>
            <w:r>
              <w:rPr>
                <w:sz w:val="20"/>
              </w:rPr>
              <w:t>D2Class</w:t>
            </w:r>
          </w:p>
        </w:tc>
        <w:tc>
          <w:tcPr>
            <w:tcW w:w="1134" w:type="dxa"/>
            <w:shd w:val="clear" w:color="auto" w:fill="auto"/>
          </w:tcPr>
          <w:p w14:paraId="7883F3B4" w14:textId="77777777" w:rsidR="00207C82" w:rsidRDefault="00207C82" w:rsidP="00207C82">
            <w:pPr>
              <w:spacing w:before="60" w:after="60"/>
              <w:jc w:val="center"/>
              <w:rPr>
                <w:sz w:val="20"/>
              </w:rPr>
            </w:pPr>
            <w:r>
              <w:rPr>
                <w:sz w:val="20"/>
              </w:rPr>
              <w:t>no</w:t>
            </w:r>
          </w:p>
        </w:tc>
      </w:tr>
    </w:tbl>
    <w:p w14:paraId="3BF3B7BF" w14:textId="77777777" w:rsidR="00207C82" w:rsidRDefault="00207C82" w:rsidP="00207C82">
      <w:pPr>
        <w:pStyle w:val="a4"/>
        <w:keepNext w:val="0"/>
      </w:pPr>
      <w:r>
        <w:t>Associations of "TpegPointLocation" package</w:t>
      </w:r>
    </w:p>
    <w:p w14:paraId="0FDCEA3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78</w:t>
      </w:r>
      <w:r w:rsidRPr="006025D0">
        <w:fldChar w:fldCharType="end"/>
      </w:r>
      <w:r>
        <w:t>— Associations of the "TpegPointLocation"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3399877" w14:textId="77777777" w:rsidTr="00207C82">
        <w:trPr>
          <w:cantSplit/>
          <w:trHeight w:val="320"/>
          <w:tblHeader/>
        </w:trPr>
        <w:tc>
          <w:tcPr>
            <w:tcW w:w="2268" w:type="dxa"/>
            <w:shd w:val="clear" w:color="auto" w:fill="auto"/>
          </w:tcPr>
          <w:p w14:paraId="2910F813"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B09B311"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0E275591"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60A4C9B"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2429A13D"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6C1B6D36" w14:textId="77777777" w:rsidR="00207C82" w:rsidRPr="00207C82" w:rsidRDefault="00207C82" w:rsidP="00207C82">
            <w:pPr>
              <w:spacing w:before="60" w:after="60"/>
              <w:jc w:val="center"/>
              <w:rPr>
                <w:b/>
                <w:sz w:val="20"/>
              </w:rPr>
            </w:pPr>
            <w:r w:rsidRPr="00207C82">
              <w:rPr>
                <w:b/>
                <w:sz w:val="20"/>
              </w:rPr>
              <w:t>Target</w:t>
            </w:r>
          </w:p>
        </w:tc>
      </w:tr>
      <w:tr w:rsidR="00207C82" w:rsidRPr="00207C82" w14:paraId="207E583F" w14:textId="77777777" w:rsidTr="00207C82">
        <w:trPr>
          <w:cantSplit/>
          <w:trHeight w:val="320"/>
        </w:trPr>
        <w:tc>
          <w:tcPr>
            <w:tcW w:w="2268" w:type="dxa"/>
            <w:shd w:val="clear" w:color="auto" w:fill="auto"/>
          </w:tcPr>
          <w:p w14:paraId="039B0425" w14:textId="77777777" w:rsidR="00207C82" w:rsidRPr="00207C82" w:rsidRDefault="00207C82" w:rsidP="00207C82">
            <w:pPr>
              <w:spacing w:before="60" w:after="60"/>
              <w:jc w:val="left"/>
              <w:rPr>
                <w:sz w:val="20"/>
              </w:rPr>
            </w:pPr>
            <w:r w:rsidRPr="00207C82">
              <w:rPr>
                <w:sz w:val="20"/>
              </w:rPr>
              <w:t>TpegFramedPoint</w:t>
            </w:r>
          </w:p>
        </w:tc>
        <w:tc>
          <w:tcPr>
            <w:tcW w:w="2268" w:type="dxa"/>
            <w:shd w:val="clear" w:color="auto" w:fill="auto"/>
          </w:tcPr>
          <w:p w14:paraId="6CFABD1B" w14:textId="77777777" w:rsidR="00207C82" w:rsidRPr="00207C82" w:rsidRDefault="00207C82" w:rsidP="00207C82">
            <w:pPr>
              <w:spacing w:before="60" w:after="60"/>
              <w:jc w:val="left"/>
              <w:rPr>
                <w:sz w:val="20"/>
              </w:rPr>
            </w:pPr>
            <w:r w:rsidRPr="00207C82">
              <w:rPr>
                <w:sz w:val="20"/>
              </w:rPr>
              <w:t>framedPoint</w:t>
            </w:r>
          </w:p>
        </w:tc>
        <w:tc>
          <w:tcPr>
            <w:tcW w:w="2268" w:type="dxa"/>
            <w:shd w:val="clear" w:color="auto" w:fill="auto"/>
          </w:tcPr>
          <w:p w14:paraId="6A35A174" w14:textId="77777777" w:rsidR="00207C82" w:rsidRPr="00207C82" w:rsidRDefault="00207C82" w:rsidP="00207C82">
            <w:pPr>
              <w:spacing w:before="60" w:after="60"/>
              <w:jc w:val="left"/>
              <w:rPr>
                <w:sz w:val="20"/>
              </w:rPr>
            </w:pPr>
            <w:r w:rsidRPr="00207C82">
              <w:rPr>
                <w:sz w:val="20"/>
              </w:rPr>
              <w:t>Framed point</w:t>
            </w:r>
          </w:p>
        </w:tc>
        <w:tc>
          <w:tcPr>
            <w:tcW w:w="4025" w:type="dxa"/>
            <w:shd w:val="clear" w:color="auto" w:fill="auto"/>
          </w:tcPr>
          <w:p w14:paraId="267FC7AB" w14:textId="77777777" w:rsidR="00207C82" w:rsidRPr="00207C82" w:rsidRDefault="00207C82" w:rsidP="00207C82">
            <w:pPr>
              <w:spacing w:before="60" w:after="60"/>
              <w:jc w:val="left"/>
              <w:rPr>
                <w:sz w:val="20"/>
              </w:rPr>
            </w:pPr>
            <w:r w:rsidRPr="00207C82">
              <w:rPr>
                <w:sz w:val="20"/>
              </w:rPr>
              <w:t>A single non-junction point on the road network which is framed between two other specified points on the road network.</w:t>
            </w:r>
          </w:p>
        </w:tc>
        <w:tc>
          <w:tcPr>
            <w:tcW w:w="1417" w:type="dxa"/>
            <w:shd w:val="clear" w:color="auto" w:fill="auto"/>
          </w:tcPr>
          <w:p w14:paraId="0F1BAD83"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33DC2B85" w14:textId="77777777" w:rsidR="00207C82" w:rsidRPr="00207C82" w:rsidRDefault="00207C82" w:rsidP="00207C82">
            <w:pPr>
              <w:spacing w:before="60" w:after="60"/>
              <w:jc w:val="left"/>
              <w:rPr>
                <w:sz w:val="20"/>
              </w:rPr>
            </w:pPr>
            <w:r w:rsidRPr="00207C82">
              <w:rPr>
                <w:sz w:val="20"/>
              </w:rPr>
              <w:t>TpegNonJunctionPoint</w:t>
            </w:r>
          </w:p>
        </w:tc>
      </w:tr>
      <w:tr w:rsidR="00207C82" w:rsidRPr="00207C82" w14:paraId="28F48FFE" w14:textId="77777777" w:rsidTr="00207C82">
        <w:trPr>
          <w:cantSplit/>
          <w:trHeight w:val="320"/>
        </w:trPr>
        <w:tc>
          <w:tcPr>
            <w:tcW w:w="2268" w:type="dxa"/>
            <w:shd w:val="clear" w:color="auto" w:fill="auto"/>
          </w:tcPr>
          <w:p w14:paraId="2A0C34F1" w14:textId="77777777" w:rsidR="00207C82" w:rsidRPr="00207C82" w:rsidRDefault="00207C82" w:rsidP="00207C82">
            <w:pPr>
              <w:spacing w:before="60" w:after="60"/>
              <w:jc w:val="left"/>
              <w:rPr>
                <w:sz w:val="20"/>
              </w:rPr>
            </w:pPr>
          </w:p>
        </w:tc>
        <w:tc>
          <w:tcPr>
            <w:tcW w:w="2268" w:type="dxa"/>
            <w:shd w:val="clear" w:color="auto" w:fill="auto"/>
          </w:tcPr>
          <w:p w14:paraId="3157C30A" w14:textId="77777777" w:rsidR="00207C82" w:rsidRPr="00207C82" w:rsidRDefault="00207C82" w:rsidP="00207C82">
            <w:pPr>
              <w:spacing w:before="60" w:after="60"/>
              <w:jc w:val="left"/>
              <w:rPr>
                <w:sz w:val="20"/>
              </w:rPr>
            </w:pPr>
            <w:r>
              <w:rPr>
                <w:sz w:val="20"/>
              </w:rPr>
              <w:t>to</w:t>
            </w:r>
          </w:p>
        </w:tc>
        <w:tc>
          <w:tcPr>
            <w:tcW w:w="2268" w:type="dxa"/>
            <w:shd w:val="clear" w:color="auto" w:fill="auto"/>
          </w:tcPr>
          <w:p w14:paraId="0EE22709" w14:textId="77777777" w:rsidR="00207C82" w:rsidRPr="00207C82" w:rsidRDefault="00207C82" w:rsidP="00207C82">
            <w:pPr>
              <w:spacing w:before="60" w:after="60"/>
              <w:jc w:val="left"/>
              <w:rPr>
                <w:sz w:val="20"/>
              </w:rPr>
            </w:pPr>
            <w:r>
              <w:rPr>
                <w:sz w:val="20"/>
              </w:rPr>
              <w:t>To</w:t>
            </w:r>
          </w:p>
        </w:tc>
        <w:tc>
          <w:tcPr>
            <w:tcW w:w="4025" w:type="dxa"/>
            <w:shd w:val="clear" w:color="auto" w:fill="auto"/>
          </w:tcPr>
          <w:p w14:paraId="150033ED" w14:textId="77777777" w:rsidR="00207C82" w:rsidRPr="00207C82" w:rsidRDefault="00207C82" w:rsidP="00207C82">
            <w:pPr>
              <w:spacing w:before="60" w:after="60"/>
              <w:jc w:val="left"/>
              <w:rPr>
                <w:sz w:val="20"/>
              </w:rPr>
            </w:pPr>
            <w:r>
              <w:rPr>
                <w:sz w:val="20"/>
              </w:rPr>
              <w:t>The location at the downstream end of the section of road which frames the TPEGFramedPoint.</w:t>
            </w:r>
          </w:p>
        </w:tc>
        <w:tc>
          <w:tcPr>
            <w:tcW w:w="1417" w:type="dxa"/>
            <w:shd w:val="clear" w:color="auto" w:fill="auto"/>
          </w:tcPr>
          <w:p w14:paraId="43D4D2A7"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56A23C6A" w14:textId="77777777" w:rsidR="00207C82" w:rsidRPr="00207C82" w:rsidRDefault="00207C82" w:rsidP="00207C82">
            <w:pPr>
              <w:spacing w:before="60" w:after="60"/>
              <w:jc w:val="left"/>
              <w:rPr>
                <w:sz w:val="20"/>
              </w:rPr>
            </w:pPr>
            <w:r>
              <w:rPr>
                <w:sz w:val="20"/>
              </w:rPr>
              <w:t>TpegPoint</w:t>
            </w:r>
          </w:p>
        </w:tc>
      </w:tr>
      <w:tr w:rsidR="00207C82" w:rsidRPr="00207C82" w14:paraId="086A5A59" w14:textId="77777777" w:rsidTr="00207C82">
        <w:trPr>
          <w:cantSplit/>
          <w:trHeight w:val="320"/>
        </w:trPr>
        <w:tc>
          <w:tcPr>
            <w:tcW w:w="2268" w:type="dxa"/>
            <w:shd w:val="clear" w:color="auto" w:fill="auto"/>
          </w:tcPr>
          <w:p w14:paraId="4944C2D0" w14:textId="77777777" w:rsidR="00207C82" w:rsidRPr="00207C82" w:rsidRDefault="00207C82" w:rsidP="00207C82">
            <w:pPr>
              <w:spacing w:before="60" w:after="60"/>
              <w:jc w:val="left"/>
              <w:rPr>
                <w:sz w:val="20"/>
              </w:rPr>
            </w:pPr>
          </w:p>
        </w:tc>
        <w:tc>
          <w:tcPr>
            <w:tcW w:w="2268" w:type="dxa"/>
            <w:shd w:val="clear" w:color="auto" w:fill="auto"/>
          </w:tcPr>
          <w:p w14:paraId="6DF28099" w14:textId="77777777" w:rsidR="00207C82" w:rsidRDefault="00207C82" w:rsidP="00207C82">
            <w:pPr>
              <w:spacing w:before="60" w:after="60"/>
              <w:jc w:val="left"/>
              <w:rPr>
                <w:sz w:val="20"/>
              </w:rPr>
            </w:pPr>
            <w:r>
              <w:rPr>
                <w:sz w:val="20"/>
              </w:rPr>
              <w:t>from</w:t>
            </w:r>
          </w:p>
        </w:tc>
        <w:tc>
          <w:tcPr>
            <w:tcW w:w="2268" w:type="dxa"/>
            <w:shd w:val="clear" w:color="auto" w:fill="auto"/>
          </w:tcPr>
          <w:p w14:paraId="0B3C6206" w14:textId="77777777" w:rsidR="00207C82" w:rsidRDefault="00207C82" w:rsidP="00207C82">
            <w:pPr>
              <w:spacing w:before="60" w:after="60"/>
              <w:jc w:val="left"/>
              <w:rPr>
                <w:sz w:val="20"/>
              </w:rPr>
            </w:pPr>
            <w:r>
              <w:rPr>
                <w:sz w:val="20"/>
              </w:rPr>
              <w:t>From</w:t>
            </w:r>
          </w:p>
        </w:tc>
        <w:tc>
          <w:tcPr>
            <w:tcW w:w="4025" w:type="dxa"/>
            <w:shd w:val="clear" w:color="auto" w:fill="auto"/>
          </w:tcPr>
          <w:p w14:paraId="26893E26" w14:textId="77777777" w:rsidR="00207C82" w:rsidRDefault="00207C82" w:rsidP="00207C82">
            <w:pPr>
              <w:spacing w:before="60" w:after="60"/>
              <w:jc w:val="left"/>
              <w:rPr>
                <w:sz w:val="20"/>
              </w:rPr>
            </w:pPr>
            <w:r>
              <w:rPr>
                <w:sz w:val="20"/>
              </w:rPr>
              <w:t>The location at the upstream end of the section of road which frames the TPEGFramedPoint.</w:t>
            </w:r>
          </w:p>
        </w:tc>
        <w:tc>
          <w:tcPr>
            <w:tcW w:w="1417" w:type="dxa"/>
            <w:shd w:val="clear" w:color="auto" w:fill="auto"/>
          </w:tcPr>
          <w:p w14:paraId="7A21F398" w14:textId="77777777" w:rsidR="00207C82" w:rsidRDefault="00207C82" w:rsidP="00207C82">
            <w:pPr>
              <w:spacing w:before="60" w:after="60"/>
              <w:jc w:val="center"/>
              <w:rPr>
                <w:sz w:val="20"/>
              </w:rPr>
            </w:pPr>
            <w:r>
              <w:rPr>
                <w:sz w:val="20"/>
              </w:rPr>
              <w:t>1..1</w:t>
            </w:r>
          </w:p>
        </w:tc>
        <w:tc>
          <w:tcPr>
            <w:tcW w:w="1701" w:type="dxa"/>
            <w:shd w:val="clear" w:color="auto" w:fill="auto"/>
          </w:tcPr>
          <w:p w14:paraId="038B0C7A" w14:textId="77777777" w:rsidR="00207C82" w:rsidRDefault="00207C82" w:rsidP="00207C82">
            <w:pPr>
              <w:spacing w:before="60" w:after="60"/>
              <w:jc w:val="left"/>
              <w:rPr>
                <w:sz w:val="20"/>
              </w:rPr>
            </w:pPr>
            <w:r>
              <w:rPr>
                <w:sz w:val="20"/>
              </w:rPr>
              <w:t>TpegPoint</w:t>
            </w:r>
          </w:p>
        </w:tc>
      </w:tr>
      <w:tr w:rsidR="00207C82" w:rsidRPr="00207C82" w14:paraId="4903F7AD" w14:textId="77777777" w:rsidTr="00207C82">
        <w:trPr>
          <w:cantSplit/>
          <w:trHeight w:val="320"/>
        </w:trPr>
        <w:tc>
          <w:tcPr>
            <w:tcW w:w="2268" w:type="dxa"/>
            <w:shd w:val="clear" w:color="auto" w:fill="auto"/>
          </w:tcPr>
          <w:p w14:paraId="7318BA62" w14:textId="77777777" w:rsidR="00207C82" w:rsidRPr="00207C82" w:rsidRDefault="00207C82" w:rsidP="00207C82">
            <w:pPr>
              <w:spacing w:before="60" w:after="60"/>
              <w:jc w:val="left"/>
              <w:rPr>
                <w:sz w:val="20"/>
              </w:rPr>
            </w:pPr>
            <w:r>
              <w:rPr>
                <w:sz w:val="20"/>
              </w:rPr>
              <w:lastRenderedPageBreak/>
              <w:t>TpegSimplePoint</w:t>
            </w:r>
          </w:p>
        </w:tc>
        <w:tc>
          <w:tcPr>
            <w:tcW w:w="2268" w:type="dxa"/>
            <w:shd w:val="clear" w:color="auto" w:fill="auto"/>
          </w:tcPr>
          <w:p w14:paraId="16B32855" w14:textId="77777777" w:rsidR="00207C82" w:rsidRDefault="00207C82" w:rsidP="00207C82">
            <w:pPr>
              <w:spacing w:before="60" w:after="60"/>
              <w:jc w:val="left"/>
              <w:rPr>
                <w:sz w:val="20"/>
              </w:rPr>
            </w:pPr>
            <w:r>
              <w:rPr>
                <w:sz w:val="20"/>
              </w:rPr>
              <w:t>point</w:t>
            </w:r>
          </w:p>
        </w:tc>
        <w:tc>
          <w:tcPr>
            <w:tcW w:w="2268" w:type="dxa"/>
            <w:shd w:val="clear" w:color="auto" w:fill="auto"/>
          </w:tcPr>
          <w:p w14:paraId="721EF98D" w14:textId="77777777" w:rsidR="00207C82" w:rsidRDefault="00207C82" w:rsidP="00207C82">
            <w:pPr>
              <w:spacing w:before="60" w:after="60"/>
              <w:jc w:val="left"/>
              <w:rPr>
                <w:sz w:val="20"/>
              </w:rPr>
            </w:pPr>
            <w:r>
              <w:rPr>
                <w:sz w:val="20"/>
              </w:rPr>
              <w:t>Point</w:t>
            </w:r>
          </w:p>
        </w:tc>
        <w:tc>
          <w:tcPr>
            <w:tcW w:w="4025" w:type="dxa"/>
            <w:shd w:val="clear" w:color="auto" w:fill="auto"/>
          </w:tcPr>
          <w:p w14:paraId="29588AAA" w14:textId="77777777" w:rsidR="00207C82" w:rsidRDefault="00207C82" w:rsidP="00207C82">
            <w:pPr>
              <w:spacing w:before="60" w:after="60"/>
              <w:jc w:val="left"/>
              <w:rPr>
                <w:sz w:val="20"/>
              </w:rPr>
            </w:pPr>
            <w:r>
              <w:rPr>
                <w:sz w:val="20"/>
              </w:rPr>
              <w:t>A single point defined by a coordinate set and TPEG descriptors.</w:t>
            </w:r>
          </w:p>
        </w:tc>
        <w:tc>
          <w:tcPr>
            <w:tcW w:w="1417" w:type="dxa"/>
            <w:shd w:val="clear" w:color="auto" w:fill="auto"/>
          </w:tcPr>
          <w:p w14:paraId="44CC59B9" w14:textId="77777777" w:rsidR="00207C82" w:rsidRDefault="00207C82" w:rsidP="00207C82">
            <w:pPr>
              <w:spacing w:before="60" w:after="60"/>
              <w:jc w:val="center"/>
              <w:rPr>
                <w:sz w:val="20"/>
              </w:rPr>
            </w:pPr>
            <w:r>
              <w:rPr>
                <w:sz w:val="20"/>
              </w:rPr>
              <w:t>1..1</w:t>
            </w:r>
          </w:p>
        </w:tc>
        <w:tc>
          <w:tcPr>
            <w:tcW w:w="1701" w:type="dxa"/>
            <w:shd w:val="clear" w:color="auto" w:fill="auto"/>
          </w:tcPr>
          <w:p w14:paraId="6E9AF05C" w14:textId="77777777" w:rsidR="00207C82" w:rsidRDefault="00207C82" w:rsidP="00207C82">
            <w:pPr>
              <w:spacing w:before="60" w:after="60"/>
              <w:jc w:val="left"/>
              <w:rPr>
                <w:sz w:val="20"/>
              </w:rPr>
            </w:pPr>
            <w:r>
              <w:rPr>
                <w:sz w:val="20"/>
              </w:rPr>
              <w:t>TpegPoint</w:t>
            </w:r>
          </w:p>
        </w:tc>
      </w:tr>
      <w:tr w:rsidR="00207C82" w:rsidRPr="00207C82" w14:paraId="5CC937AF" w14:textId="77777777" w:rsidTr="00207C82">
        <w:trPr>
          <w:cantSplit/>
          <w:trHeight w:val="320"/>
        </w:trPr>
        <w:tc>
          <w:tcPr>
            <w:tcW w:w="2268" w:type="dxa"/>
            <w:shd w:val="clear" w:color="auto" w:fill="auto"/>
          </w:tcPr>
          <w:p w14:paraId="3841843C" w14:textId="77777777" w:rsidR="00207C82" w:rsidRDefault="00207C82" w:rsidP="00207C82">
            <w:pPr>
              <w:spacing w:before="60" w:after="60"/>
              <w:jc w:val="left"/>
              <w:rPr>
                <w:sz w:val="20"/>
              </w:rPr>
            </w:pPr>
            <w:r>
              <w:rPr>
                <w:sz w:val="20"/>
              </w:rPr>
              <w:t>TpegJunction</w:t>
            </w:r>
          </w:p>
        </w:tc>
        <w:tc>
          <w:tcPr>
            <w:tcW w:w="2268" w:type="dxa"/>
            <w:shd w:val="clear" w:color="auto" w:fill="auto"/>
          </w:tcPr>
          <w:p w14:paraId="447ACA36" w14:textId="77777777" w:rsidR="00207C82" w:rsidRDefault="00207C82" w:rsidP="00207C82">
            <w:pPr>
              <w:spacing w:before="60" w:after="60"/>
              <w:jc w:val="left"/>
              <w:rPr>
                <w:sz w:val="20"/>
              </w:rPr>
            </w:pPr>
            <w:r>
              <w:rPr>
                <w:sz w:val="20"/>
              </w:rPr>
              <w:t>pointCoordinates</w:t>
            </w:r>
          </w:p>
        </w:tc>
        <w:tc>
          <w:tcPr>
            <w:tcW w:w="2268" w:type="dxa"/>
            <w:shd w:val="clear" w:color="auto" w:fill="auto"/>
          </w:tcPr>
          <w:p w14:paraId="35AC6058" w14:textId="77777777" w:rsidR="00207C82" w:rsidRDefault="00207C82" w:rsidP="00207C82">
            <w:pPr>
              <w:spacing w:before="60" w:after="60"/>
              <w:jc w:val="left"/>
              <w:rPr>
                <w:sz w:val="20"/>
              </w:rPr>
            </w:pPr>
            <w:r>
              <w:rPr>
                <w:sz w:val="20"/>
              </w:rPr>
              <w:t>Point coordinates</w:t>
            </w:r>
          </w:p>
        </w:tc>
        <w:tc>
          <w:tcPr>
            <w:tcW w:w="4025" w:type="dxa"/>
            <w:shd w:val="clear" w:color="auto" w:fill="auto"/>
          </w:tcPr>
          <w:p w14:paraId="30F8EAEF" w14:textId="77777777" w:rsidR="00207C82" w:rsidRDefault="00207C82" w:rsidP="00207C82">
            <w:pPr>
              <w:spacing w:before="60" w:after="60"/>
              <w:jc w:val="left"/>
              <w:rPr>
                <w:sz w:val="20"/>
              </w:rPr>
            </w:pPr>
          </w:p>
        </w:tc>
        <w:tc>
          <w:tcPr>
            <w:tcW w:w="1417" w:type="dxa"/>
            <w:shd w:val="clear" w:color="auto" w:fill="auto"/>
          </w:tcPr>
          <w:p w14:paraId="585999EE" w14:textId="77777777" w:rsidR="00207C82" w:rsidRDefault="00207C82" w:rsidP="00207C82">
            <w:pPr>
              <w:spacing w:before="60" w:after="60"/>
              <w:jc w:val="center"/>
              <w:rPr>
                <w:sz w:val="20"/>
              </w:rPr>
            </w:pPr>
            <w:r>
              <w:rPr>
                <w:sz w:val="20"/>
              </w:rPr>
              <w:t>1..1</w:t>
            </w:r>
          </w:p>
        </w:tc>
        <w:tc>
          <w:tcPr>
            <w:tcW w:w="1701" w:type="dxa"/>
            <w:shd w:val="clear" w:color="auto" w:fill="auto"/>
          </w:tcPr>
          <w:p w14:paraId="007327C4" w14:textId="77777777" w:rsidR="00207C82" w:rsidRDefault="00207C82" w:rsidP="00207C82">
            <w:pPr>
              <w:spacing w:before="60" w:after="60"/>
              <w:jc w:val="left"/>
              <w:rPr>
                <w:sz w:val="20"/>
              </w:rPr>
            </w:pPr>
            <w:r>
              <w:rPr>
                <w:sz w:val="20"/>
              </w:rPr>
              <w:t>PointCoordinates</w:t>
            </w:r>
          </w:p>
        </w:tc>
      </w:tr>
      <w:tr w:rsidR="00207C82" w:rsidRPr="00207C82" w14:paraId="15B2E1AB" w14:textId="77777777" w:rsidTr="00207C82">
        <w:trPr>
          <w:cantSplit/>
          <w:trHeight w:val="320"/>
        </w:trPr>
        <w:tc>
          <w:tcPr>
            <w:tcW w:w="2268" w:type="dxa"/>
            <w:shd w:val="clear" w:color="auto" w:fill="auto"/>
          </w:tcPr>
          <w:p w14:paraId="2E6A183B" w14:textId="77777777" w:rsidR="00207C82" w:rsidRDefault="00207C82" w:rsidP="00207C82">
            <w:pPr>
              <w:spacing w:before="60" w:after="60"/>
              <w:jc w:val="left"/>
              <w:rPr>
                <w:sz w:val="20"/>
              </w:rPr>
            </w:pPr>
          </w:p>
        </w:tc>
        <w:tc>
          <w:tcPr>
            <w:tcW w:w="2268" w:type="dxa"/>
            <w:shd w:val="clear" w:color="auto" w:fill="auto"/>
          </w:tcPr>
          <w:p w14:paraId="373064B4" w14:textId="77777777" w:rsidR="00207C82" w:rsidRDefault="00207C82" w:rsidP="00207C82">
            <w:pPr>
              <w:spacing w:before="60" w:after="60"/>
              <w:jc w:val="left"/>
              <w:rPr>
                <w:sz w:val="20"/>
              </w:rPr>
            </w:pPr>
            <w:r>
              <w:rPr>
                <w:sz w:val="20"/>
              </w:rPr>
              <w:t>name</w:t>
            </w:r>
          </w:p>
        </w:tc>
        <w:tc>
          <w:tcPr>
            <w:tcW w:w="2268" w:type="dxa"/>
            <w:shd w:val="clear" w:color="auto" w:fill="auto"/>
          </w:tcPr>
          <w:p w14:paraId="56941BFD" w14:textId="77777777" w:rsidR="00207C82" w:rsidRDefault="00207C82" w:rsidP="00207C82">
            <w:pPr>
              <w:spacing w:before="60" w:after="60"/>
              <w:jc w:val="left"/>
              <w:rPr>
                <w:sz w:val="20"/>
              </w:rPr>
            </w:pPr>
            <w:r>
              <w:rPr>
                <w:sz w:val="20"/>
              </w:rPr>
              <w:t>Name</w:t>
            </w:r>
          </w:p>
        </w:tc>
        <w:tc>
          <w:tcPr>
            <w:tcW w:w="4025" w:type="dxa"/>
            <w:shd w:val="clear" w:color="auto" w:fill="auto"/>
          </w:tcPr>
          <w:p w14:paraId="0B02A782" w14:textId="77777777" w:rsidR="00207C82" w:rsidRDefault="00207C82" w:rsidP="00207C82">
            <w:pPr>
              <w:spacing w:before="60" w:after="60"/>
              <w:jc w:val="left"/>
              <w:rPr>
                <w:sz w:val="20"/>
              </w:rPr>
            </w:pPr>
            <w:r>
              <w:rPr>
                <w:sz w:val="20"/>
              </w:rPr>
              <w:t>A name which identifies a junction point on the road network</w:t>
            </w:r>
          </w:p>
        </w:tc>
        <w:tc>
          <w:tcPr>
            <w:tcW w:w="1417" w:type="dxa"/>
            <w:shd w:val="clear" w:color="auto" w:fill="auto"/>
          </w:tcPr>
          <w:p w14:paraId="7FE0DD98" w14:textId="77777777" w:rsidR="00207C82" w:rsidRDefault="00207C82" w:rsidP="00207C82">
            <w:pPr>
              <w:spacing w:before="60" w:after="60"/>
              <w:jc w:val="center"/>
              <w:rPr>
                <w:sz w:val="20"/>
              </w:rPr>
            </w:pPr>
            <w:r>
              <w:rPr>
                <w:sz w:val="20"/>
              </w:rPr>
              <w:t>0..1</w:t>
            </w:r>
          </w:p>
        </w:tc>
        <w:tc>
          <w:tcPr>
            <w:tcW w:w="1701" w:type="dxa"/>
            <w:shd w:val="clear" w:color="auto" w:fill="auto"/>
          </w:tcPr>
          <w:p w14:paraId="70A21956" w14:textId="77777777" w:rsidR="00207C82" w:rsidRDefault="00207C82" w:rsidP="00207C82">
            <w:pPr>
              <w:spacing w:before="60" w:after="60"/>
              <w:jc w:val="left"/>
              <w:rPr>
                <w:sz w:val="20"/>
              </w:rPr>
            </w:pPr>
            <w:r>
              <w:rPr>
                <w:sz w:val="20"/>
              </w:rPr>
              <w:t>TpegJunctionPointDescriptor</w:t>
            </w:r>
          </w:p>
        </w:tc>
      </w:tr>
      <w:tr w:rsidR="00207C82" w:rsidRPr="00207C82" w14:paraId="2FC40429" w14:textId="77777777" w:rsidTr="00207C82">
        <w:trPr>
          <w:cantSplit/>
          <w:trHeight w:val="320"/>
        </w:trPr>
        <w:tc>
          <w:tcPr>
            <w:tcW w:w="2268" w:type="dxa"/>
            <w:shd w:val="clear" w:color="auto" w:fill="auto"/>
          </w:tcPr>
          <w:p w14:paraId="0A88267B" w14:textId="77777777" w:rsidR="00207C82" w:rsidRDefault="00207C82" w:rsidP="00207C82">
            <w:pPr>
              <w:spacing w:before="60" w:after="60"/>
              <w:jc w:val="left"/>
              <w:rPr>
                <w:sz w:val="20"/>
              </w:rPr>
            </w:pPr>
          </w:p>
        </w:tc>
        <w:tc>
          <w:tcPr>
            <w:tcW w:w="2268" w:type="dxa"/>
            <w:shd w:val="clear" w:color="auto" w:fill="auto"/>
          </w:tcPr>
          <w:p w14:paraId="2438E97E" w14:textId="77777777" w:rsidR="00207C82" w:rsidRDefault="00207C82" w:rsidP="00207C82">
            <w:pPr>
              <w:spacing w:before="60" w:after="60"/>
              <w:jc w:val="left"/>
              <w:rPr>
                <w:sz w:val="20"/>
              </w:rPr>
            </w:pPr>
            <w:r>
              <w:rPr>
                <w:sz w:val="20"/>
              </w:rPr>
              <w:t>ilc</w:t>
            </w:r>
          </w:p>
        </w:tc>
        <w:tc>
          <w:tcPr>
            <w:tcW w:w="2268" w:type="dxa"/>
            <w:shd w:val="clear" w:color="auto" w:fill="auto"/>
          </w:tcPr>
          <w:p w14:paraId="36625214" w14:textId="77777777" w:rsidR="00207C82" w:rsidRDefault="00207C82" w:rsidP="00207C82">
            <w:pPr>
              <w:spacing w:before="60" w:after="60"/>
              <w:jc w:val="left"/>
              <w:rPr>
                <w:sz w:val="20"/>
              </w:rPr>
            </w:pPr>
            <w:r>
              <w:rPr>
                <w:sz w:val="20"/>
              </w:rPr>
              <w:t>Ilc</w:t>
            </w:r>
          </w:p>
        </w:tc>
        <w:tc>
          <w:tcPr>
            <w:tcW w:w="4025" w:type="dxa"/>
            <w:shd w:val="clear" w:color="auto" w:fill="auto"/>
          </w:tcPr>
          <w:p w14:paraId="74F391CB" w14:textId="77777777" w:rsidR="00207C82" w:rsidRDefault="00207C82" w:rsidP="00207C82">
            <w:pPr>
              <w:spacing w:before="60" w:after="60"/>
              <w:jc w:val="left"/>
              <w:rPr>
                <w:sz w:val="20"/>
              </w:rPr>
            </w:pPr>
            <w:r>
              <w:rPr>
                <w:sz w:val="20"/>
              </w:rPr>
              <w:t>A descriptor for describing a junction by identifying the intersecting roads at a road junction.</w:t>
            </w:r>
          </w:p>
        </w:tc>
        <w:tc>
          <w:tcPr>
            <w:tcW w:w="1417" w:type="dxa"/>
            <w:shd w:val="clear" w:color="auto" w:fill="auto"/>
          </w:tcPr>
          <w:p w14:paraId="3F2D125B" w14:textId="77777777" w:rsidR="00207C82" w:rsidRDefault="00207C82" w:rsidP="00207C82">
            <w:pPr>
              <w:spacing w:before="60" w:after="60"/>
              <w:jc w:val="center"/>
              <w:rPr>
                <w:sz w:val="20"/>
              </w:rPr>
            </w:pPr>
            <w:r>
              <w:rPr>
                <w:sz w:val="20"/>
              </w:rPr>
              <w:t>1..3</w:t>
            </w:r>
          </w:p>
        </w:tc>
        <w:tc>
          <w:tcPr>
            <w:tcW w:w="1701" w:type="dxa"/>
            <w:shd w:val="clear" w:color="auto" w:fill="auto"/>
          </w:tcPr>
          <w:p w14:paraId="3F25FF68" w14:textId="77777777" w:rsidR="00207C82" w:rsidRDefault="00207C82" w:rsidP="00207C82">
            <w:pPr>
              <w:spacing w:before="60" w:after="60"/>
              <w:jc w:val="left"/>
              <w:rPr>
                <w:sz w:val="20"/>
              </w:rPr>
            </w:pPr>
            <w:r>
              <w:rPr>
                <w:sz w:val="20"/>
              </w:rPr>
              <w:t>TpegIlcPointDescriptor</w:t>
            </w:r>
          </w:p>
        </w:tc>
      </w:tr>
      <w:tr w:rsidR="00207C82" w:rsidRPr="00207C82" w14:paraId="79BFB77D" w14:textId="77777777" w:rsidTr="00207C82">
        <w:trPr>
          <w:cantSplit/>
          <w:trHeight w:val="320"/>
        </w:trPr>
        <w:tc>
          <w:tcPr>
            <w:tcW w:w="2268" w:type="dxa"/>
            <w:shd w:val="clear" w:color="auto" w:fill="auto"/>
          </w:tcPr>
          <w:p w14:paraId="0DE06866" w14:textId="77777777" w:rsidR="00207C82" w:rsidRDefault="00207C82" w:rsidP="00207C82">
            <w:pPr>
              <w:spacing w:before="60" w:after="60"/>
              <w:jc w:val="left"/>
              <w:rPr>
                <w:sz w:val="20"/>
              </w:rPr>
            </w:pPr>
          </w:p>
        </w:tc>
        <w:tc>
          <w:tcPr>
            <w:tcW w:w="2268" w:type="dxa"/>
            <w:shd w:val="clear" w:color="auto" w:fill="auto"/>
          </w:tcPr>
          <w:p w14:paraId="7511B9D0" w14:textId="77777777" w:rsidR="00207C82" w:rsidRDefault="00207C82" w:rsidP="00207C82">
            <w:pPr>
              <w:spacing w:before="60" w:after="60"/>
              <w:jc w:val="left"/>
              <w:rPr>
                <w:sz w:val="20"/>
              </w:rPr>
            </w:pPr>
            <w:r>
              <w:rPr>
                <w:sz w:val="20"/>
              </w:rPr>
              <w:t>otherName</w:t>
            </w:r>
          </w:p>
        </w:tc>
        <w:tc>
          <w:tcPr>
            <w:tcW w:w="2268" w:type="dxa"/>
            <w:shd w:val="clear" w:color="auto" w:fill="auto"/>
          </w:tcPr>
          <w:p w14:paraId="44125992" w14:textId="77777777" w:rsidR="00207C82" w:rsidRDefault="00207C82" w:rsidP="00207C82">
            <w:pPr>
              <w:spacing w:before="60" w:after="60"/>
              <w:jc w:val="left"/>
              <w:rPr>
                <w:sz w:val="20"/>
              </w:rPr>
            </w:pPr>
            <w:r>
              <w:rPr>
                <w:sz w:val="20"/>
              </w:rPr>
              <w:t>Other name</w:t>
            </w:r>
          </w:p>
        </w:tc>
        <w:tc>
          <w:tcPr>
            <w:tcW w:w="4025" w:type="dxa"/>
            <w:shd w:val="clear" w:color="auto" w:fill="auto"/>
          </w:tcPr>
          <w:p w14:paraId="0F031D5E" w14:textId="77777777" w:rsidR="00207C82" w:rsidRDefault="00207C82" w:rsidP="00207C82">
            <w:pPr>
              <w:spacing w:before="60" w:after="60"/>
              <w:jc w:val="left"/>
              <w:rPr>
                <w:sz w:val="20"/>
              </w:rPr>
            </w:pPr>
            <w:r>
              <w:rPr>
                <w:sz w:val="20"/>
              </w:rPr>
              <w:t>A descriptive name which helps to identify the junction point.</w:t>
            </w:r>
          </w:p>
        </w:tc>
        <w:tc>
          <w:tcPr>
            <w:tcW w:w="1417" w:type="dxa"/>
            <w:shd w:val="clear" w:color="auto" w:fill="auto"/>
          </w:tcPr>
          <w:p w14:paraId="058A6523" w14:textId="77777777" w:rsidR="00207C82" w:rsidRDefault="00207C82" w:rsidP="00207C82">
            <w:pPr>
              <w:spacing w:before="60" w:after="60"/>
              <w:jc w:val="center"/>
              <w:rPr>
                <w:sz w:val="20"/>
              </w:rPr>
            </w:pPr>
            <w:r>
              <w:rPr>
                <w:sz w:val="20"/>
              </w:rPr>
              <w:t>0..*</w:t>
            </w:r>
          </w:p>
        </w:tc>
        <w:tc>
          <w:tcPr>
            <w:tcW w:w="1701" w:type="dxa"/>
            <w:shd w:val="clear" w:color="auto" w:fill="auto"/>
          </w:tcPr>
          <w:p w14:paraId="295695DB" w14:textId="77777777" w:rsidR="00207C82" w:rsidRDefault="00207C82" w:rsidP="00207C82">
            <w:pPr>
              <w:spacing w:before="60" w:after="60"/>
              <w:jc w:val="left"/>
              <w:rPr>
                <w:sz w:val="20"/>
              </w:rPr>
            </w:pPr>
            <w:r>
              <w:rPr>
                <w:sz w:val="20"/>
              </w:rPr>
              <w:t>TpegOtherPointDescriptor</w:t>
            </w:r>
          </w:p>
        </w:tc>
      </w:tr>
      <w:tr w:rsidR="00207C82" w:rsidRPr="00207C82" w14:paraId="0A103923" w14:textId="77777777" w:rsidTr="00207C82">
        <w:trPr>
          <w:cantSplit/>
          <w:trHeight w:val="320"/>
        </w:trPr>
        <w:tc>
          <w:tcPr>
            <w:tcW w:w="2268" w:type="dxa"/>
            <w:shd w:val="clear" w:color="auto" w:fill="auto"/>
          </w:tcPr>
          <w:p w14:paraId="4AEF3ACF" w14:textId="77777777" w:rsidR="00207C82" w:rsidRDefault="00207C82" w:rsidP="00207C82">
            <w:pPr>
              <w:spacing w:before="60" w:after="60"/>
              <w:jc w:val="left"/>
              <w:rPr>
                <w:sz w:val="20"/>
              </w:rPr>
            </w:pPr>
            <w:r>
              <w:rPr>
                <w:sz w:val="20"/>
              </w:rPr>
              <w:t>TpegNonJunctionPoint</w:t>
            </w:r>
          </w:p>
        </w:tc>
        <w:tc>
          <w:tcPr>
            <w:tcW w:w="2268" w:type="dxa"/>
            <w:shd w:val="clear" w:color="auto" w:fill="auto"/>
          </w:tcPr>
          <w:p w14:paraId="56AFEF8A" w14:textId="77777777" w:rsidR="00207C82" w:rsidRDefault="00207C82" w:rsidP="00207C82">
            <w:pPr>
              <w:spacing w:before="60" w:after="60"/>
              <w:jc w:val="left"/>
              <w:rPr>
                <w:sz w:val="20"/>
              </w:rPr>
            </w:pPr>
            <w:r>
              <w:rPr>
                <w:sz w:val="20"/>
              </w:rPr>
              <w:t>pointCoordinates</w:t>
            </w:r>
          </w:p>
        </w:tc>
        <w:tc>
          <w:tcPr>
            <w:tcW w:w="2268" w:type="dxa"/>
            <w:shd w:val="clear" w:color="auto" w:fill="auto"/>
          </w:tcPr>
          <w:p w14:paraId="368560E4" w14:textId="77777777" w:rsidR="00207C82" w:rsidRDefault="00207C82" w:rsidP="00207C82">
            <w:pPr>
              <w:spacing w:before="60" w:after="60"/>
              <w:jc w:val="left"/>
              <w:rPr>
                <w:sz w:val="20"/>
              </w:rPr>
            </w:pPr>
            <w:r>
              <w:rPr>
                <w:sz w:val="20"/>
              </w:rPr>
              <w:t>Point coordinates</w:t>
            </w:r>
          </w:p>
        </w:tc>
        <w:tc>
          <w:tcPr>
            <w:tcW w:w="4025" w:type="dxa"/>
            <w:shd w:val="clear" w:color="auto" w:fill="auto"/>
          </w:tcPr>
          <w:p w14:paraId="35E2E9EA" w14:textId="77777777" w:rsidR="00207C82" w:rsidRDefault="00207C82" w:rsidP="00207C82">
            <w:pPr>
              <w:spacing w:before="60" w:after="60"/>
              <w:jc w:val="left"/>
              <w:rPr>
                <w:sz w:val="20"/>
              </w:rPr>
            </w:pPr>
          </w:p>
        </w:tc>
        <w:tc>
          <w:tcPr>
            <w:tcW w:w="1417" w:type="dxa"/>
            <w:shd w:val="clear" w:color="auto" w:fill="auto"/>
          </w:tcPr>
          <w:p w14:paraId="5D347CBD" w14:textId="77777777" w:rsidR="00207C82" w:rsidRDefault="00207C82" w:rsidP="00207C82">
            <w:pPr>
              <w:spacing w:before="60" w:after="60"/>
              <w:jc w:val="center"/>
              <w:rPr>
                <w:sz w:val="20"/>
              </w:rPr>
            </w:pPr>
            <w:r>
              <w:rPr>
                <w:sz w:val="20"/>
              </w:rPr>
              <w:t>1..1</w:t>
            </w:r>
          </w:p>
        </w:tc>
        <w:tc>
          <w:tcPr>
            <w:tcW w:w="1701" w:type="dxa"/>
            <w:shd w:val="clear" w:color="auto" w:fill="auto"/>
          </w:tcPr>
          <w:p w14:paraId="41A24A7B" w14:textId="77777777" w:rsidR="00207C82" w:rsidRDefault="00207C82" w:rsidP="00207C82">
            <w:pPr>
              <w:spacing w:before="60" w:after="60"/>
              <w:jc w:val="left"/>
              <w:rPr>
                <w:sz w:val="20"/>
              </w:rPr>
            </w:pPr>
            <w:r>
              <w:rPr>
                <w:sz w:val="20"/>
              </w:rPr>
              <w:t>PointCoordinates</w:t>
            </w:r>
          </w:p>
        </w:tc>
      </w:tr>
      <w:tr w:rsidR="00207C82" w:rsidRPr="00207C82" w14:paraId="120CF88E" w14:textId="77777777" w:rsidTr="00207C82">
        <w:trPr>
          <w:cantSplit/>
          <w:trHeight w:val="320"/>
        </w:trPr>
        <w:tc>
          <w:tcPr>
            <w:tcW w:w="2268" w:type="dxa"/>
            <w:shd w:val="clear" w:color="auto" w:fill="auto"/>
          </w:tcPr>
          <w:p w14:paraId="2B6CAF22" w14:textId="77777777" w:rsidR="00207C82" w:rsidRDefault="00207C82" w:rsidP="00207C82">
            <w:pPr>
              <w:spacing w:before="60" w:after="60"/>
              <w:jc w:val="left"/>
              <w:rPr>
                <w:sz w:val="20"/>
              </w:rPr>
            </w:pPr>
          </w:p>
        </w:tc>
        <w:tc>
          <w:tcPr>
            <w:tcW w:w="2268" w:type="dxa"/>
            <w:shd w:val="clear" w:color="auto" w:fill="auto"/>
          </w:tcPr>
          <w:p w14:paraId="038786C5" w14:textId="77777777" w:rsidR="00207C82" w:rsidRDefault="00207C82" w:rsidP="00207C82">
            <w:pPr>
              <w:spacing w:before="60" w:after="60"/>
              <w:jc w:val="left"/>
              <w:rPr>
                <w:sz w:val="20"/>
              </w:rPr>
            </w:pPr>
            <w:r>
              <w:rPr>
                <w:sz w:val="20"/>
              </w:rPr>
              <w:t>name</w:t>
            </w:r>
          </w:p>
        </w:tc>
        <w:tc>
          <w:tcPr>
            <w:tcW w:w="2268" w:type="dxa"/>
            <w:shd w:val="clear" w:color="auto" w:fill="auto"/>
          </w:tcPr>
          <w:p w14:paraId="0149D7C3" w14:textId="77777777" w:rsidR="00207C82" w:rsidRDefault="00207C82" w:rsidP="00207C82">
            <w:pPr>
              <w:spacing w:before="60" w:after="60"/>
              <w:jc w:val="left"/>
              <w:rPr>
                <w:sz w:val="20"/>
              </w:rPr>
            </w:pPr>
            <w:r>
              <w:rPr>
                <w:sz w:val="20"/>
              </w:rPr>
              <w:t>Name</w:t>
            </w:r>
          </w:p>
        </w:tc>
        <w:tc>
          <w:tcPr>
            <w:tcW w:w="4025" w:type="dxa"/>
            <w:shd w:val="clear" w:color="auto" w:fill="auto"/>
          </w:tcPr>
          <w:p w14:paraId="08E6FD0E" w14:textId="77777777" w:rsidR="00207C82" w:rsidRDefault="00207C82" w:rsidP="00207C82">
            <w:pPr>
              <w:spacing w:before="60" w:after="60"/>
              <w:jc w:val="left"/>
              <w:rPr>
                <w:sz w:val="20"/>
              </w:rPr>
            </w:pPr>
            <w:r>
              <w:rPr>
                <w:sz w:val="20"/>
              </w:rPr>
              <w:t>A descriptive name which helps to identify the non-junction point. At least one descriptor must identify the road on which the point is located, i.e. must be of type 'linkName' or 'localLinkName'.</w:t>
            </w:r>
          </w:p>
        </w:tc>
        <w:tc>
          <w:tcPr>
            <w:tcW w:w="1417" w:type="dxa"/>
            <w:shd w:val="clear" w:color="auto" w:fill="auto"/>
          </w:tcPr>
          <w:p w14:paraId="2086B1D2" w14:textId="77777777" w:rsidR="00207C82" w:rsidRDefault="00207C82" w:rsidP="00207C82">
            <w:pPr>
              <w:spacing w:before="60" w:after="60"/>
              <w:jc w:val="center"/>
              <w:rPr>
                <w:sz w:val="20"/>
              </w:rPr>
            </w:pPr>
            <w:r>
              <w:rPr>
                <w:sz w:val="20"/>
              </w:rPr>
              <w:t>1..*</w:t>
            </w:r>
          </w:p>
        </w:tc>
        <w:tc>
          <w:tcPr>
            <w:tcW w:w="1701" w:type="dxa"/>
            <w:shd w:val="clear" w:color="auto" w:fill="auto"/>
          </w:tcPr>
          <w:p w14:paraId="6A6078F3" w14:textId="77777777" w:rsidR="00207C82" w:rsidRDefault="00207C82" w:rsidP="00207C82">
            <w:pPr>
              <w:spacing w:before="60" w:after="60"/>
              <w:jc w:val="left"/>
              <w:rPr>
                <w:sz w:val="20"/>
              </w:rPr>
            </w:pPr>
            <w:r>
              <w:rPr>
                <w:sz w:val="20"/>
              </w:rPr>
              <w:t>TpegOtherPointDescriptor</w:t>
            </w:r>
          </w:p>
        </w:tc>
      </w:tr>
    </w:tbl>
    <w:p w14:paraId="16A81B88" w14:textId="77777777" w:rsidR="00207C82" w:rsidRDefault="00207C82" w:rsidP="00207C82">
      <w:pPr>
        <w:pStyle w:val="a4"/>
        <w:keepNext w:val="0"/>
      </w:pPr>
      <w:r>
        <w:t>"TpegPointLocation"</w:t>
      </w:r>
      <w:r w:rsidRPr="00207C82">
        <w:t xml:space="preserve"> package attributes</w:t>
      </w:r>
    </w:p>
    <w:p w14:paraId="4A34EFDF"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79</w:t>
      </w:r>
      <w:r w:rsidRPr="006025D0">
        <w:fldChar w:fldCharType="end"/>
      </w:r>
      <w:r>
        <w:t>— Attributes of the "TpegPointLocation"</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75407629" w14:textId="77777777" w:rsidTr="00207C82">
        <w:trPr>
          <w:cantSplit/>
          <w:trHeight w:val="320"/>
          <w:tblHeader/>
        </w:trPr>
        <w:tc>
          <w:tcPr>
            <w:tcW w:w="2268" w:type="dxa"/>
            <w:shd w:val="clear" w:color="auto" w:fill="auto"/>
          </w:tcPr>
          <w:p w14:paraId="6BE3121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13981D4"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16365F89"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EFBC31E"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B792BA7"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528C8E6B" w14:textId="77777777" w:rsidR="00207C82" w:rsidRPr="00207C82" w:rsidRDefault="00207C82" w:rsidP="00207C82">
            <w:pPr>
              <w:spacing w:before="60" w:after="60"/>
              <w:jc w:val="center"/>
              <w:rPr>
                <w:b/>
                <w:sz w:val="20"/>
              </w:rPr>
            </w:pPr>
            <w:r w:rsidRPr="00207C82">
              <w:rPr>
                <w:b/>
                <w:sz w:val="20"/>
              </w:rPr>
              <w:t>Type</w:t>
            </w:r>
          </w:p>
        </w:tc>
      </w:tr>
      <w:tr w:rsidR="00207C82" w:rsidRPr="00207C82" w14:paraId="6D03A718" w14:textId="77777777" w:rsidTr="00207C82">
        <w:trPr>
          <w:cantSplit/>
          <w:trHeight w:val="320"/>
        </w:trPr>
        <w:tc>
          <w:tcPr>
            <w:tcW w:w="2268" w:type="dxa"/>
            <w:shd w:val="clear" w:color="auto" w:fill="auto"/>
          </w:tcPr>
          <w:p w14:paraId="4501F430" w14:textId="77777777" w:rsidR="00207C82" w:rsidRPr="00207C82" w:rsidRDefault="00207C82" w:rsidP="00207C82">
            <w:pPr>
              <w:spacing w:before="60" w:after="60"/>
              <w:jc w:val="left"/>
              <w:rPr>
                <w:sz w:val="20"/>
              </w:rPr>
            </w:pPr>
            <w:r w:rsidRPr="00207C82">
              <w:rPr>
                <w:sz w:val="20"/>
              </w:rPr>
              <w:t>TpegFramedPoint</w:t>
            </w:r>
          </w:p>
        </w:tc>
        <w:tc>
          <w:tcPr>
            <w:tcW w:w="2268" w:type="dxa"/>
            <w:shd w:val="clear" w:color="auto" w:fill="auto"/>
          </w:tcPr>
          <w:p w14:paraId="7701A17D" w14:textId="77777777" w:rsidR="00207C82" w:rsidRPr="00207C82" w:rsidRDefault="00207C82" w:rsidP="00207C82">
            <w:pPr>
              <w:spacing w:before="60" w:after="60"/>
              <w:jc w:val="left"/>
              <w:rPr>
                <w:sz w:val="20"/>
              </w:rPr>
            </w:pPr>
            <w:r w:rsidRPr="00207C82">
              <w:rPr>
                <w:sz w:val="20"/>
              </w:rPr>
              <w:t>tpegFramedPointLocationType</w:t>
            </w:r>
          </w:p>
        </w:tc>
        <w:tc>
          <w:tcPr>
            <w:tcW w:w="2268" w:type="dxa"/>
            <w:shd w:val="clear" w:color="auto" w:fill="auto"/>
          </w:tcPr>
          <w:p w14:paraId="149D2044" w14:textId="77777777" w:rsidR="00207C82" w:rsidRPr="00207C82" w:rsidRDefault="00207C82" w:rsidP="00207C82">
            <w:pPr>
              <w:spacing w:before="60" w:after="60"/>
              <w:jc w:val="left"/>
              <w:rPr>
                <w:sz w:val="20"/>
              </w:rPr>
            </w:pPr>
            <w:r w:rsidRPr="00207C82">
              <w:rPr>
                <w:sz w:val="20"/>
              </w:rPr>
              <w:t>TPEG framed point location type</w:t>
            </w:r>
          </w:p>
        </w:tc>
        <w:tc>
          <w:tcPr>
            <w:tcW w:w="4025" w:type="dxa"/>
            <w:shd w:val="clear" w:color="auto" w:fill="auto"/>
          </w:tcPr>
          <w:p w14:paraId="6AEB7AE3" w14:textId="77777777" w:rsidR="00207C82" w:rsidRPr="00207C82" w:rsidRDefault="00207C82" w:rsidP="00207C82">
            <w:pPr>
              <w:spacing w:before="60" w:after="60"/>
              <w:jc w:val="left"/>
              <w:rPr>
                <w:sz w:val="20"/>
              </w:rPr>
            </w:pPr>
            <w:r w:rsidRPr="00207C82">
              <w:rPr>
                <w:sz w:val="20"/>
              </w:rPr>
              <w:t>The type of TPEG location.</w:t>
            </w:r>
          </w:p>
        </w:tc>
        <w:tc>
          <w:tcPr>
            <w:tcW w:w="1417" w:type="dxa"/>
            <w:shd w:val="clear" w:color="auto" w:fill="auto"/>
          </w:tcPr>
          <w:p w14:paraId="66D63A6B"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438C00B3" w14:textId="77777777" w:rsidR="00207C82" w:rsidRPr="00207C82" w:rsidRDefault="00207C82" w:rsidP="00207C82">
            <w:pPr>
              <w:spacing w:before="60" w:after="60"/>
              <w:jc w:val="left"/>
              <w:rPr>
                <w:sz w:val="20"/>
              </w:rPr>
            </w:pPr>
            <w:r w:rsidRPr="00207C82">
              <w:rPr>
                <w:sz w:val="20"/>
              </w:rPr>
              <w:t>TpegLoc01FramedPointLocationSubtypeEnum</w:t>
            </w:r>
          </w:p>
        </w:tc>
      </w:tr>
      <w:tr w:rsidR="00207C82" w:rsidRPr="00207C82" w14:paraId="1F451D72" w14:textId="77777777" w:rsidTr="00207C82">
        <w:trPr>
          <w:cantSplit/>
          <w:trHeight w:val="320"/>
        </w:trPr>
        <w:tc>
          <w:tcPr>
            <w:tcW w:w="2268" w:type="dxa"/>
            <w:shd w:val="clear" w:color="auto" w:fill="auto"/>
          </w:tcPr>
          <w:p w14:paraId="402E3C47" w14:textId="77777777" w:rsidR="00207C82" w:rsidRPr="00207C82" w:rsidRDefault="00207C82" w:rsidP="00207C82">
            <w:pPr>
              <w:spacing w:before="60" w:after="60"/>
              <w:jc w:val="left"/>
              <w:rPr>
                <w:sz w:val="20"/>
              </w:rPr>
            </w:pPr>
            <w:r>
              <w:rPr>
                <w:sz w:val="20"/>
              </w:rPr>
              <w:t>TpegPointLocation</w:t>
            </w:r>
          </w:p>
        </w:tc>
        <w:tc>
          <w:tcPr>
            <w:tcW w:w="2268" w:type="dxa"/>
            <w:shd w:val="clear" w:color="auto" w:fill="auto"/>
          </w:tcPr>
          <w:p w14:paraId="48CB53AC" w14:textId="77777777" w:rsidR="00207C82" w:rsidRPr="00207C82" w:rsidRDefault="00207C82" w:rsidP="00207C82">
            <w:pPr>
              <w:spacing w:before="60" w:after="60"/>
              <w:jc w:val="left"/>
              <w:rPr>
                <w:sz w:val="20"/>
              </w:rPr>
            </w:pPr>
            <w:r>
              <w:rPr>
                <w:sz w:val="20"/>
              </w:rPr>
              <w:t>tpegDirection</w:t>
            </w:r>
          </w:p>
        </w:tc>
        <w:tc>
          <w:tcPr>
            <w:tcW w:w="2268" w:type="dxa"/>
            <w:shd w:val="clear" w:color="auto" w:fill="auto"/>
          </w:tcPr>
          <w:p w14:paraId="3B55CC32" w14:textId="77777777" w:rsidR="00207C82" w:rsidRPr="00207C82" w:rsidRDefault="00207C82" w:rsidP="00207C82">
            <w:pPr>
              <w:spacing w:before="60" w:after="60"/>
              <w:jc w:val="left"/>
              <w:rPr>
                <w:sz w:val="20"/>
              </w:rPr>
            </w:pPr>
            <w:r>
              <w:rPr>
                <w:sz w:val="20"/>
              </w:rPr>
              <w:t>TPEG direction</w:t>
            </w:r>
          </w:p>
        </w:tc>
        <w:tc>
          <w:tcPr>
            <w:tcW w:w="4025" w:type="dxa"/>
            <w:shd w:val="clear" w:color="auto" w:fill="auto"/>
          </w:tcPr>
          <w:p w14:paraId="6587646B" w14:textId="77777777" w:rsidR="00207C82" w:rsidRPr="00207C82" w:rsidRDefault="00207C82" w:rsidP="00207C82">
            <w:pPr>
              <w:spacing w:before="60" w:after="60"/>
              <w:jc w:val="left"/>
              <w:rPr>
                <w:sz w:val="20"/>
              </w:rPr>
            </w:pPr>
            <w:r>
              <w:rPr>
                <w:sz w:val="20"/>
              </w:rPr>
              <w:t>The direction of traffic flow.</w:t>
            </w:r>
          </w:p>
        </w:tc>
        <w:tc>
          <w:tcPr>
            <w:tcW w:w="1417" w:type="dxa"/>
            <w:shd w:val="clear" w:color="auto" w:fill="auto"/>
          </w:tcPr>
          <w:p w14:paraId="162436F0"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065C5568" w14:textId="77777777" w:rsidR="00207C82" w:rsidRPr="00207C82" w:rsidRDefault="00207C82" w:rsidP="00207C82">
            <w:pPr>
              <w:spacing w:before="60" w:after="60"/>
              <w:jc w:val="left"/>
              <w:rPr>
                <w:sz w:val="20"/>
              </w:rPr>
            </w:pPr>
            <w:r>
              <w:rPr>
                <w:sz w:val="20"/>
              </w:rPr>
              <w:t>DirectionEnum</w:t>
            </w:r>
          </w:p>
        </w:tc>
      </w:tr>
      <w:tr w:rsidR="00207C82" w:rsidRPr="00207C82" w14:paraId="522E80F8" w14:textId="77777777" w:rsidTr="00207C82">
        <w:trPr>
          <w:cantSplit/>
          <w:trHeight w:val="320"/>
        </w:trPr>
        <w:tc>
          <w:tcPr>
            <w:tcW w:w="2268" w:type="dxa"/>
            <w:shd w:val="clear" w:color="auto" w:fill="auto"/>
          </w:tcPr>
          <w:p w14:paraId="39876DC4" w14:textId="77777777" w:rsidR="00207C82" w:rsidRDefault="00207C82" w:rsidP="00207C82">
            <w:pPr>
              <w:spacing w:before="60" w:after="60"/>
              <w:jc w:val="left"/>
              <w:rPr>
                <w:sz w:val="20"/>
              </w:rPr>
            </w:pPr>
            <w:r>
              <w:rPr>
                <w:sz w:val="20"/>
              </w:rPr>
              <w:t>TpegSimplePoint</w:t>
            </w:r>
          </w:p>
        </w:tc>
        <w:tc>
          <w:tcPr>
            <w:tcW w:w="2268" w:type="dxa"/>
            <w:shd w:val="clear" w:color="auto" w:fill="auto"/>
          </w:tcPr>
          <w:p w14:paraId="1B8AB965" w14:textId="77777777" w:rsidR="00207C82" w:rsidRDefault="00207C82" w:rsidP="00207C82">
            <w:pPr>
              <w:spacing w:before="60" w:after="60"/>
              <w:jc w:val="left"/>
              <w:rPr>
                <w:sz w:val="20"/>
              </w:rPr>
            </w:pPr>
            <w:r>
              <w:rPr>
                <w:sz w:val="20"/>
              </w:rPr>
              <w:t>tpegSimplePointLocationType</w:t>
            </w:r>
          </w:p>
        </w:tc>
        <w:tc>
          <w:tcPr>
            <w:tcW w:w="2268" w:type="dxa"/>
            <w:shd w:val="clear" w:color="auto" w:fill="auto"/>
          </w:tcPr>
          <w:p w14:paraId="33F70C38" w14:textId="77777777" w:rsidR="00207C82" w:rsidRDefault="00207C82" w:rsidP="00207C82">
            <w:pPr>
              <w:spacing w:before="60" w:after="60"/>
              <w:jc w:val="left"/>
              <w:rPr>
                <w:sz w:val="20"/>
              </w:rPr>
            </w:pPr>
            <w:r>
              <w:rPr>
                <w:sz w:val="20"/>
              </w:rPr>
              <w:t>TPEG simple point location type</w:t>
            </w:r>
          </w:p>
        </w:tc>
        <w:tc>
          <w:tcPr>
            <w:tcW w:w="4025" w:type="dxa"/>
            <w:shd w:val="clear" w:color="auto" w:fill="auto"/>
          </w:tcPr>
          <w:p w14:paraId="279C807C" w14:textId="77777777" w:rsidR="00207C82" w:rsidRDefault="00207C82" w:rsidP="00207C82">
            <w:pPr>
              <w:spacing w:before="60" w:after="60"/>
              <w:jc w:val="left"/>
              <w:rPr>
                <w:sz w:val="20"/>
              </w:rPr>
            </w:pPr>
            <w:r>
              <w:rPr>
                <w:sz w:val="20"/>
              </w:rPr>
              <w:t>The type of TPEG location.</w:t>
            </w:r>
          </w:p>
        </w:tc>
        <w:tc>
          <w:tcPr>
            <w:tcW w:w="1417" w:type="dxa"/>
            <w:shd w:val="clear" w:color="auto" w:fill="auto"/>
          </w:tcPr>
          <w:p w14:paraId="39F9DB1B" w14:textId="77777777" w:rsidR="00207C82" w:rsidRDefault="00207C82" w:rsidP="00207C82">
            <w:pPr>
              <w:spacing w:before="60" w:after="60"/>
              <w:jc w:val="center"/>
              <w:rPr>
                <w:sz w:val="20"/>
              </w:rPr>
            </w:pPr>
            <w:r>
              <w:rPr>
                <w:sz w:val="20"/>
              </w:rPr>
              <w:t>1..1</w:t>
            </w:r>
          </w:p>
        </w:tc>
        <w:tc>
          <w:tcPr>
            <w:tcW w:w="1701" w:type="dxa"/>
            <w:shd w:val="clear" w:color="auto" w:fill="auto"/>
          </w:tcPr>
          <w:p w14:paraId="41576E47" w14:textId="77777777" w:rsidR="00207C82" w:rsidRDefault="00207C82" w:rsidP="00207C82">
            <w:pPr>
              <w:spacing w:before="60" w:after="60"/>
              <w:jc w:val="left"/>
              <w:rPr>
                <w:sz w:val="20"/>
              </w:rPr>
            </w:pPr>
            <w:r>
              <w:rPr>
                <w:sz w:val="20"/>
              </w:rPr>
              <w:t>TpegLoc01SimplePointLocationSubtypeEnum</w:t>
            </w:r>
          </w:p>
        </w:tc>
      </w:tr>
    </w:tbl>
    <w:p w14:paraId="5D168880" w14:textId="77777777" w:rsidR="00207C82" w:rsidRDefault="00207C82" w:rsidP="00207C82">
      <w:pPr>
        <w:pStyle w:val="a3"/>
      </w:pPr>
      <w:r>
        <w:t>"TrafficElement"</w:t>
      </w:r>
      <w:r w:rsidRPr="00207C82">
        <w:t xml:space="preserve"> package</w:t>
      </w:r>
    </w:p>
    <w:p w14:paraId="447F919B" w14:textId="77777777" w:rsidR="00207C82" w:rsidRDefault="00207C82" w:rsidP="00207C82">
      <w:r>
        <w:t>D2Payload/PayloadPublication/Situation/Classes/TrafficElement</w:t>
      </w:r>
    </w:p>
    <w:p w14:paraId="6D01D1DB" w14:textId="77777777" w:rsidR="00207C82" w:rsidRDefault="00207C82" w:rsidP="00207C82">
      <w:pPr>
        <w:pStyle w:val="a4"/>
        <w:keepNext w:val="0"/>
      </w:pPr>
      <w:r>
        <w:lastRenderedPageBreak/>
        <w:t>"TrafficElement"</w:t>
      </w:r>
      <w:r w:rsidRPr="00207C82">
        <w:t xml:space="preserve"> package clas</w:t>
      </w:r>
      <w:bookmarkStart w:id="0" w:name="_GoBack"/>
      <w:bookmarkEnd w:id="0"/>
      <w:r w:rsidRPr="00207C82">
        <w:t>ses</w:t>
      </w:r>
    </w:p>
    <w:p w14:paraId="79DCA3A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80</w:t>
      </w:r>
      <w:r w:rsidRPr="006025D0">
        <w:fldChar w:fldCharType="end"/>
      </w:r>
      <w:r>
        <w:t>— Classes of the "TrafficElement"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305E7BA7" w14:textId="77777777" w:rsidTr="00207C82">
        <w:trPr>
          <w:cantSplit/>
          <w:trHeight w:val="320"/>
          <w:tblHeader/>
        </w:trPr>
        <w:tc>
          <w:tcPr>
            <w:tcW w:w="2268" w:type="dxa"/>
            <w:shd w:val="clear" w:color="auto" w:fill="auto"/>
          </w:tcPr>
          <w:p w14:paraId="207E7F68"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2FEA6E82"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4F9E2DC5"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024EAF6B"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1FAC4EF9"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6863025E" w14:textId="77777777" w:rsidTr="00207C82">
        <w:trPr>
          <w:cantSplit/>
          <w:trHeight w:val="320"/>
        </w:trPr>
        <w:tc>
          <w:tcPr>
            <w:tcW w:w="2268" w:type="dxa"/>
            <w:shd w:val="clear" w:color="auto" w:fill="auto"/>
          </w:tcPr>
          <w:p w14:paraId="33BA944E" w14:textId="77777777" w:rsidR="00207C82" w:rsidRPr="00207C82" w:rsidRDefault="00207C82" w:rsidP="00207C82">
            <w:pPr>
              <w:spacing w:before="60" w:after="60"/>
              <w:jc w:val="left"/>
              <w:rPr>
                <w:sz w:val="20"/>
              </w:rPr>
            </w:pPr>
            <w:r w:rsidRPr="00207C82">
              <w:rPr>
                <w:sz w:val="20"/>
              </w:rPr>
              <w:t>TrafficElement</w:t>
            </w:r>
          </w:p>
        </w:tc>
        <w:tc>
          <w:tcPr>
            <w:tcW w:w="2268" w:type="dxa"/>
            <w:shd w:val="clear" w:color="auto" w:fill="auto"/>
          </w:tcPr>
          <w:p w14:paraId="17D837A0" w14:textId="77777777" w:rsidR="00207C82" w:rsidRPr="00207C82" w:rsidRDefault="00207C82" w:rsidP="00207C82">
            <w:pPr>
              <w:spacing w:before="60" w:after="60"/>
              <w:jc w:val="left"/>
              <w:rPr>
                <w:sz w:val="20"/>
              </w:rPr>
            </w:pPr>
            <w:r w:rsidRPr="00207C82">
              <w:rPr>
                <w:sz w:val="20"/>
              </w:rPr>
              <w:t>Traffic element</w:t>
            </w:r>
          </w:p>
        </w:tc>
        <w:tc>
          <w:tcPr>
            <w:tcW w:w="6293" w:type="dxa"/>
            <w:shd w:val="clear" w:color="auto" w:fill="auto"/>
          </w:tcPr>
          <w:p w14:paraId="5CDAACF2" w14:textId="77777777" w:rsidR="00207C82" w:rsidRPr="00207C82" w:rsidRDefault="00207C82" w:rsidP="00207C82">
            <w:pPr>
              <w:spacing w:before="60" w:after="60"/>
              <w:jc w:val="left"/>
              <w:rPr>
                <w:sz w:val="20"/>
              </w:rPr>
            </w:pPr>
            <w:r w:rsidRPr="00207C82">
              <w:rPr>
                <w:sz w:val="20"/>
              </w:rPr>
              <w:t>An event which is not planned by the traffic operator, which is affecting, or has the potential to affect traffic flow.</w:t>
            </w:r>
          </w:p>
        </w:tc>
        <w:tc>
          <w:tcPr>
            <w:tcW w:w="1984" w:type="dxa"/>
            <w:shd w:val="clear" w:color="auto" w:fill="auto"/>
          </w:tcPr>
          <w:p w14:paraId="4C29A61E"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74D69D72" w14:textId="77777777" w:rsidR="00207C82" w:rsidRPr="00207C82" w:rsidRDefault="00207C82" w:rsidP="00207C82">
            <w:pPr>
              <w:spacing w:before="60" w:after="60"/>
              <w:jc w:val="center"/>
              <w:rPr>
                <w:sz w:val="20"/>
              </w:rPr>
            </w:pPr>
            <w:r w:rsidRPr="00207C82">
              <w:rPr>
                <w:sz w:val="20"/>
              </w:rPr>
              <w:t>yes</w:t>
            </w:r>
          </w:p>
        </w:tc>
      </w:tr>
    </w:tbl>
    <w:p w14:paraId="395EB5FA" w14:textId="77777777" w:rsidR="00207C82" w:rsidRDefault="00207C82" w:rsidP="00207C82">
      <w:pPr>
        <w:pStyle w:val="a4"/>
        <w:keepNext w:val="0"/>
      </w:pPr>
      <w:r>
        <w:t>Associations of "TrafficElement" package</w:t>
      </w:r>
    </w:p>
    <w:p w14:paraId="01780BE5" w14:textId="77777777" w:rsidR="00207C82" w:rsidRDefault="00207C82" w:rsidP="00207C82">
      <w:r>
        <w:t>There are no defined associations in the "TrafficElement" package.</w:t>
      </w:r>
    </w:p>
    <w:p w14:paraId="756CFC06" w14:textId="77777777" w:rsidR="00207C82" w:rsidRDefault="00207C82" w:rsidP="00207C82">
      <w:pPr>
        <w:pStyle w:val="a4"/>
        <w:keepNext w:val="0"/>
      </w:pPr>
      <w:r>
        <w:t>"TrafficElement"</w:t>
      </w:r>
      <w:r w:rsidRPr="00207C82">
        <w:t xml:space="preserve"> package attributes</w:t>
      </w:r>
    </w:p>
    <w:p w14:paraId="710D55FC"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81</w:t>
      </w:r>
      <w:r w:rsidRPr="006025D0">
        <w:fldChar w:fldCharType="end"/>
      </w:r>
      <w:r>
        <w:t>— Attributes of the "TrafficElement"</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C03A648" w14:textId="77777777" w:rsidTr="00207C82">
        <w:trPr>
          <w:cantSplit/>
          <w:trHeight w:val="320"/>
          <w:tblHeader/>
        </w:trPr>
        <w:tc>
          <w:tcPr>
            <w:tcW w:w="2268" w:type="dxa"/>
            <w:shd w:val="clear" w:color="auto" w:fill="auto"/>
          </w:tcPr>
          <w:p w14:paraId="27A887D4"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76F9D6C"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5FF6DDB2"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CA3EEFA"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813A338"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469703E" w14:textId="77777777" w:rsidR="00207C82" w:rsidRPr="00207C82" w:rsidRDefault="00207C82" w:rsidP="00207C82">
            <w:pPr>
              <w:spacing w:before="60" w:after="60"/>
              <w:jc w:val="center"/>
              <w:rPr>
                <w:b/>
                <w:sz w:val="20"/>
              </w:rPr>
            </w:pPr>
            <w:r w:rsidRPr="00207C82">
              <w:rPr>
                <w:b/>
                <w:sz w:val="20"/>
              </w:rPr>
              <w:t>Type</w:t>
            </w:r>
          </w:p>
        </w:tc>
      </w:tr>
      <w:tr w:rsidR="00207C82" w:rsidRPr="00207C82" w14:paraId="55A0E053" w14:textId="77777777" w:rsidTr="00207C82">
        <w:trPr>
          <w:cantSplit/>
          <w:trHeight w:val="320"/>
        </w:trPr>
        <w:tc>
          <w:tcPr>
            <w:tcW w:w="2268" w:type="dxa"/>
            <w:shd w:val="clear" w:color="auto" w:fill="auto"/>
          </w:tcPr>
          <w:p w14:paraId="130EF4FF" w14:textId="77777777" w:rsidR="00207C82" w:rsidRPr="00207C82" w:rsidRDefault="00207C82" w:rsidP="00207C82">
            <w:pPr>
              <w:spacing w:before="60" w:after="60"/>
              <w:jc w:val="left"/>
              <w:rPr>
                <w:sz w:val="20"/>
              </w:rPr>
            </w:pPr>
            <w:r w:rsidRPr="00207C82">
              <w:rPr>
                <w:sz w:val="20"/>
              </w:rPr>
              <w:t>TrafficElement</w:t>
            </w:r>
          </w:p>
        </w:tc>
        <w:tc>
          <w:tcPr>
            <w:tcW w:w="2268" w:type="dxa"/>
            <w:shd w:val="clear" w:color="auto" w:fill="auto"/>
          </w:tcPr>
          <w:p w14:paraId="3FD99023" w14:textId="77777777" w:rsidR="00207C82" w:rsidRPr="00207C82" w:rsidRDefault="00207C82" w:rsidP="00207C82">
            <w:pPr>
              <w:spacing w:before="60" w:after="60"/>
              <w:jc w:val="left"/>
              <w:rPr>
                <w:sz w:val="20"/>
              </w:rPr>
            </w:pPr>
            <w:r w:rsidRPr="00207C82">
              <w:rPr>
                <w:sz w:val="20"/>
              </w:rPr>
              <w:t>trafficConstrictionType</w:t>
            </w:r>
          </w:p>
        </w:tc>
        <w:tc>
          <w:tcPr>
            <w:tcW w:w="2268" w:type="dxa"/>
            <w:shd w:val="clear" w:color="auto" w:fill="auto"/>
          </w:tcPr>
          <w:p w14:paraId="187B5CB8" w14:textId="77777777" w:rsidR="00207C82" w:rsidRPr="00207C82" w:rsidRDefault="00207C82" w:rsidP="00207C82">
            <w:pPr>
              <w:spacing w:before="60" w:after="60"/>
              <w:jc w:val="left"/>
              <w:rPr>
                <w:sz w:val="20"/>
              </w:rPr>
            </w:pPr>
            <w:r w:rsidRPr="00207C82">
              <w:rPr>
                <w:sz w:val="20"/>
              </w:rPr>
              <w:t>Traffic constriction type</w:t>
            </w:r>
          </w:p>
        </w:tc>
        <w:tc>
          <w:tcPr>
            <w:tcW w:w="4025" w:type="dxa"/>
            <w:shd w:val="clear" w:color="auto" w:fill="auto"/>
          </w:tcPr>
          <w:p w14:paraId="4FA0B5B1" w14:textId="77777777" w:rsidR="00207C82" w:rsidRPr="00207C82" w:rsidRDefault="00207C82" w:rsidP="00207C82">
            <w:pPr>
              <w:spacing w:before="60" w:after="60"/>
              <w:jc w:val="left"/>
              <w:rPr>
                <w:sz w:val="20"/>
              </w:rPr>
            </w:pPr>
            <w:r w:rsidRPr="00207C82">
              <w:rPr>
                <w:sz w:val="20"/>
              </w:rPr>
              <w:t>The type of constriction to which traffic is subjected as a result of an unplanned event</w:t>
            </w:r>
          </w:p>
        </w:tc>
        <w:tc>
          <w:tcPr>
            <w:tcW w:w="1417" w:type="dxa"/>
            <w:shd w:val="clear" w:color="auto" w:fill="auto"/>
          </w:tcPr>
          <w:p w14:paraId="63671FA4"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0635B657" w14:textId="77777777" w:rsidR="00207C82" w:rsidRPr="00207C82" w:rsidRDefault="00207C82" w:rsidP="00207C82">
            <w:pPr>
              <w:spacing w:before="60" w:after="60"/>
              <w:jc w:val="left"/>
              <w:rPr>
                <w:sz w:val="20"/>
              </w:rPr>
            </w:pPr>
            <w:r w:rsidRPr="00207C82">
              <w:rPr>
                <w:sz w:val="20"/>
              </w:rPr>
              <w:t>TrafficConstrictionTypeEnum</w:t>
            </w:r>
          </w:p>
        </w:tc>
      </w:tr>
    </w:tbl>
    <w:p w14:paraId="17CABD40" w14:textId="77777777" w:rsidR="00207C82" w:rsidRDefault="00207C82" w:rsidP="00207C82">
      <w:pPr>
        <w:pStyle w:val="a3"/>
      </w:pPr>
      <w:r>
        <w:t>"Validity"</w:t>
      </w:r>
      <w:r w:rsidRPr="00207C82">
        <w:t xml:space="preserve"> package</w:t>
      </w:r>
    </w:p>
    <w:p w14:paraId="57CB05B5" w14:textId="77777777" w:rsidR="00207C82" w:rsidRDefault="00207C82" w:rsidP="00207C82">
      <w:r>
        <w:t>D2Payload/Common/Classes/Validity</w:t>
      </w:r>
    </w:p>
    <w:p w14:paraId="22A6D935" w14:textId="77777777" w:rsidR="00207C82" w:rsidRDefault="00207C82" w:rsidP="00207C82">
      <w:pPr>
        <w:pStyle w:val="a4"/>
        <w:keepNext w:val="0"/>
      </w:pPr>
      <w:r>
        <w:t>"Validity"</w:t>
      </w:r>
      <w:r w:rsidRPr="00207C82">
        <w:t xml:space="preserve"> package classes</w:t>
      </w:r>
    </w:p>
    <w:p w14:paraId="75E781AB"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82</w:t>
      </w:r>
      <w:r w:rsidRPr="006025D0">
        <w:fldChar w:fldCharType="end"/>
      </w:r>
      <w:r>
        <w:t>— Classes of the "Validity"</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57A41F88" w14:textId="77777777" w:rsidTr="00207C82">
        <w:trPr>
          <w:cantSplit/>
          <w:trHeight w:val="320"/>
          <w:tblHeader/>
        </w:trPr>
        <w:tc>
          <w:tcPr>
            <w:tcW w:w="2268" w:type="dxa"/>
            <w:shd w:val="clear" w:color="auto" w:fill="auto"/>
          </w:tcPr>
          <w:p w14:paraId="4D667EE5"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01F081B"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186E9BE"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5FC21AA1"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34846F07"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342719BE" w14:textId="77777777" w:rsidTr="00207C82">
        <w:trPr>
          <w:cantSplit/>
          <w:trHeight w:val="320"/>
        </w:trPr>
        <w:tc>
          <w:tcPr>
            <w:tcW w:w="2268" w:type="dxa"/>
            <w:shd w:val="clear" w:color="auto" w:fill="auto"/>
          </w:tcPr>
          <w:p w14:paraId="4E5A82E4" w14:textId="77777777" w:rsidR="00207C82" w:rsidRPr="00207C82" w:rsidRDefault="00207C82" w:rsidP="00207C82">
            <w:pPr>
              <w:spacing w:before="60" w:after="60"/>
              <w:jc w:val="left"/>
              <w:rPr>
                <w:sz w:val="20"/>
              </w:rPr>
            </w:pPr>
            <w:r w:rsidRPr="00207C82">
              <w:rPr>
                <w:sz w:val="20"/>
              </w:rPr>
              <w:t>NamedArea</w:t>
            </w:r>
          </w:p>
        </w:tc>
        <w:tc>
          <w:tcPr>
            <w:tcW w:w="2268" w:type="dxa"/>
            <w:shd w:val="clear" w:color="auto" w:fill="auto"/>
          </w:tcPr>
          <w:p w14:paraId="015C408B" w14:textId="77777777" w:rsidR="00207C82" w:rsidRPr="00207C82" w:rsidRDefault="00207C82" w:rsidP="00207C82">
            <w:pPr>
              <w:spacing w:before="60" w:after="60"/>
              <w:jc w:val="left"/>
              <w:rPr>
                <w:sz w:val="20"/>
              </w:rPr>
            </w:pPr>
            <w:r w:rsidRPr="00207C82">
              <w:rPr>
                <w:sz w:val="20"/>
              </w:rPr>
              <w:t>Named area</w:t>
            </w:r>
          </w:p>
        </w:tc>
        <w:tc>
          <w:tcPr>
            <w:tcW w:w="6293" w:type="dxa"/>
            <w:shd w:val="clear" w:color="auto" w:fill="auto"/>
          </w:tcPr>
          <w:p w14:paraId="4B24D48F" w14:textId="77777777" w:rsidR="00207C82" w:rsidRPr="00207C82" w:rsidRDefault="00207C82" w:rsidP="00207C82">
            <w:pPr>
              <w:spacing w:before="60" w:after="60"/>
              <w:jc w:val="left"/>
              <w:rPr>
                <w:sz w:val="20"/>
              </w:rPr>
            </w:pPr>
            <w:r w:rsidRPr="00207C82">
              <w:rPr>
                <w:sz w:val="20"/>
              </w:rPr>
              <w:t>An abstract hook class to hook in a model for a named area.</w:t>
            </w:r>
          </w:p>
        </w:tc>
        <w:tc>
          <w:tcPr>
            <w:tcW w:w="1984" w:type="dxa"/>
            <w:shd w:val="clear" w:color="auto" w:fill="auto"/>
          </w:tcPr>
          <w:p w14:paraId="5EFB5767"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6B54ED79" w14:textId="77777777" w:rsidR="00207C82" w:rsidRPr="00207C82" w:rsidRDefault="00207C82" w:rsidP="00207C82">
            <w:pPr>
              <w:spacing w:before="60" w:after="60"/>
              <w:jc w:val="center"/>
              <w:rPr>
                <w:sz w:val="20"/>
              </w:rPr>
            </w:pPr>
            <w:r w:rsidRPr="00207C82">
              <w:rPr>
                <w:sz w:val="20"/>
              </w:rPr>
              <w:t>yes</w:t>
            </w:r>
          </w:p>
        </w:tc>
      </w:tr>
      <w:tr w:rsidR="00207C82" w:rsidRPr="00207C82" w14:paraId="66459D44" w14:textId="77777777" w:rsidTr="00207C82">
        <w:trPr>
          <w:cantSplit/>
          <w:trHeight w:val="320"/>
        </w:trPr>
        <w:tc>
          <w:tcPr>
            <w:tcW w:w="2268" w:type="dxa"/>
            <w:shd w:val="clear" w:color="auto" w:fill="auto"/>
          </w:tcPr>
          <w:p w14:paraId="5B135F52" w14:textId="77777777" w:rsidR="00207C82" w:rsidRPr="00207C82" w:rsidRDefault="00207C82" w:rsidP="00207C82">
            <w:pPr>
              <w:spacing w:before="60" w:after="60"/>
              <w:jc w:val="left"/>
              <w:rPr>
                <w:sz w:val="20"/>
              </w:rPr>
            </w:pPr>
            <w:r>
              <w:rPr>
                <w:sz w:val="20"/>
              </w:rPr>
              <w:t>OverallPeriod</w:t>
            </w:r>
          </w:p>
        </w:tc>
        <w:tc>
          <w:tcPr>
            <w:tcW w:w="2268" w:type="dxa"/>
            <w:shd w:val="clear" w:color="auto" w:fill="auto"/>
          </w:tcPr>
          <w:p w14:paraId="113CA9B4" w14:textId="77777777" w:rsidR="00207C82" w:rsidRPr="00207C82" w:rsidRDefault="00207C82" w:rsidP="00207C82">
            <w:pPr>
              <w:spacing w:before="60" w:after="60"/>
              <w:jc w:val="left"/>
              <w:rPr>
                <w:sz w:val="20"/>
              </w:rPr>
            </w:pPr>
            <w:r>
              <w:rPr>
                <w:sz w:val="20"/>
              </w:rPr>
              <w:t>Overall period</w:t>
            </w:r>
          </w:p>
        </w:tc>
        <w:tc>
          <w:tcPr>
            <w:tcW w:w="6293" w:type="dxa"/>
            <w:shd w:val="clear" w:color="auto" w:fill="auto"/>
          </w:tcPr>
          <w:p w14:paraId="5F471ADB" w14:textId="77777777" w:rsidR="00207C82" w:rsidRPr="00207C82" w:rsidRDefault="00207C82" w:rsidP="00207C82">
            <w:pPr>
              <w:spacing w:before="60" w:after="60"/>
              <w:jc w:val="left"/>
              <w:rPr>
                <w:sz w:val="20"/>
              </w:rPr>
            </w:pPr>
            <w:r>
              <w:rPr>
                <w:sz w:val="20"/>
              </w:rPr>
              <w:t>A continuous or discontinuous period of validity defined by overall bounding start and end times and the possible intersection of valid periods (potentially recurring) with the complement of exception periods (also potentially recurring).</w:t>
            </w:r>
          </w:p>
        </w:tc>
        <w:tc>
          <w:tcPr>
            <w:tcW w:w="1984" w:type="dxa"/>
            <w:shd w:val="clear" w:color="auto" w:fill="auto"/>
          </w:tcPr>
          <w:p w14:paraId="45DE33CD" w14:textId="77777777" w:rsidR="00207C82" w:rsidRPr="00207C82" w:rsidRDefault="00207C82" w:rsidP="00207C82">
            <w:pPr>
              <w:spacing w:before="60" w:after="60"/>
              <w:jc w:val="center"/>
              <w:rPr>
                <w:sz w:val="20"/>
              </w:rPr>
            </w:pPr>
            <w:r>
              <w:rPr>
                <w:sz w:val="20"/>
              </w:rPr>
              <w:t>D2Class</w:t>
            </w:r>
          </w:p>
        </w:tc>
        <w:tc>
          <w:tcPr>
            <w:tcW w:w="1134" w:type="dxa"/>
            <w:shd w:val="clear" w:color="auto" w:fill="auto"/>
          </w:tcPr>
          <w:p w14:paraId="78761D0E" w14:textId="77777777" w:rsidR="00207C82" w:rsidRPr="00207C82" w:rsidRDefault="00207C82" w:rsidP="00207C82">
            <w:pPr>
              <w:spacing w:before="60" w:after="60"/>
              <w:jc w:val="center"/>
              <w:rPr>
                <w:sz w:val="20"/>
              </w:rPr>
            </w:pPr>
            <w:r>
              <w:rPr>
                <w:sz w:val="20"/>
              </w:rPr>
              <w:t>no</w:t>
            </w:r>
          </w:p>
        </w:tc>
      </w:tr>
      <w:tr w:rsidR="00207C82" w:rsidRPr="00207C82" w14:paraId="4E7FB71F" w14:textId="77777777" w:rsidTr="00207C82">
        <w:trPr>
          <w:cantSplit/>
          <w:trHeight w:val="320"/>
        </w:trPr>
        <w:tc>
          <w:tcPr>
            <w:tcW w:w="2268" w:type="dxa"/>
            <w:shd w:val="clear" w:color="auto" w:fill="auto"/>
          </w:tcPr>
          <w:p w14:paraId="17AF2B39" w14:textId="77777777" w:rsidR="00207C82" w:rsidRDefault="00207C82" w:rsidP="00207C82">
            <w:pPr>
              <w:spacing w:before="60" w:after="60"/>
              <w:jc w:val="left"/>
              <w:rPr>
                <w:sz w:val="20"/>
              </w:rPr>
            </w:pPr>
            <w:r>
              <w:rPr>
                <w:sz w:val="20"/>
              </w:rPr>
              <w:t>Validity</w:t>
            </w:r>
          </w:p>
        </w:tc>
        <w:tc>
          <w:tcPr>
            <w:tcW w:w="2268" w:type="dxa"/>
            <w:shd w:val="clear" w:color="auto" w:fill="auto"/>
          </w:tcPr>
          <w:p w14:paraId="3619E44D" w14:textId="77777777" w:rsidR="00207C82" w:rsidRDefault="00207C82" w:rsidP="00207C82">
            <w:pPr>
              <w:spacing w:before="60" w:after="60"/>
              <w:jc w:val="left"/>
              <w:rPr>
                <w:sz w:val="20"/>
              </w:rPr>
            </w:pPr>
            <w:r>
              <w:rPr>
                <w:sz w:val="20"/>
              </w:rPr>
              <w:t>Validity</w:t>
            </w:r>
          </w:p>
        </w:tc>
        <w:tc>
          <w:tcPr>
            <w:tcW w:w="6293" w:type="dxa"/>
            <w:shd w:val="clear" w:color="auto" w:fill="auto"/>
          </w:tcPr>
          <w:p w14:paraId="1A583976" w14:textId="77777777" w:rsidR="00207C82" w:rsidRDefault="00207C82" w:rsidP="00207C82">
            <w:pPr>
              <w:spacing w:before="60" w:after="60"/>
              <w:jc w:val="left"/>
              <w:rPr>
                <w:sz w:val="20"/>
              </w:rPr>
            </w:pPr>
            <w:r>
              <w:rPr>
                <w:sz w:val="20"/>
              </w:rPr>
              <w:t>Specification of validity, either explicitly or by a validity time period specification which may be discontinuous.</w:t>
            </w:r>
          </w:p>
        </w:tc>
        <w:tc>
          <w:tcPr>
            <w:tcW w:w="1984" w:type="dxa"/>
            <w:shd w:val="clear" w:color="auto" w:fill="auto"/>
          </w:tcPr>
          <w:p w14:paraId="45A13564" w14:textId="77777777" w:rsidR="00207C82" w:rsidRDefault="00207C82" w:rsidP="00207C82">
            <w:pPr>
              <w:spacing w:before="60" w:after="60"/>
              <w:jc w:val="center"/>
              <w:rPr>
                <w:sz w:val="20"/>
              </w:rPr>
            </w:pPr>
            <w:r>
              <w:rPr>
                <w:sz w:val="20"/>
              </w:rPr>
              <w:t>D2Class</w:t>
            </w:r>
          </w:p>
        </w:tc>
        <w:tc>
          <w:tcPr>
            <w:tcW w:w="1134" w:type="dxa"/>
            <w:shd w:val="clear" w:color="auto" w:fill="auto"/>
          </w:tcPr>
          <w:p w14:paraId="548A08C8" w14:textId="77777777" w:rsidR="00207C82" w:rsidRDefault="00207C82" w:rsidP="00207C82">
            <w:pPr>
              <w:spacing w:before="60" w:after="60"/>
              <w:jc w:val="center"/>
              <w:rPr>
                <w:sz w:val="20"/>
              </w:rPr>
            </w:pPr>
            <w:r>
              <w:rPr>
                <w:sz w:val="20"/>
              </w:rPr>
              <w:t>no</w:t>
            </w:r>
          </w:p>
        </w:tc>
      </w:tr>
    </w:tbl>
    <w:p w14:paraId="14A111A2" w14:textId="77777777" w:rsidR="00207C82" w:rsidRDefault="00207C82" w:rsidP="00207C82">
      <w:pPr>
        <w:pStyle w:val="a4"/>
        <w:keepNext w:val="0"/>
      </w:pPr>
      <w:r>
        <w:t>Associations of "Validity" package</w:t>
      </w:r>
    </w:p>
    <w:p w14:paraId="022E2083" w14:textId="77777777" w:rsidR="00207C82" w:rsidRDefault="00207C82" w:rsidP="00207C82">
      <w:pPr>
        <w:pStyle w:val="Tabletitle"/>
      </w:pPr>
      <w:r>
        <w:lastRenderedPageBreak/>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83</w:t>
      </w:r>
      <w:r w:rsidRPr="006025D0">
        <w:fldChar w:fldCharType="end"/>
      </w:r>
      <w:r>
        <w:t>— Associations of the "Validity"</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282C2194" w14:textId="77777777" w:rsidTr="00207C82">
        <w:trPr>
          <w:cantSplit/>
          <w:trHeight w:val="320"/>
          <w:tblHeader/>
        </w:trPr>
        <w:tc>
          <w:tcPr>
            <w:tcW w:w="2268" w:type="dxa"/>
            <w:shd w:val="clear" w:color="auto" w:fill="auto"/>
          </w:tcPr>
          <w:p w14:paraId="3EA1FEF5"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7BECDC7"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1DE934CB"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169B1FFF"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582741B7"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510FFA4" w14:textId="77777777" w:rsidR="00207C82" w:rsidRPr="00207C82" w:rsidRDefault="00207C82" w:rsidP="00207C82">
            <w:pPr>
              <w:spacing w:before="60" w:after="60"/>
              <w:jc w:val="center"/>
              <w:rPr>
                <w:b/>
                <w:sz w:val="20"/>
              </w:rPr>
            </w:pPr>
            <w:r w:rsidRPr="00207C82">
              <w:rPr>
                <w:b/>
                <w:sz w:val="20"/>
              </w:rPr>
              <w:t>Target</w:t>
            </w:r>
          </w:p>
        </w:tc>
      </w:tr>
      <w:tr w:rsidR="00207C82" w:rsidRPr="00207C82" w14:paraId="3C243A93" w14:textId="77777777" w:rsidTr="00207C82">
        <w:trPr>
          <w:cantSplit/>
          <w:trHeight w:val="320"/>
        </w:trPr>
        <w:tc>
          <w:tcPr>
            <w:tcW w:w="2268" w:type="dxa"/>
            <w:shd w:val="clear" w:color="auto" w:fill="auto"/>
          </w:tcPr>
          <w:p w14:paraId="4010ECED" w14:textId="77777777" w:rsidR="00207C82" w:rsidRPr="00207C82" w:rsidRDefault="00207C82" w:rsidP="00207C82">
            <w:pPr>
              <w:spacing w:before="60" w:after="60"/>
              <w:jc w:val="left"/>
              <w:rPr>
                <w:sz w:val="20"/>
              </w:rPr>
            </w:pPr>
            <w:r w:rsidRPr="00207C82">
              <w:rPr>
                <w:sz w:val="20"/>
              </w:rPr>
              <w:t>Validity</w:t>
            </w:r>
          </w:p>
        </w:tc>
        <w:tc>
          <w:tcPr>
            <w:tcW w:w="2268" w:type="dxa"/>
            <w:shd w:val="clear" w:color="auto" w:fill="auto"/>
          </w:tcPr>
          <w:p w14:paraId="645E28D8" w14:textId="77777777" w:rsidR="00207C82" w:rsidRPr="00207C82" w:rsidRDefault="00207C82" w:rsidP="00207C82">
            <w:pPr>
              <w:spacing w:before="60" w:after="60"/>
              <w:jc w:val="left"/>
              <w:rPr>
                <w:sz w:val="20"/>
              </w:rPr>
            </w:pPr>
            <w:r w:rsidRPr="00207C82">
              <w:rPr>
                <w:sz w:val="20"/>
              </w:rPr>
              <w:t>validityTimeSpecification</w:t>
            </w:r>
          </w:p>
        </w:tc>
        <w:tc>
          <w:tcPr>
            <w:tcW w:w="2268" w:type="dxa"/>
            <w:shd w:val="clear" w:color="auto" w:fill="auto"/>
          </w:tcPr>
          <w:p w14:paraId="0B51E421" w14:textId="77777777" w:rsidR="00207C82" w:rsidRPr="00207C82" w:rsidRDefault="00207C82" w:rsidP="00207C82">
            <w:pPr>
              <w:spacing w:before="60" w:after="60"/>
              <w:jc w:val="left"/>
              <w:rPr>
                <w:sz w:val="20"/>
              </w:rPr>
            </w:pPr>
            <w:r w:rsidRPr="00207C82">
              <w:rPr>
                <w:sz w:val="20"/>
              </w:rPr>
              <w:t>Validity time specification</w:t>
            </w:r>
          </w:p>
        </w:tc>
        <w:tc>
          <w:tcPr>
            <w:tcW w:w="4025" w:type="dxa"/>
            <w:shd w:val="clear" w:color="auto" w:fill="auto"/>
          </w:tcPr>
          <w:p w14:paraId="5FA96A8D" w14:textId="77777777" w:rsidR="00207C82" w:rsidRPr="00207C82" w:rsidRDefault="00207C82" w:rsidP="00207C82">
            <w:pPr>
              <w:spacing w:before="60" w:after="60"/>
              <w:jc w:val="left"/>
              <w:rPr>
                <w:sz w:val="20"/>
              </w:rPr>
            </w:pPr>
            <w:r w:rsidRPr="00207C82">
              <w:rPr>
                <w:sz w:val="20"/>
              </w:rPr>
              <w:t>A specification of periods of validity defined by overall bounding start and end times and the possible intersection of valid periods with exception periods (exception periods overriding valid periods).</w:t>
            </w:r>
          </w:p>
        </w:tc>
        <w:tc>
          <w:tcPr>
            <w:tcW w:w="1417" w:type="dxa"/>
            <w:shd w:val="clear" w:color="auto" w:fill="auto"/>
          </w:tcPr>
          <w:p w14:paraId="016995A4"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4A9E7611" w14:textId="77777777" w:rsidR="00207C82" w:rsidRPr="00207C82" w:rsidRDefault="00207C82" w:rsidP="00207C82">
            <w:pPr>
              <w:spacing w:before="60" w:after="60"/>
              <w:jc w:val="left"/>
              <w:rPr>
                <w:sz w:val="20"/>
              </w:rPr>
            </w:pPr>
            <w:r w:rsidRPr="00207C82">
              <w:rPr>
                <w:sz w:val="20"/>
              </w:rPr>
              <w:t>OverallPeriod</w:t>
            </w:r>
          </w:p>
        </w:tc>
      </w:tr>
    </w:tbl>
    <w:p w14:paraId="54E7FAE2" w14:textId="77777777" w:rsidR="00207C82" w:rsidRDefault="00207C82" w:rsidP="00207C82">
      <w:pPr>
        <w:pStyle w:val="a4"/>
        <w:keepNext w:val="0"/>
      </w:pPr>
      <w:r>
        <w:t>"Validity"</w:t>
      </w:r>
      <w:r w:rsidRPr="00207C82">
        <w:t xml:space="preserve"> package attributes</w:t>
      </w:r>
    </w:p>
    <w:p w14:paraId="6290960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84</w:t>
      </w:r>
      <w:r w:rsidRPr="006025D0">
        <w:fldChar w:fldCharType="end"/>
      </w:r>
      <w:r>
        <w:t>— Attributes of the "Validity"</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50B89DCB" w14:textId="77777777" w:rsidTr="00207C82">
        <w:trPr>
          <w:cantSplit/>
          <w:trHeight w:val="320"/>
          <w:tblHeader/>
        </w:trPr>
        <w:tc>
          <w:tcPr>
            <w:tcW w:w="2268" w:type="dxa"/>
            <w:shd w:val="clear" w:color="auto" w:fill="auto"/>
          </w:tcPr>
          <w:p w14:paraId="5FD77F66"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93F607E"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3F65A5F4"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99C55DC"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3D96B90E"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5A4629A6" w14:textId="77777777" w:rsidR="00207C82" w:rsidRPr="00207C82" w:rsidRDefault="00207C82" w:rsidP="00207C82">
            <w:pPr>
              <w:spacing w:before="60" w:after="60"/>
              <w:jc w:val="center"/>
              <w:rPr>
                <w:b/>
                <w:sz w:val="20"/>
              </w:rPr>
            </w:pPr>
            <w:r w:rsidRPr="00207C82">
              <w:rPr>
                <w:b/>
                <w:sz w:val="20"/>
              </w:rPr>
              <w:t>Type</w:t>
            </w:r>
          </w:p>
        </w:tc>
      </w:tr>
      <w:tr w:rsidR="00207C82" w:rsidRPr="00207C82" w14:paraId="2A977DD4" w14:textId="77777777" w:rsidTr="00207C82">
        <w:trPr>
          <w:cantSplit/>
          <w:trHeight w:val="320"/>
        </w:trPr>
        <w:tc>
          <w:tcPr>
            <w:tcW w:w="2268" w:type="dxa"/>
            <w:shd w:val="clear" w:color="auto" w:fill="auto"/>
          </w:tcPr>
          <w:p w14:paraId="558A6271" w14:textId="77777777" w:rsidR="00207C82" w:rsidRPr="00207C82" w:rsidRDefault="00207C82" w:rsidP="00207C82">
            <w:pPr>
              <w:spacing w:before="60" w:after="60"/>
              <w:jc w:val="left"/>
              <w:rPr>
                <w:sz w:val="20"/>
              </w:rPr>
            </w:pPr>
            <w:r w:rsidRPr="00207C82">
              <w:rPr>
                <w:sz w:val="20"/>
              </w:rPr>
              <w:t>OverallPeriod</w:t>
            </w:r>
          </w:p>
        </w:tc>
        <w:tc>
          <w:tcPr>
            <w:tcW w:w="2268" w:type="dxa"/>
            <w:shd w:val="clear" w:color="auto" w:fill="auto"/>
          </w:tcPr>
          <w:p w14:paraId="38EF5FE5" w14:textId="77777777" w:rsidR="00207C82" w:rsidRPr="00207C82" w:rsidRDefault="00207C82" w:rsidP="00207C82">
            <w:pPr>
              <w:spacing w:before="60" w:after="60"/>
              <w:jc w:val="left"/>
              <w:rPr>
                <w:sz w:val="20"/>
              </w:rPr>
            </w:pPr>
            <w:r w:rsidRPr="00207C82">
              <w:rPr>
                <w:sz w:val="20"/>
              </w:rPr>
              <w:t>overallStartTime</w:t>
            </w:r>
          </w:p>
        </w:tc>
        <w:tc>
          <w:tcPr>
            <w:tcW w:w="2268" w:type="dxa"/>
            <w:shd w:val="clear" w:color="auto" w:fill="auto"/>
          </w:tcPr>
          <w:p w14:paraId="523E9BAC" w14:textId="77777777" w:rsidR="00207C82" w:rsidRPr="00207C82" w:rsidRDefault="00207C82" w:rsidP="00207C82">
            <w:pPr>
              <w:spacing w:before="60" w:after="60"/>
              <w:jc w:val="left"/>
              <w:rPr>
                <w:sz w:val="20"/>
              </w:rPr>
            </w:pPr>
            <w:r w:rsidRPr="00207C82">
              <w:rPr>
                <w:sz w:val="20"/>
              </w:rPr>
              <w:t>Overall start time</w:t>
            </w:r>
          </w:p>
        </w:tc>
        <w:tc>
          <w:tcPr>
            <w:tcW w:w="4025" w:type="dxa"/>
            <w:shd w:val="clear" w:color="auto" w:fill="auto"/>
          </w:tcPr>
          <w:p w14:paraId="46E6FA43" w14:textId="77777777" w:rsidR="00207C82" w:rsidRPr="00207C82" w:rsidRDefault="00207C82" w:rsidP="00207C82">
            <w:pPr>
              <w:spacing w:before="60" w:after="60"/>
              <w:jc w:val="left"/>
              <w:rPr>
                <w:sz w:val="20"/>
              </w:rPr>
            </w:pPr>
            <w:r w:rsidRPr="00207C82">
              <w:rPr>
                <w:sz w:val="20"/>
              </w:rPr>
              <w:t>Start of bounding period of validity defined by date and time.</w:t>
            </w:r>
          </w:p>
        </w:tc>
        <w:tc>
          <w:tcPr>
            <w:tcW w:w="1417" w:type="dxa"/>
            <w:shd w:val="clear" w:color="auto" w:fill="auto"/>
          </w:tcPr>
          <w:p w14:paraId="261BC1F2" w14:textId="77777777" w:rsidR="00207C82" w:rsidRPr="00207C82" w:rsidRDefault="00207C82" w:rsidP="00207C82">
            <w:pPr>
              <w:spacing w:before="60" w:after="60"/>
              <w:jc w:val="center"/>
              <w:rPr>
                <w:sz w:val="20"/>
              </w:rPr>
            </w:pPr>
            <w:r w:rsidRPr="00207C82">
              <w:rPr>
                <w:sz w:val="20"/>
              </w:rPr>
              <w:t>1..1</w:t>
            </w:r>
          </w:p>
        </w:tc>
        <w:tc>
          <w:tcPr>
            <w:tcW w:w="1701" w:type="dxa"/>
            <w:shd w:val="clear" w:color="auto" w:fill="auto"/>
          </w:tcPr>
          <w:p w14:paraId="11EC2015" w14:textId="77777777" w:rsidR="00207C82" w:rsidRPr="00207C82" w:rsidRDefault="00207C82" w:rsidP="00207C82">
            <w:pPr>
              <w:spacing w:before="60" w:after="60"/>
              <w:jc w:val="left"/>
              <w:rPr>
                <w:sz w:val="20"/>
              </w:rPr>
            </w:pPr>
            <w:r w:rsidRPr="00207C82">
              <w:rPr>
                <w:sz w:val="20"/>
              </w:rPr>
              <w:t>DateTime</w:t>
            </w:r>
          </w:p>
        </w:tc>
      </w:tr>
      <w:tr w:rsidR="00207C82" w:rsidRPr="00207C82" w14:paraId="7017FFC6" w14:textId="77777777" w:rsidTr="00207C82">
        <w:trPr>
          <w:cantSplit/>
          <w:trHeight w:val="320"/>
        </w:trPr>
        <w:tc>
          <w:tcPr>
            <w:tcW w:w="2268" w:type="dxa"/>
            <w:shd w:val="clear" w:color="auto" w:fill="auto"/>
          </w:tcPr>
          <w:p w14:paraId="10C2EA56" w14:textId="77777777" w:rsidR="00207C82" w:rsidRPr="00207C82" w:rsidRDefault="00207C82" w:rsidP="00207C82">
            <w:pPr>
              <w:spacing w:before="60" w:after="60"/>
              <w:jc w:val="left"/>
              <w:rPr>
                <w:sz w:val="20"/>
              </w:rPr>
            </w:pPr>
            <w:r>
              <w:rPr>
                <w:sz w:val="20"/>
              </w:rPr>
              <w:t>Validity</w:t>
            </w:r>
          </w:p>
        </w:tc>
        <w:tc>
          <w:tcPr>
            <w:tcW w:w="2268" w:type="dxa"/>
            <w:shd w:val="clear" w:color="auto" w:fill="auto"/>
          </w:tcPr>
          <w:p w14:paraId="20A4A130" w14:textId="77777777" w:rsidR="00207C82" w:rsidRPr="00207C82" w:rsidRDefault="00207C82" w:rsidP="00207C82">
            <w:pPr>
              <w:spacing w:before="60" w:after="60"/>
              <w:jc w:val="left"/>
              <w:rPr>
                <w:sz w:val="20"/>
              </w:rPr>
            </w:pPr>
            <w:r>
              <w:rPr>
                <w:sz w:val="20"/>
              </w:rPr>
              <w:t>validityStatus</w:t>
            </w:r>
          </w:p>
        </w:tc>
        <w:tc>
          <w:tcPr>
            <w:tcW w:w="2268" w:type="dxa"/>
            <w:shd w:val="clear" w:color="auto" w:fill="auto"/>
          </w:tcPr>
          <w:p w14:paraId="66C86DE6" w14:textId="77777777" w:rsidR="00207C82" w:rsidRPr="00207C82" w:rsidRDefault="00207C82" w:rsidP="00207C82">
            <w:pPr>
              <w:spacing w:before="60" w:after="60"/>
              <w:jc w:val="left"/>
              <w:rPr>
                <w:sz w:val="20"/>
              </w:rPr>
            </w:pPr>
            <w:r>
              <w:rPr>
                <w:sz w:val="20"/>
              </w:rPr>
              <w:t>Validity status</w:t>
            </w:r>
          </w:p>
        </w:tc>
        <w:tc>
          <w:tcPr>
            <w:tcW w:w="4025" w:type="dxa"/>
            <w:shd w:val="clear" w:color="auto" w:fill="auto"/>
          </w:tcPr>
          <w:p w14:paraId="322D0AFD" w14:textId="77777777" w:rsidR="00207C82" w:rsidRPr="00207C82" w:rsidRDefault="00207C82" w:rsidP="00207C82">
            <w:pPr>
              <w:spacing w:before="60" w:after="60"/>
              <w:jc w:val="left"/>
              <w:rPr>
                <w:sz w:val="20"/>
              </w:rPr>
            </w:pPr>
            <w:r>
              <w:rPr>
                <w:sz w:val="20"/>
              </w:rPr>
              <w:t>Specification of validity, either explicitly overriding the validity time specification or confirming it.</w:t>
            </w:r>
          </w:p>
        </w:tc>
        <w:tc>
          <w:tcPr>
            <w:tcW w:w="1417" w:type="dxa"/>
            <w:shd w:val="clear" w:color="auto" w:fill="auto"/>
          </w:tcPr>
          <w:p w14:paraId="050B5E1C" w14:textId="77777777" w:rsidR="00207C82" w:rsidRPr="00207C82" w:rsidRDefault="00207C82" w:rsidP="00207C82">
            <w:pPr>
              <w:spacing w:before="60" w:after="60"/>
              <w:jc w:val="center"/>
              <w:rPr>
                <w:sz w:val="20"/>
              </w:rPr>
            </w:pPr>
            <w:r>
              <w:rPr>
                <w:sz w:val="20"/>
              </w:rPr>
              <w:t>1..1</w:t>
            </w:r>
          </w:p>
        </w:tc>
        <w:tc>
          <w:tcPr>
            <w:tcW w:w="1701" w:type="dxa"/>
            <w:shd w:val="clear" w:color="auto" w:fill="auto"/>
          </w:tcPr>
          <w:p w14:paraId="2026159E" w14:textId="77777777" w:rsidR="00207C82" w:rsidRPr="00207C82" w:rsidRDefault="00207C82" w:rsidP="00207C82">
            <w:pPr>
              <w:spacing w:before="60" w:after="60"/>
              <w:jc w:val="left"/>
              <w:rPr>
                <w:sz w:val="20"/>
              </w:rPr>
            </w:pPr>
            <w:r>
              <w:rPr>
                <w:sz w:val="20"/>
              </w:rPr>
              <w:t>ValidityStatusEnum</w:t>
            </w:r>
          </w:p>
        </w:tc>
      </w:tr>
    </w:tbl>
    <w:p w14:paraId="63BC43AB" w14:textId="77777777" w:rsidR="00207C82" w:rsidRDefault="00207C82" w:rsidP="00207C82">
      <w:pPr>
        <w:pStyle w:val="a3"/>
      </w:pPr>
      <w:r>
        <w:t>"Vehicle"</w:t>
      </w:r>
      <w:r w:rsidRPr="00207C82">
        <w:t xml:space="preserve"> package</w:t>
      </w:r>
    </w:p>
    <w:p w14:paraId="487CD0F6" w14:textId="77777777" w:rsidR="00207C82" w:rsidRDefault="00207C82" w:rsidP="00207C82">
      <w:r>
        <w:t>D2Payload/Common/Classes/Vehicle</w:t>
      </w:r>
    </w:p>
    <w:p w14:paraId="77693F09" w14:textId="77777777" w:rsidR="00207C82" w:rsidRDefault="00207C82" w:rsidP="00207C82">
      <w:pPr>
        <w:pStyle w:val="a4"/>
        <w:keepNext w:val="0"/>
      </w:pPr>
      <w:r>
        <w:t>"Vehicle"</w:t>
      </w:r>
      <w:r w:rsidRPr="00207C82">
        <w:t xml:space="preserve"> package classes</w:t>
      </w:r>
    </w:p>
    <w:p w14:paraId="1BA43C0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85</w:t>
      </w:r>
      <w:r w:rsidRPr="006025D0">
        <w:fldChar w:fldCharType="end"/>
      </w:r>
      <w:r>
        <w:t>— Classes of the "Vehicle"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0CC6020C" w14:textId="77777777" w:rsidTr="00207C82">
        <w:trPr>
          <w:cantSplit/>
          <w:trHeight w:val="320"/>
          <w:tblHeader/>
        </w:trPr>
        <w:tc>
          <w:tcPr>
            <w:tcW w:w="2268" w:type="dxa"/>
            <w:shd w:val="clear" w:color="auto" w:fill="auto"/>
          </w:tcPr>
          <w:p w14:paraId="069F807C"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3010C168"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0DD87AA4"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44E5A079"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384A12F5"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4F5EB437" w14:textId="77777777" w:rsidTr="00207C82">
        <w:trPr>
          <w:cantSplit/>
          <w:trHeight w:val="320"/>
        </w:trPr>
        <w:tc>
          <w:tcPr>
            <w:tcW w:w="2268" w:type="dxa"/>
            <w:shd w:val="clear" w:color="auto" w:fill="auto"/>
          </w:tcPr>
          <w:p w14:paraId="23492CF3" w14:textId="77777777" w:rsidR="00207C82" w:rsidRPr="00207C82" w:rsidRDefault="00207C82" w:rsidP="00207C82">
            <w:pPr>
              <w:spacing w:before="60" w:after="60"/>
              <w:jc w:val="left"/>
              <w:rPr>
                <w:sz w:val="20"/>
              </w:rPr>
            </w:pPr>
            <w:r w:rsidRPr="00207C82">
              <w:rPr>
                <w:sz w:val="20"/>
              </w:rPr>
              <w:t>Vehicle</w:t>
            </w:r>
          </w:p>
        </w:tc>
        <w:tc>
          <w:tcPr>
            <w:tcW w:w="2268" w:type="dxa"/>
            <w:shd w:val="clear" w:color="auto" w:fill="auto"/>
          </w:tcPr>
          <w:p w14:paraId="494E2EA8" w14:textId="77777777" w:rsidR="00207C82" w:rsidRPr="00207C82" w:rsidRDefault="00207C82" w:rsidP="00207C82">
            <w:pPr>
              <w:spacing w:before="60" w:after="60"/>
              <w:jc w:val="left"/>
              <w:rPr>
                <w:sz w:val="20"/>
              </w:rPr>
            </w:pPr>
            <w:r w:rsidRPr="00207C82">
              <w:rPr>
                <w:sz w:val="20"/>
              </w:rPr>
              <w:t>Vehicle</w:t>
            </w:r>
          </w:p>
        </w:tc>
        <w:tc>
          <w:tcPr>
            <w:tcW w:w="6293" w:type="dxa"/>
            <w:shd w:val="clear" w:color="auto" w:fill="auto"/>
          </w:tcPr>
          <w:p w14:paraId="5760CEB4" w14:textId="77777777" w:rsidR="00207C82" w:rsidRPr="00207C82" w:rsidRDefault="00207C82" w:rsidP="00207C82">
            <w:pPr>
              <w:spacing w:before="60" w:after="60"/>
              <w:jc w:val="left"/>
              <w:rPr>
                <w:sz w:val="20"/>
              </w:rPr>
            </w:pPr>
            <w:r w:rsidRPr="00207C82">
              <w:rPr>
                <w:sz w:val="20"/>
              </w:rPr>
              <w:t>Details of an individual vehicle.</w:t>
            </w:r>
          </w:p>
        </w:tc>
        <w:tc>
          <w:tcPr>
            <w:tcW w:w="1984" w:type="dxa"/>
            <w:shd w:val="clear" w:color="auto" w:fill="auto"/>
          </w:tcPr>
          <w:p w14:paraId="37E6A9E8"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2710ECF1" w14:textId="77777777" w:rsidR="00207C82" w:rsidRPr="00207C82" w:rsidRDefault="00207C82" w:rsidP="00207C82">
            <w:pPr>
              <w:spacing w:before="60" w:after="60"/>
              <w:jc w:val="center"/>
              <w:rPr>
                <w:sz w:val="20"/>
              </w:rPr>
            </w:pPr>
            <w:r w:rsidRPr="00207C82">
              <w:rPr>
                <w:sz w:val="20"/>
              </w:rPr>
              <w:t>no</w:t>
            </w:r>
          </w:p>
        </w:tc>
      </w:tr>
    </w:tbl>
    <w:p w14:paraId="7F347393" w14:textId="77777777" w:rsidR="00207C82" w:rsidRDefault="00207C82" w:rsidP="00207C82">
      <w:pPr>
        <w:pStyle w:val="a4"/>
        <w:keepNext w:val="0"/>
      </w:pPr>
      <w:r>
        <w:t>Associations of "Vehicle" package</w:t>
      </w:r>
    </w:p>
    <w:p w14:paraId="1A42C73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86</w:t>
      </w:r>
      <w:r w:rsidRPr="006025D0">
        <w:fldChar w:fldCharType="end"/>
      </w:r>
      <w:r>
        <w:t>— Associations of the "Vehicle"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389D15BC" w14:textId="77777777" w:rsidTr="00207C82">
        <w:trPr>
          <w:cantSplit/>
          <w:trHeight w:val="320"/>
          <w:tblHeader/>
        </w:trPr>
        <w:tc>
          <w:tcPr>
            <w:tcW w:w="2268" w:type="dxa"/>
            <w:shd w:val="clear" w:color="auto" w:fill="auto"/>
          </w:tcPr>
          <w:p w14:paraId="0EE04EC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4E3B4066" w14:textId="77777777" w:rsidR="00207C82" w:rsidRPr="00207C82" w:rsidRDefault="00207C82" w:rsidP="00207C82">
            <w:pPr>
              <w:spacing w:before="60" w:after="60"/>
              <w:jc w:val="center"/>
              <w:rPr>
                <w:b/>
                <w:sz w:val="20"/>
              </w:rPr>
            </w:pPr>
            <w:r w:rsidRPr="00207C82">
              <w:rPr>
                <w:b/>
                <w:sz w:val="20"/>
              </w:rPr>
              <w:t>Association end</w:t>
            </w:r>
          </w:p>
        </w:tc>
        <w:tc>
          <w:tcPr>
            <w:tcW w:w="2268" w:type="dxa"/>
            <w:shd w:val="clear" w:color="auto" w:fill="auto"/>
          </w:tcPr>
          <w:p w14:paraId="5222588E"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0AAC0EB7"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5BD2EC4"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45B7D617" w14:textId="77777777" w:rsidR="00207C82" w:rsidRPr="00207C82" w:rsidRDefault="00207C82" w:rsidP="00207C82">
            <w:pPr>
              <w:spacing w:before="60" w:after="60"/>
              <w:jc w:val="center"/>
              <w:rPr>
                <w:b/>
                <w:sz w:val="20"/>
              </w:rPr>
            </w:pPr>
            <w:r w:rsidRPr="00207C82">
              <w:rPr>
                <w:b/>
                <w:sz w:val="20"/>
              </w:rPr>
              <w:t>Target</w:t>
            </w:r>
          </w:p>
        </w:tc>
      </w:tr>
      <w:tr w:rsidR="00207C82" w:rsidRPr="00207C82" w14:paraId="3E064F09" w14:textId="77777777" w:rsidTr="00207C82">
        <w:trPr>
          <w:cantSplit/>
          <w:trHeight w:val="320"/>
        </w:trPr>
        <w:tc>
          <w:tcPr>
            <w:tcW w:w="2268" w:type="dxa"/>
            <w:shd w:val="clear" w:color="auto" w:fill="auto"/>
          </w:tcPr>
          <w:p w14:paraId="7D579DEB" w14:textId="77777777" w:rsidR="00207C82" w:rsidRPr="00207C82" w:rsidRDefault="00207C82" w:rsidP="00207C82">
            <w:pPr>
              <w:spacing w:before="60" w:after="60"/>
              <w:jc w:val="left"/>
              <w:rPr>
                <w:sz w:val="20"/>
              </w:rPr>
            </w:pPr>
            <w:r w:rsidRPr="00207C82">
              <w:rPr>
                <w:sz w:val="20"/>
              </w:rPr>
              <w:t>Vehicle</w:t>
            </w:r>
          </w:p>
        </w:tc>
        <w:tc>
          <w:tcPr>
            <w:tcW w:w="2268" w:type="dxa"/>
            <w:shd w:val="clear" w:color="auto" w:fill="auto"/>
          </w:tcPr>
          <w:p w14:paraId="25522B4C" w14:textId="77777777" w:rsidR="00207C82" w:rsidRPr="00207C82" w:rsidRDefault="00207C82" w:rsidP="00207C82">
            <w:pPr>
              <w:spacing w:before="60" w:after="60"/>
              <w:jc w:val="left"/>
              <w:rPr>
                <w:sz w:val="20"/>
              </w:rPr>
            </w:pPr>
            <w:r w:rsidRPr="00207C82">
              <w:rPr>
                <w:sz w:val="20"/>
              </w:rPr>
              <w:t>vehicleCharacteristics</w:t>
            </w:r>
          </w:p>
        </w:tc>
        <w:tc>
          <w:tcPr>
            <w:tcW w:w="2268" w:type="dxa"/>
            <w:shd w:val="clear" w:color="auto" w:fill="auto"/>
          </w:tcPr>
          <w:p w14:paraId="5C53BDE0" w14:textId="77777777" w:rsidR="00207C82" w:rsidRPr="00207C82" w:rsidRDefault="00207C82" w:rsidP="00207C82">
            <w:pPr>
              <w:spacing w:before="60" w:after="60"/>
              <w:jc w:val="left"/>
              <w:rPr>
                <w:sz w:val="20"/>
              </w:rPr>
            </w:pPr>
            <w:r w:rsidRPr="00207C82">
              <w:rPr>
                <w:sz w:val="20"/>
              </w:rPr>
              <w:t>Vehicle characteristics</w:t>
            </w:r>
          </w:p>
        </w:tc>
        <w:tc>
          <w:tcPr>
            <w:tcW w:w="4025" w:type="dxa"/>
            <w:shd w:val="clear" w:color="auto" w:fill="auto"/>
          </w:tcPr>
          <w:p w14:paraId="13A82E38" w14:textId="77777777" w:rsidR="00207C82" w:rsidRPr="00207C82" w:rsidRDefault="00207C82" w:rsidP="00207C82">
            <w:pPr>
              <w:spacing w:before="60" w:after="60"/>
              <w:jc w:val="left"/>
              <w:rPr>
                <w:sz w:val="20"/>
              </w:rPr>
            </w:pPr>
          </w:p>
        </w:tc>
        <w:tc>
          <w:tcPr>
            <w:tcW w:w="1417" w:type="dxa"/>
            <w:shd w:val="clear" w:color="auto" w:fill="auto"/>
          </w:tcPr>
          <w:p w14:paraId="3601C6C7"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7D338F1D" w14:textId="77777777" w:rsidR="00207C82" w:rsidRPr="00207C82" w:rsidRDefault="00207C82" w:rsidP="00207C82">
            <w:pPr>
              <w:spacing w:before="60" w:after="60"/>
              <w:jc w:val="left"/>
              <w:rPr>
                <w:sz w:val="20"/>
              </w:rPr>
            </w:pPr>
            <w:r w:rsidRPr="00207C82">
              <w:rPr>
                <w:sz w:val="20"/>
              </w:rPr>
              <w:t>VehicleCharacteristics</w:t>
            </w:r>
          </w:p>
        </w:tc>
      </w:tr>
    </w:tbl>
    <w:p w14:paraId="1312DDB8" w14:textId="77777777" w:rsidR="00207C82" w:rsidRDefault="00207C82" w:rsidP="00207C82">
      <w:pPr>
        <w:pStyle w:val="a4"/>
        <w:keepNext w:val="0"/>
      </w:pPr>
      <w:r>
        <w:lastRenderedPageBreak/>
        <w:t>"Vehicle"</w:t>
      </w:r>
      <w:r w:rsidRPr="00207C82">
        <w:t xml:space="preserve"> package attributes</w:t>
      </w:r>
    </w:p>
    <w:p w14:paraId="55D0A05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87</w:t>
      </w:r>
      <w:r w:rsidRPr="006025D0">
        <w:fldChar w:fldCharType="end"/>
      </w:r>
      <w:r>
        <w:t>— Attributes of the "Vehicle"</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0241DBF4" w14:textId="77777777" w:rsidTr="00207C82">
        <w:trPr>
          <w:cantSplit/>
          <w:trHeight w:val="320"/>
          <w:tblHeader/>
        </w:trPr>
        <w:tc>
          <w:tcPr>
            <w:tcW w:w="2268" w:type="dxa"/>
            <w:shd w:val="clear" w:color="auto" w:fill="auto"/>
          </w:tcPr>
          <w:p w14:paraId="3FA3911B"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01028371"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5879363A"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3D224768"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671A3B25"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745BD687" w14:textId="77777777" w:rsidR="00207C82" w:rsidRPr="00207C82" w:rsidRDefault="00207C82" w:rsidP="00207C82">
            <w:pPr>
              <w:spacing w:before="60" w:after="60"/>
              <w:jc w:val="center"/>
              <w:rPr>
                <w:b/>
                <w:sz w:val="20"/>
              </w:rPr>
            </w:pPr>
            <w:r w:rsidRPr="00207C82">
              <w:rPr>
                <w:b/>
                <w:sz w:val="20"/>
              </w:rPr>
              <w:t>Type</w:t>
            </w:r>
          </w:p>
        </w:tc>
      </w:tr>
      <w:tr w:rsidR="00207C82" w:rsidRPr="00207C82" w14:paraId="69B539FF" w14:textId="77777777" w:rsidTr="00207C82">
        <w:trPr>
          <w:cantSplit/>
          <w:trHeight w:val="320"/>
        </w:trPr>
        <w:tc>
          <w:tcPr>
            <w:tcW w:w="2268" w:type="dxa"/>
            <w:shd w:val="clear" w:color="auto" w:fill="auto"/>
          </w:tcPr>
          <w:p w14:paraId="339FCA20" w14:textId="77777777" w:rsidR="00207C82" w:rsidRPr="00207C82" w:rsidRDefault="00207C82" w:rsidP="00207C82">
            <w:pPr>
              <w:spacing w:before="60" w:after="60"/>
              <w:jc w:val="left"/>
              <w:rPr>
                <w:sz w:val="20"/>
              </w:rPr>
            </w:pPr>
            <w:r w:rsidRPr="00207C82">
              <w:rPr>
                <w:sz w:val="20"/>
              </w:rPr>
              <w:t>Vehicle</w:t>
            </w:r>
          </w:p>
        </w:tc>
        <w:tc>
          <w:tcPr>
            <w:tcW w:w="2268" w:type="dxa"/>
            <w:shd w:val="clear" w:color="auto" w:fill="auto"/>
          </w:tcPr>
          <w:p w14:paraId="141A0718" w14:textId="77777777" w:rsidR="00207C82" w:rsidRPr="00207C82" w:rsidRDefault="00207C82" w:rsidP="00207C82">
            <w:pPr>
              <w:spacing w:before="60" w:after="60"/>
              <w:jc w:val="left"/>
              <w:rPr>
                <w:sz w:val="20"/>
              </w:rPr>
            </w:pPr>
            <w:r w:rsidRPr="00207C82">
              <w:rPr>
                <w:sz w:val="20"/>
              </w:rPr>
              <w:t>vehicleStatus</w:t>
            </w:r>
          </w:p>
        </w:tc>
        <w:tc>
          <w:tcPr>
            <w:tcW w:w="2268" w:type="dxa"/>
            <w:shd w:val="clear" w:color="auto" w:fill="auto"/>
          </w:tcPr>
          <w:p w14:paraId="458EE98D" w14:textId="77777777" w:rsidR="00207C82" w:rsidRPr="00207C82" w:rsidRDefault="00207C82" w:rsidP="00207C82">
            <w:pPr>
              <w:spacing w:before="60" w:after="60"/>
              <w:jc w:val="left"/>
              <w:rPr>
                <w:sz w:val="20"/>
              </w:rPr>
            </w:pPr>
            <w:r w:rsidRPr="00207C82">
              <w:rPr>
                <w:sz w:val="20"/>
              </w:rPr>
              <w:t>Vehicle status</w:t>
            </w:r>
          </w:p>
        </w:tc>
        <w:tc>
          <w:tcPr>
            <w:tcW w:w="4025" w:type="dxa"/>
            <w:shd w:val="clear" w:color="auto" w:fill="auto"/>
          </w:tcPr>
          <w:p w14:paraId="16A2AB27" w14:textId="77777777" w:rsidR="00207C82" w:rsidRPr="00207C82" w:rsidRDefault="00207C82" w:rsidP="00207C82">
            <w:pPr>
              <w:spacing w:before="60" w:after="60"/>
              <w:jc w:val="left"/>
              <w:rPr>
                <w:sz w:val="20"/>
              </w:rPr>
            </w:pPr>
            <w:r w:rsidRPr="00207C82">
              <w:rPr>
                <w:sz w:val="20"/>
              </w:rPr>
              <w:t>Vehicle status.</w:t>
            </w:r>
          </w:p>
        </w:tc>
        <w:tc>
          <w:tcPr>
            <w:tcW w:w="1417" w:type="dxa"/>
            <w:shd w:val="clear" w:color="auto" w:fill="auto"/>
          </w:tcPr>
          <w:p w14:paraId="798CC457" w14:textId="77777777" w:rsidR="00207C82" w:rsidRPr="00207C82" w:rsidRDefault="00207C82" w:rsidP="00207C82">
            <w:pPr>
              <w:spacing w:before="60" w:after="60"/>
              <w:jc w:val="center"/>
              <w:rPr>
                <w:sz w:val="20"/>
              </w:rPr>
            </w:pPr>
            <w:r w:rsidRPr="00207C82">
              <w:rPr>
                <w:sz w:val="20"/>
              </w:rPr>
              <w:t>0..1</w:t>
            </w:r>
          </w:p>
        </w:tc>
        <w:tc>
          <w:tcPr>
            <w:tcW w:w="1701" w:type="dxa"/>
            <w:shd w:val="clear" w:color="auto" w:fill="auto"/>
          </w:tcPr>
          <w:p w14:paraId="28554142" w14:textId="77777777" w:rsidR="00207C82" w:rsidRPr="00207C82" w:rsidRDefault="00207C82" w:rsidP="00207C82">
            <w:pPr>
              <w:spacing w:before="60" w:after="60"/>
              <w:jc w:val="left"/>
              <w:rPr>
                <w:sz w:val="20"/>
              </w:rPr>
            </w:pPr>
            <w:r w:rsidRPr="00207C82">
              <w:rPr>
                <w:sz w:val="20"/>
              </w:rPr>
              <w:t>VehicleStatusEnum</w:t>
            </w:r>
          </w:p>
        </w:tc>
      </w:tr>
    </w:tbl>
    <w:p w14:paraId="687ECE3D" w14:textId="77777777" w:rsidR="00207C82" w:rsidRDefault="00207C82" w:rsidP="00207C82">
      <w:pPr>
        <w:pStyle w:val="a3"/>
      </w:pPr>
      <w:r>
        <w:t>"VehicleCharacteristics"</w:t>
      </w:r>
      <w:r w:rsidRPr="00207C82">
        <w:t xml:space="preserve"> package</w:t>
      </w:r>
    </w:p>
    <w:p w14:paraId="63BAFBDC" w14:textId="77777777" w:rsidR="00207C82" w:rsidRDefault="00207C82" w:rsidP="00207C82">
      <w:r>
        <w:t>D2Payload/Common/Classes/VehicleCharacteristics</w:t>
      </w:r>
    </w:p>
    <w:p w14:paraId="175D10E0" w14:textId="77777777" w:rsidR="00207C82" w:rsidRDefault="00207C82" w:rsidP="00207C82">
      <w:pPr>
        <w:pStyle w:val="a4"/>
        <w:keepNext w:val="0"/>
      </w:pPr>
      <w:r>
        <w:t>"VehicleCharacteristics"</w:t>
      </w:r>
      <w:r w:rsidRPr="00207C82">
        <w:t xml:space="preserve"> package classes</w:t>
      </w:r>
    </w:p>
    <w:p w14:paraId="685D0EB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88</w:t>
      </w:r>
      <w:r w:rsidRPr="006025D0">
        <w:fldChar w:fldCharType="end"/>
      </w:r>
      <w:r>
        <w:t>— Classes of the "VehicleCharacteristics"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6293"/>
        <w:gridCol w:w="1984"/>
        <w:gridCol w:w="1134"/>
      </w:tblGrid>
      <w:tr w:rsidR="00207C82" w:rsidRPr="00207C82" w14:paraId="7B075885" w14:textId="77777777" w:rsidTr="00207C82">
        <w:trPr>
          <w:cantSplit/>
          <w:trHeight w:val="320"/>
          <w:tblHeader/>
        </w:trPr>
        <w:tc>
          <w:tcPr>
            <w:tcW w:w="2268" w:type="dxa"/>
            <w:shd w:val="clear" w:color="auto" w:fill="auto"/>
          </w:tcPr>
          <w:p w14:paraId="550A0B79"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7D66F300" w14:textId="77777777" w:rsidR="00207C82" w:rsidRPr="00207C82" w:rsidRDefault="00207C82" w:rsidP="00207C82">
            <w:pPr>
              <w:spacing w:before="60" w:after="60"/>
              <w:jc w:val="center"/>
              <w:rPr>
                <w:b/>
                <w:sz w:val="20"/>
              </w:rPr>
            </w:pPr>
            <w:r w:rsidRPr="00207C82">
              <w:rPr>
                <w:b/>
                <w:sz w:val="20"/>
              </w:rPr>
              <w:t>Designation</w:t>
            </w:r>
          </w:p>
        </w:tc>
        <w:tc>
          <w:tcPr>
            <w:tcW w:w="6293" w:type="dxa"/>
            <w:shd w:val="clear" w:color="auto" w:fill="auto"/>
          </w:tcPr>
          <w:p w14:paraId="7185433A" w14:textId="77777777" w:rsidR="00207C82" w:rsidRPr="00207C82" w:rsidRDefault="00207C82" w:rsidP="00207C82">
            <w:pPr>
              <w:spacing w:before="60" w:after="60"/>
              <w:jc w:val="center"/>
              <w:rPr>
                <w:b/>
                <w:sz w:val="20"/>
              </w:rPr>
            </w:pPr>
            <w:r w:rsidRPr="00207C82">
              <w:rPr>
                <w:b/>
                <w:sz w:val="20"/>
              </w:rPr>
              <w:t>Definition</w:t>
            </w:r>
          </w:p>
        </w:tc>
        <w:tc>
          <w:tcPr>
            <w:tcW w:w="1984" w:type="dxa"/>
            <w:shd w:val="clear" w:color="auto" w:fill="auto"/>
          </w:tcPr>
          <w:p w14:paraId="20710E92" w14:textId="77777777" w:rsidR="00207C82" w:rsidRPr="00207C82" w:rsidRDefault="00207C82" w:rsidP="00207C82">
            <w:pPr>
              <w:spacing w:before="60" w:after="60"/>
              <w:jc w:val="center"/>
              <w:rPr>
                <w:b/>
                <w:sz w:val="20"/>
              </w:rPr>
            </w:pPr>
            <w:r w:rsidRPr="00207C82">
              <w:rPr>
                <w:b/>
                <w:sz w:val="20"/>
              </w:rPr>
              <w:t>Stereotype</w:t>
            </w:r>
          </w:p>
        </w:tc>
        <w:tc>
          <w:tcPr>
            <w:tcW w:w="1134" w:type="dxa"/>
            <w:shd w:val="clear" w:color="auto" w:fill="auto"/>
          </w:tcPr>
          <w:p w14:paraId="2C48AC51" w14:textId="77777777" w:rsidR="00207C82" w:rsidRPr="00207C82" w:rsidRDefault="00207C82" w:rsidP="00207C82">
            <w:pPr>
              <w:spacing w:before="60" w:after="60"/>
              <w:jc w:val="center"/>
              <w:rPr>
                <w:b/>
                <w:sz w:val="20"/>
              </w:rPr>
            </w:pPr>
            <w:r w:rsidRPr="00207C82">
              <w:rPr>
                <w:b/>
                <w:sz w:val="20"/>
              </w:rPr>
              <w:t>Abstract</w:t>
            </w:r>
          </w:p>
        </w:tc>
      </w:tr>
      <w:tr w:rsidR="00207C82" w:rsidRPr="00207C82" w14:paraId="62106C0D" w14:textId="77777777" w:rsidTr="00207C82">
        <w:trPr>
          <w:cantSplit/>
          <w:trHeight w:val="320"/>
        </w:trPr>
        <w:tc>
          <w:tcPr>
            <w:tcW w:w="2268" w:type="dxa"/>
            <w:shd w:val="clear" w:color="auto" w:fill="auto"/>
          </w:tcPr>
          <w:p w14:paraId="63DBCFE3" w14:textId="77777777" w:rsidR="00207C82" w:rsidRPr="00207C82" w:rsidRDefault="00207C82" w:rsidP="00207C82">
            <w:pPr>
              <w:spacing w:before="60" w:after="60"/>
              <w:jc w:val="left"/>
              <w:rPr>
                <w:sz w:val="20"/>
              </w:rPr>
            </w:pPr>
            <w:r w:rsidRPr="00207C82">
              <w:rPr>
                <w:sz w:val="20"/>
              </w:rPr>
              <w:t>VehicleCharacteristics</w:t>
            </w:r>
          </w:p>
        </w:tc>
        <w:tc>
          <w:tcPr>
            <w:tcW w:w="2268" w:type="dxa"/>
            <w:shd w:val="clear" w:color="auto" w:fill="auto"/>
          </w:tcPr>
          <w:p w14:paraId="02C33520" w14:textId="77777777" w:rsidR="00207C82" w:rsidRPr="00207C82" w:rsidRDefault="00207C82" w:rsidP="00207C82">
            <w:pPr>
              <w:spacing w:before="60" w:after="60"/>
              <w:jc w:val="left"/>
              <w:rPr>
                <w:sz w:val="20"/>
              </w:rPr>
            </w:pPr>
            <w:r w:rsidRPr="00207C82">
              <w:rPr>
                <w:sz w:val="20"/>
              </w:rPr>
              <w:t>Vehicle characteristics</w:t>
            </w:r>
          </w:p>
        </w:tc>
        <w:tc>
          <w:tcPr>
            <w:tcW w:w="6293" w:type="dxa"/>
            <w:shd w:val="clear" w:color="auto" w:fill="auto"/>
          </w:tcPr>
          <w:p w14:paraId="15D9B131" w14:textId="77777777" w:rsidR="00207C82" w:rsidRPr="00207C82" w:rsidRDefault="00207C82" w:rsidP="00207C82">
            <w:pPr>
              <w:spacing w:before="60" w:after="60"/>
              <w:jc w:val="left"/>
              <w:rPr>
                <w:sz w:val="20"/>
              </w:rPr>
            </w:pPr>
            <w:r w:rsidRPr="00207C82">
              <w:rPr>
                <w:sz w:val="20"/>
              </w:rPr>
              <w:t>The characteristics of a vehicle, e.g. lorry of gross weight greater than 30 tonnes.</w:t>
            </w:r>
          </w:p>
        </w:tc>
        <w:tc>
          <w:tcPr>
            <w:tcW w:w="1984" w:type="dxa"/>
            <w:shd w:val="clear" w:color="auto" w:fill="auto"/>
          </w:tcPr>
          <w:p w14:paraId="5B6F70DB" w14:textId="77777777" w:rsidR="00207C82" w:rsidRPr="00207C82" w:rsidRDefault="00207C82" w:rsidP="00207C82">
            <w:pPr>
              <w:spacing w:before="60" w:after="60"/>
              <w:jc w:val="center"/>
              <w:rPr>
                <w:sz w:val="20"/>
              </w:rPr>
            </w:pPr>
            <w:r w:rsidRPr="00207C82">
              <w:rPr>
                <w:sz w:val="20"/>
              </w:rPr>
              <w:t>D2Class</w:t>
            </w:r>
          </w:p>
        </w:tc>
        <w:tc>
          <w:tcPr>
            <w:tcW w:w="1134" w:type="dxa"/>
            <w:shd w:val="clear" w:color="auto" w:fill="auto"/>
          </w:tcPr>
          <w:p w14:paraId="5D495A0C" w14:textId="77777777" w:rsidR="00207C82" w:rsidRPr="00207C82" w:rsidRDefault="00207C82" w:rsidP="00207C82">
            <w:pPr>
              <w:spacing w:before="60" w:after="60"/>
              <w:jc w:val="center"/>
              <w:rPr>
                <w:sz w:val="20"/>
              </w:rPr>
            </w:pPr>
            <w:r w:rsidRPr="00207C82">
              <w:rPr>
                <w:sz w:val="20"/>
              </w:rPr>
              <w:t>no</w:t>
            </w:r>
          </w:p>
        </w:tc>
      </w:tr>
    </w:tbl>
    <w:p w14:paraId="2B0E2BEE" w14:textId="77777777" w:rsidR="00207C82" w:rsidRDefault="00207C82" w:rsidP="00207C82">
      <w:pPr>
        <w:pStyle w:val="a4"/>
        <w:keepNext w:val="0"/>
      </w:pPr>
      <w:r>
        <w:t>Associations of "VehicleCharacteristics" package</w:t>
      </w:r>
    </w:p>
    <w:p w14:paraId="59B810F1" w14:textId="77777777" w:rsidR="00207C82" w:rsidRDefault="00207C82" w:rsidP="00207C82">
      <w:r>
        <w:t>There are no defined associations in the "VehicleCharacteristics" package.</w:t>
      </w:r>
    </w:p>
    <w:p w14:paraId="056ED255" w14:textId="77777777" w:rsidR="00207C82" w:rsidRDefault="00207C82" w:rsidP="00207C82">
      <w:pPr>
        <w:pStyle w:val="a4"/>
        <w:keepNext w:val="0"/>
      </w:pPr>
      <w:r>
        <w:t>"VehicleCharacteristics"</w:t>
      </w:r>
      <w:r w:rsidRPr="00207C82">
        <w:t xml:space="preserve"> package attributes</w:t>
      </w:r>
    </w:p>
    <w:p w14:paraId="0787C61F"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89</w:t>
      </w:r>
      <w:r w:rsidRPr="006025D0">
        <w:fldChar w:fldCharType="end"/>
      </w:r>
      <w:r>
        <w:t>— Attributes of the "VehicleCharacteristics"</w:t>
      </w:r>
      <w:r w:rsidRPr="00207C82">
        <w:t xml:space="preserve"> package</w:t>
      </w:r>
    </w:p>
    <w:tbl>
      <w:tblPr>
        <w:tblW w:w="13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268"/>
        <w:gridCol w:w="2268"/>
        <w:gridCol w:w="4025"/>
        <w:gridCol w:w="1417"/>
        <w:gridCol w:w="1701"/>
      </w:tblGrid>
      <w:tr w:rsidR="00207C82" w:rsidRPr="00207C82" w14:paraId="30F62768" w14:textId="77777777" w:rsidTr="00207C82">
        <w:trPr>
          <w:cantSplit/>
          <w:trHeight w:val="320"/>
          <w:tblHeader/>
        </w:trPr>
        <w:tc>
          <w:tcPr>
            <w:tcW w:w="2268" w:type="dxa"/>
            <w:shd w:val="clear" w:color="auto" w:fill="auto"/>
          </w:tcPr>
          <w:p w14:paraId="7EC8526C" w14:textId="77777777" w:rsidR="00207C82" w:rsidRPr="00207C82" w:rsidRDefault="00207C82" w:rsidP="00207C82">
            <w:pPr>
              <w:spacing w:before="60" w:after="60"/>
              <w:jc w:val="center"/>
              <w:rPr>
                <w:b/>
                <w:sz w:val="20"/>
              </w:rPr>
            </w:pPr>
            <w:r w:rsidRPr="00207C82">
              <w:rPr>
                <w:b/>
                <w:sz w:val="20"/>
              </w:rPr>
              <w:t>Class name</w:t>
            </w:r>
          </w:p>
        </w:tc>
        <w:tc>
          <w:tcPr>
            <w:tcW w:w="2268" w:type="dxa"/>
            <w:shd w:val="clear" w:color="auto" w:fill="auto"/>
          </w:tcPr>
          <w:p w14:paraId="660EFE28" w14:textId="77777777" w:rsidR="00207C82" w:rsidRPr="00207C82" w:rsidRDefault="00207C82" w:rsidP="00207C82">
            <w:pPr>
              <w:spacing w:before="60" w:after="60"/>
              <w:jc w:val="center"/>
              <w:rPr>
                <w:b/>
                <w:sz w:val="20"/>
              </w:rPr>
            </w:pPr>
            <w:r w:rsidRPr="00207C82">
              <w:rPr>
                <w:b/>
                <w:sz w:val="20"/>
              </w:rPr>
              <w:t>Attribute name</w:t>
            </w:r>
          </w:p>
        </w:tc>
        <w:tc>
          <w:tcPr>
            <w:tcW w:w="2268" w:type="dxa"/>
            <w:shd w:val="clear" w:color="auto" w:fill="auto"/>
          </w:tcPr>
          <w:p w14:paraId="6839275C" w14:textId="77777777" w:rsidR="00207C82" w:rsidRPr="00207C82" w:rsidRDefault="00207C82" w:rsidP="00207C82">
            <w:pPr>
              <w:spacing w:before="60" w:after="60"/>
              <w:jc w:val="center"/>
              <w:rPr>
                <w:b/>
                <w:sz w:val="20"/>
              </w:rPr>
            </w:pPr>
            <w:r w:rsidRPr="00207C82">
              <w:rPr>
                <w:b/>
                <w:sz w:val="20"/>
              </w:rPr>
              <w:t>Designation</w:t>
            </w:r>
          </w:p>
        </w:tc>
        <w:tc>
          <w:tcPr>
            <w:tcW w:w="4025" w:type="dxa"/>
            <w:shd w:val="clear" w:color="auto" w:fill="auto"/>
          </w:tcPr>
          <w:p w14:paraId="73A7E4A9" w14:textId="77777777" w:rsidR="00207C82" w:rsidRPr="00207C82" w:rsidRDefault="00207C82" w:rsidP="00207C82">
            <w:pPr>
              <w:spacing w:before="60" w:after="60"/>
              <w:jc w:val="center"/>
              <w:rPr>
                <w:b/>
                <w:sz w:val="20"/>
              </w:rPr>
            </w:pPr>
            <w:r w:rsidRPr="00207C82">
              <w:rPr>
                <w:b/>
                <w:sz w:val="20"/>
              </w:rPr>
              <w:t>Definition</w:t>
            </w:r>
          </w:p>
        </w:tc>
        <w:tc>
          <w:tcPr>
            <w:tcW w:w="1417" w:type="dxa"/>
            <w:shd w:val="clear" w:color="auto" w:fill="auto"/>
          </w:tcPr>
          <w:p w14:paraId="0AFC2B59" w14:textId="77777777" w:rsidR="00207C82" w:rsidRPr="00207C82" w:rsidRDefault="00207C82" w:rsidP="00207C82">
            <w:pPr>
              <w:spacing w:before="60" w:after="60"/>
              <w:jc w:val="center"/>
              <w:rPr>
                <w:b/>
                <w:sz w:val="20"/>
              </w:rPr>
            </w:pPr>
            <w:r w:rsidRPr="00207C82">
              <w:rPr>
                <w:b/>
                <w:sz w:val="20"/>
              </w:rPr>
              <w:t>Multiplicity</w:t>
            </w:r>
          </w:p>
        </w:tc>
        <w:tc>
          <w:tcPr>
            <w:tcW w:w="1701" w:type="dxa"/>
            <w:shd w:val="clear" w:color="auto" w:fill="auto"/>
          </w:tcPr>
          <w:p w14:paraId="0717A3DE" w14:textId="77777777" w:rsidR="00207C82" w:rsidRPr="00207C82" w:rsidRDefault="00207C82" w:rsidP="00207C82">
            <w:pPr>
              <w:spacing w:before="60" w:after="60"/>
              <w:jc w:val="center"/>
              <w:rPr>
                <w:b/>
                <w:sz w:val="20"/>
              </w:rPr>
            </w:pPr>
            <w:r w:rsidRPr="00207C82">
              <w:rPr>
                <w:b/>
                <w:sz w:val="20"/>
              </w:rPr>
              <w:t>Type</w:t>
            </w:r>
          </w:p>
        </w:tc>
      </w:tr>
      <w:tr w:rsidR="00207C82" w:rsidRPr="00207C82" w14:paraId="63F216A2" w14:textId="77777777" w:rsidTr="00207C82">
        <w:trPr>
          <w:cantSplit/>
          <w:trHeight w:val="320"/>
        </w:trPr>
        <w:tc>
          <w:tcPr>
            <w:tcW w:w="2268" w:type="dxa"/>
            <w:shd w:val="clear" w:color="auto" w:fill="auto"/>
          </w:tcPr>
          <w:p w14:paraId="6E529D9D" w14:textId="77777777" w:rsidR="00207C82" w:rsidRPr="00207C82" w:rsidRDefault="00207C82" w:rsidP="00207C82">
            <w:pPr>
              <w:spacing w:before="60" w:after="60"/>
              <w:jc w:val="left"/>
              <w:rPr>
                <w:sz w:val="20"/>
              </w:rPr>
            </w:pPr>
            <w:r w:rsidRPr="00207C82">
              <w:rPr>
                <w:sz w:val="20"/>
              </w:rPr>
              <w:t>VehicleCharacteristics</w:t>
            </w:r>
          </w:p>
        </w:tc>
        <w:tc>
          <w:tcPr>
            <w:tcW w:w="2268" w:type="dxa"/>
            <w:shd w:val="clear" w:color="auto" w:fill="auto"/>
          </w:tcPr>
          <w:p w14:paraId="72759242" w14:textId="77777777" w:rsidR="00207C82" w:rsidRPr="00207C82" w:rsidRDefault="00207C82" w:rsidP="00207C82">
            <w:pPr>
              <w:spacing w:before="60" w:after="60"/>
              <w:jc w:val="left"/>
              <w:rPr>
                <w:sz w:val="20"/>
              </w:rPr>
            </w:pPr>
            <w:r w:rsidRPr="00207C82">
              <w:rPr>
                <w:sz w:val="20"/>
              </w:rPr>
              <w:t>vehicleType</w:t>
            </w:r>
          </w:p>
        </w:tc>
        <w:tc>
          <w:tcPr>
            <w:tcW w:w="2268" w:type="dxa"/>
            <w:shd w:val="clear" w:color="auto" w:fill="auto"/>
          </w:tcPr>
          <w:p w14:paraId="2378E27E" w14:textId="77777777" w:rsidR="00207C82" w:rsidRPr="00207C82" w:rsidRDefault="00207C82" w:rsidP="00207C82">
            <w:pPr>
              <w:spacing w:before="60" w:after="60"/>
              <w:jc w:val="left"/>
              <w:rPr>
                <w:sz w:val="20"/>
              </w:rPr>
            </w:pPr>
            <w:r w:rsidRPr="00207C82">
              <w:rPr>
                <w:sz w:val="20"/>
              </w:rPr>
              <w:t>Vehicle type</w:t>
            </w:r>
          </w:p>
        </w:tc>
        <w:tc>
          <w:tcPr>
            <w:tcW w:w="4025" w:type="dxa"/>
            <w:shd w:val="clear" w:color="auto" w:fill="auto"/>
          </w:tcPr>
          <w:p w14:paraId="6F95C0A1" w14:textId="77777777" w:rsidR="00207C82" w:rsidRPr="00207C82" w:rsidRDefault="00207C82" w:rsidP="00207C82">
            <w:pPr>
              <w:spacing w:before="60" w:after="60"/>
              <w:jc w:val="left"/>
              <w:rPr>
                <w:sz w:val="20"/>
              </w:rPr>
            </w:pPr>
            <w:r w:rsidRPr="00207C82">
              <w:rPr>
                <w:sz w:val="20"/>
              </w:rPr>
              <w:t>Vehicle type.</w:t>
            </w:r>
          </w:p>
        </w:tc>
        <w:tc>
          <w:tcPr>
            <w:tcW w:w="1417" w:type="dxa"/>
            <w:shd w:val="clear" w:color="auto" w:fill="auto"/>
          </w:tcPr>
          <w:p w14:paraId="5F0BDDEB" w14:textId="77777777" w:rsidR="00207C82" w:rsidRPr="00207C82" w:rsidRDefault="00207C82" w:rsidP="00207C82">
            <w:pPr>
              <w:spacing w:before="60" w:after="60"/>
              <w:jc w:val="center"/>
              <w:rPr>
                <w:sz w:val="20"/>
              </w:rPr>
            </w:pPr>
            <w:r w:rsidRPr="00207C82">
              <w:rPr>
                <w:sz w:val="20"/>
              </w:rPr>
              <w:t>0..*</w:t>
            </w:r>
          </w:p>
        </w:tc>
        <w:tc>
          <w:tcPr>
            <w:tcW w:w="1701" w:type="dxa"/>
            <w:shd w:val="clear" w:color="auto" w:fill="auto"/>
          </w:tcPr>
          <w:p w14:paraId="654D5CE8" w14:textId="77777777" w:rsidR="00207C82" w:rsidRPr="00207C82" w:rsidRDefault="00207C82" w:rsidP="00207C82">
            <w:pPr>
              <w:spacing w:before="60" w:after="60"/>
              <w:jc w:val="left"/>
              <w:rPr>
                <w:sz w:val="20"/>
              </w:rPr>
            </w:pPr>
            <w:r w:rsidRPr="00207C82">
              <w:rPr>
                <w:sz w:val="20"/>
              </w:rPr>
              <w:t>VehicleTypeEnum</w:t>
            </w:r>
          </w:p>
        </w:tc>
      </w:tr>
    </w:tbl>
    <w:p w14:paraId="595B2356" w14:textId="77777777" w:rsidR="00207C82" w:rsidRDefault="00207C82" w:rsidP="00207C82"/>
    <w:p w14:paraId="46CF1C45" w14:textId="77777777" w:rsidR="00B17E72" w:rsidRDefault="00207C82">
      <w:pPr>
        <w:spacing w:after="0" w:line="240" w:lineRule="auto"/>
        <w:jc w:val="left"/>
        <w:sectPr w:rsidR="00B17E72" w:rsidSect="00B17E72">
          <w:headerReference w:type="even" r:id="rId8"/>
          <w:headerReference w:type="default" r:id="rId9"/>
          <w:footerReference w:type="even" r:id="rId10"/>
          <w:footerReference w:type="default" r:id="rId11"/>
          <w:pgSz w:w="16838" w:h="11906" w:orient="landscape"/>
          <w:pgMar w:top="850" w:right="1644" w:bottom="737" w:left="1417" w:header="709" w:footer="284" w:gutter="567"/>
          <w:cols w:space="708"/>
          <w:docGrid w:linePitch="360"/>
        </w:sectPr>
      </w:pPr>
      <w:r>
        <w:br w:type="page"/>
      </w:r>
    </w:p>
    <w:p w14:paraId="186775F5" w14:textId="09135C78" w:rsidR="00207C82" w:rsidRDefault="00207C82">
      <w:pPr>
        <w:spacing w:after="0" w:line="240" w:lineRule="auto"/>
        <w:jc w:val="left"/>
      </w:pPr>
    </w:p>
    <w:p w14:paraId="5424F811" w14:textId="77777777" w:rsidR="00207C82" w:rsidRDefault="00207C82" w:rsidP="00207C82">
      <w:pPr>
        <w:pStyle w:val="a2"/>
      </w:pPr>
      <w:r>
        <w:t>Data Dictionary of &lt;&lt;D2Datatype&gt;&gt; for ""</w:t>
      </w:r>
    </w:p>
    <w:p w14:paraId="294D89A1" w14:textId="77777777" w:rsidR="00207C82" w:rsidRDefault="00207C82" w:rsidP="00207C82">
      <w:r>
        <w:t>This clause contains the definitions of all data types which are used in the "".</w:t>
      </w:r>
    </w:p>
    <w:p w14:paraId="1EA5BD15" w14:textId="77777777" w:rsidR="00207C82" w:rsidRDefault="00207C82" w:rsidP="00207C82">
      <w:pPr>
        <w:pStyle w:val="a3"/>
      </w:pPr>
      <w:r>
        <w:lastRenderedPageBreak/>
        <w:t>The &lt;&lt;D2Datatype&gt;&gt; "AlertCLocationCode"</w:t>
      </w:r>
    </w:p>
    <w:p w14:paraId="57538F11" w14:textId="77777777" w:rsidR="00207C82" w:rsidRDefault="00207C82" w:rsidP="00207C82">
      <w:pPr>
        <w:keepNext/>
      </w:pPr>
      <w:r>
        <w:t>A positive integer number (between 1 and 63 487) which uniquely identifies a pre-defined Alert C location defined within an Alert-C table.</w:t>
      </w:r>
    </w:p>
    <w:p w14:paraId="3BA4611C" w14:textId="77777777" w:rsidR="00207C82" w:rsidRDefault="00207C82" w:rsidP="00207C82">
      <w:pPr>
        <w:pStyle w:val="a3"/>
      </w:pPr>
      <w:r>
        <w:t>The &lt;&lt;D2Datatype&gt;&gt; "AngleInDegrees"</w:t>
      </w:r>
    </w:p>
    <w:p w14:paraId="2C2E3229" w14:textId="77777777" w:rsidR="00207C82" w:rsidRDefault="00207C82" w:rsidP="00207C82">
      <w:pPr>
        <w:keepNext/>
      </w:pPr>
      <w:r>
        <w:t>An integer number representing an angle in whole degrees between 0 and 359.</w:t>
      </w:r>
    </w:p>
    <w:p w14:paraId="03471136" w14:textId="77777777" w:rsidR="00207C82" w:rsidRDefault="00207C82" w:rsidP="00207C82">
      <w:pPr>
        <w:pStyle w:val="a3"/>
      </w:pPr>
      <w:r>
        <w:t>The &lt;&lt;D2Datatype&gt;&gt; "Boolean"</w:t>
      </w:r>
    </w:p>
    <w:p w14:paraId="586BEE93" w14:textId="77777777" w:rsidR="00207C82" w:rsidRDefault="00207C82" w:rsidP="00207C82">
      <w:pPr>
        <w:keepNext/>
      </w:pPr>
      <w:r>
        <w:t xml:space="preserve">Boolean has the value space required to support the mathematical concept of binary-valued logic: {true, false}. </w:t>
      </w:r>
    </w:p>
    <w:p w14:paraId="3FAC72D1" w14:textId="77777777" w:rsidR="00207C82" w:rsidRDefault="00207C82" w:rsidP="00207C82">
      <w:pPr>
        <w:pStyle w:val="a3"/>
      </w:pPr>
      <w:r>
        <w:t>The &lt;&lt;D2Datatype&gt;&gt; "CountryCode"</w:t>
      </w:r>
    </w:p>
    <w:p w14:paraId="55BD9E9B" w14:textId="77777777" w:rsidR="00207C82" w:rsidRDefault="00207C82" w:rsidP="00207C82">
      <w:pPr>
        <w:keepNext/>
      </w:pPr>
      <w:r>
        <w:t>EN ISO 3166-1 alpha-2 two-letter country code</w:t>
      </w:r>
    </w:p>
    <w:p w14:paraId="667A829D" w14:textId="77777777" w:rsidR="00207C82" w:rsidRDefault="00207C82" w:rsidP="00207C82">
      <w:pPr>
        <w:pStyle w:val="a3"/>
      </w:pPr>
      <w:r>
        <w:t>The &lt;&lt;D2Datatype&gt;&gt; "DateTime"</w:t>
      </w:r>
    </w:p>
    <w:p w14:paraId="04F1A6DE" w14:textId="77777777" w:rsidR="00207C82" w:rsidRDefault="00207C82" w:rsidP="00207C82">
      <w:pPr>
        <w:keepNext/>
      </w:pPr>
      <w:r>
        <w:t>A combination of integer-valued year, month, day, hour, minute properties, a decimal-valued second property and a time zone property from which it is possible to determine the local time, the equivalent UTC time and the time zone offset from UTC.</w:t>
      </w:r>
    </w:p>
    <w:p w14:paraId="459B405B" w14:textId="77777777" w:rsidR="00207C82" w:rsidRDefault="00207C82" w:rsidP="00207C82">
      <w:pPr>
        <w:pStyle w:val="a3"/>
      </w:pPr>
      <w:r>
        <w:t>The &lt;&lt;D2Datatype&gt;&gt; "Float"</w:t>
      </w:r>
    </w:p>
    <w:p w14:paraId="7000B541" w14:textId="77777777" w:rsidR="00207C82" w:rsidRDefault="00207C82" w:rsidP="00207C82">
      <w:pPr>
        <w:keepNext/>
      </w:pPr>
      <w:r>
        <w:t>A floating point number whose value space consists of the values m × 2^e, where m is an integer whose absolute value is less than 2^24, and e is an integer between -149 and 104, inclusive.</w:t>
      </w:r>
    </w:p>
    <w:p w14:paraId="6636626A" w14:textId="77777777" w:rsidR="00207C82" w:rsidRDefault="00207C82" w:rsidP="00207C82">
      <w:pPr>
        <w:pStyle w:val="a3"/>
      </w:pPr>
      <w:r>
        <w:t>The &lt;&lt;D2Datatype&gt;&gt; "GmlPosList"</w:t>
      </w:r>
    </w:p>
    <w:p w14:paraId="4F6A7A9D" w14:textId="77777777" w:rsidR="00207C82" w:rsidRDefault="00207C82" w:rsidP="00207C82">
      <w:pPr>
        <w:keepNext/>
      </w:pPr>
      <w:r>
        <w:t>List of coordinates, space-separated, within the same coordinate reference system, defining a geometric entity. Modelled on DirectPositionListType in GML (EN ISO 19136), but constrained to represent a 2D or 3D polyline.</w:t>
      </w:r>
    </w:p>
    <w:p w14:paraId="42EEA769" w14:textId="77777777" w:rsidR="00207C82" w:rsidRDefault="00207C82" w:rsidP="00207C82">
      <w:pPr>
        <w:pStyle w:val="a3"/>
      </w:pPr>
      <w:r>
        <w:t>The &lt;&lt;D2Datatype&gt;&gt; "Integer"</w:t>
      </w:r>
    </w:p>
    <w:p w14:paraId="589940D5" w14:textId="77777777" w:rsidR="00207C82" w:rsidRDefault="00207C82" w:rsidP="00207C82">
      <w:pPr>
        <w:keepNext/>
      </w:pPr>
      <w:r>
        <w:t>An integer number whose value space is the set {-2147483648, -2147483647, -2147483646, ..., -2, -1, 0, 1, 2, ..., 2147483645, 2147483646, 2147483647}.</w:t>
      </w:r>
    </w:p>
    <w:p w14:paraId="0A59157B" w14:textId="77777777" w:rsidR="00207C82" w:rsidRDefault="00207C82" w:rsidP="00207C82">
      <w:pPr>
        <w:pStyle w:val="a3"/>
      </w:pPr>
      <w:r>
        <w:t>The &lt;&lt;D2Datatype&gt;&gt; "KilometresPerHour"</w:t>
      </w:r>
    </w:p>
    <w:p w14:paraId="1699CAF4" w14:textId="77777777" w:rsidR="00207C82" w:rsidRDefault="00207C82" w:rsidP="00207C82">
      <w:pPr>
        <w:keepNext/>
      </w:pPr>
      <w:r>
        <w:t>A measure of speed defined in kilometres per hour.</w:t>
      </w:r>
    </w:p>
    <w:p w14:paraId="250BC01E" w14:textId="77777777" w:rsidR="00207C82" w:rsidRDefault="00207C82" w:rsidP="00207C82">
      <w:pPr>
        <w:pStyle w:val="a3"/>
      </w:pPr>
      <w:r>
        <w:t>The &lt;&lt;D2Datatype&gt;&gt; "Language"</w:t>
      </w:r>
    </w:p>
    <w:p w14:paraId="4ED611B2" w14:textId="77777777" w:rsidR="00207C82" w:rsidRDefault="00207C82" w:rsidP="00207C82">
      <w:pPr>
        <w:keepNext/>
      </w:pPr>
      <w:r>
        <w:t>A language datatype, identifies a specified language by an ISO 639-1 2-alpha code.</w:t>
      </w:r>
    </w:p>
    <w:p w14:paraId="0571A87E" w14:textId="77777777" w:rsidR="00207C82" w:rsidRDefault="00207C82" w:rsidP="00207C82">
      <w:pPr>
        <w:pStyle w:val="a3"/>
      </w:pPr>
      <w:r>
        <w:t>The &lt;&lt;D2Datatype&gt;&gt; "LongString"</w:t>
      </w:r>
    </w:p>
    <w:p w14:paraId="7459A08B" w14:textId="77777777" w:rsidR="00207C82" w:rsidRDefault="00207C82" w:rsidP="00207C82">
      <w:pPr>
        <w:keepNext/>
      </w:pPr>
      <w:r>
        <w:t>A character string with no specified length limit, whose value space is the set of finite-length sequences of characters. Every character has a corresponding Universal Character Set code point (as defined in ISO/IEC 10646), which is an integer.</w:t>
      </w:r>
    </w:p>
    <w:p w14:paraId="2D70EC3C" w14:textId="77777777" w:rsidR="00207C82" w:rsidRDefault="00207C82" w:rsidP="00207C82">
      <w:pPr>
        <w:pStyle w:val="a3"/>
      </w:pPr>
      <w:r>
        <w:t>The &lt;&lt;D2Datatype&gt;&gt; "MetresAsFloat"</w:t>
      </w:r>
    </w:p>
    <w:p w14:paraId="60237776" w14:textId="77777777" w:rsidR="00207C82" w:rsidRDefault="00207C82" w:rsidP="00207C82">
      <w:pPr>
        <w:keepNext/>
      </w:pPr>
      <w:r>
        <w:lastRenderedPageBreak/>
        <w:t>A measure of distance defined in metres in a floating point format.</w:t>
      </w:r>
    </w:p>
    <w:p w14:paraId="4BAAD683" w14:textId="77777777" w:rsidR="00207C82" w:rsidRDefault="00207C82" w:rsidP="00207C82">
      <w:pPr>
        <w:pStyle w:val="a3"/>
      </w:pPr>
      <w:r>
        <w:t>The &lt;&lt;D2Datatype&gt;&gt; "MetresAsNonNegativeInteger"</w:t>
      </w:r>
    </w:p>
    <w:p w14:paraId="73F447F6" w14:textId="77777777" w:rsidR="00207C82" w:rsidRDefault="00207C82" w:rsidP="00207C82">
      <w:pPr>
        <w:keepNext/>
      </w:pPr>
      <w:r>
        <w:t>A measure of distance defined in metres in a non negative integer format.</w:t>
      </w:r>
    </w:p>
    <w:p w14:paraId="7D79A98A" w14:textId="77777777" w:rsidR="00207C82" w:rsidRDefault="00207C82" w:rsidP="00207C82">
      <w:pPr>
        <w:pStyle w:val="a3"/>
      </w:pPr>
      <w:r>
        <w:t>The &lt;&lt;D2Datatype&gt;&gt; "MultilingualString"</w:t>
      </w:r>
    </w:p>
    <w:p w14:paraId="3F6A1908" w14:textId="77777777" w:rsidR="00207C82" w:rsidRDefault="00207C82" w:rsidP="00207C82">
      <w:pPr>
        <w:keepNext/>
      </w:pPr>
      <w:r>
        <w:t>A multilingual string, whereby the same text may be expressed in more than one language.</w:t>
      </w:r>
    </w:p>
    <w:p w14:paraId="644F1229" w14:textId="77777777" w:rsidR="00207C82" w:rsidRDefault="00207C82" w:rsidP="00207C82">
      <w:pPr>
        <w:pStyle w:val="a3"/>
      </w:pPr>
      <w:r>
        <w:t>The &lt;&lt;D2Datatype&gt;&gt; "NonNegativeInteger"</w:t>
      </w:r>
    </w:p>
    <w:p w14:paraId="487888F5" w14:textId="77777777" w:rsidR="00207C82" w:rsidRDefault="00207C82" w:rsidP="00207C82">
      <w:pPr>
        <w:keepNext/>
      </w:pPr>
      <w:r>
        <w:t>An integer number whose value space is the set {0, 1, 2, ..., 2147483645, 2147483646, 2147483647}.</w:t>
      </w:r>
    </w:p>
    <w:p w14:paraId="532B0594" w14:textId="77777777" w:rsidR="00207C82" w:rsidRDefault="00207C82" w:rsidP="00207C82">
      <w:pPr>
        <w:pStyle w:val="a3"/>
      </w:pPr>
      <w:r>
        <w:t>The &lt;&lt;D2Datatype&gt;&gt; "NutsCode"</w:t>
      </w:r>
    </w:p>
    <w:p w14:paraId="3481F228" w14:textId="77777777" w:rsidR="00207C82" w:rsidRDefault="00207C82" w:rsidP="00207C82">
      <w:pPr>
        <w:keepNext/>
      </w:pPr>
      <w:r>
        <w:t>A NUTS code (Nomenclature of territorial units for statistics).</w:t>
      </w:r>
    </w:p>
    <w:p w14:paraId="7833B7E1" w14:textId="77777777" w:rsidR="00207C82" w:rsidRDefault="00207C82" w:rsidP="00207C82">
      <w:pPr>
        <w:pStyle w:val="a3"/>
      </w:pPr>
      <w:r>
        <w:t>The &lt;&lt;D2Datatype&gt;&gt; "Percentage"</w:t>
      </w:r>
    </w:p>
    <w:p w14:paraId="73221A49" w14:textId="77777777" w:rsidR="00207C82" w:rsidRDefault="00207C82" w:rsidP="00207C82">
      <w:pPr>
        <w:keepNext/>
      </w:pPr>
      <w:r>
        <w:t>A measure of percentage.</w:t>
      </w:r>
    </w:p>
    <w:p w14:paraId="7E5763EB" w14:textId="77777777" w:rsidR="00207C82" w:rsidRDefault="00207C82" w:rsidP="00207C82">
      <w:pPr>
        <w:pStyle w:val="a3"/>
      </w:pPr>
      <w:r>
        <w:t>The &lt;&lt;D2Datatype&gt;&gt; "String"</w:t>
      </w:r>
    </w:p>
    <w:p w14:paraId="79A122E2" w14:textId="77777777" w:rsidR="00207C82" w:rsidRDefault="00207C82" w:rsidP="00207C82">
      <w:pPr>
        <w:keepNext/>
      </w:pPr>
      <w:r>
        <w:t>A character string whose value space is the set of finite-length sequences of characters. Every character has a corresponding Universal Character Set code point (as defined in ISO/IEC 10646), which is an integer.</w:t>
      </w:r>
    </w:p>
    <w:p w14:paraId="35C42353" w14:textId="77777777" w:rsidR="00207C82" w:rsidRDefault="00207C82" w:rsidP="00207C82">
      <w:pPr>
        <w:pStyle w:val="a3"/>
      </w:pPr>
      <w:r>
        <w:t>The &lt;&lt;D2Datatype&gt;&gt; "SubdivisionCode"</w:t>
      </w:r>
    </w:p>
    <w:p w14:paraId="408BFE4B" w14:textId="77777777" w:rsidR="00207C82" w:rsidRDefault="00207C82" w:rsidP="00207C82">
      <w:pPr>
        <w:keepNext/>
      </w:pPr>
      <w:r>
        <w:t>ISO 3166-2 country sub-division code (up to 3 characters).</w:t>
      </w:r>
    </w:p>
    <w:p w14:paraId="55A7669A" w14:textId="77777777" w:rsidR="00207C82" w:rsidRDefault="00207C82" w:rsidP="00207C82">
      <w:pPr>
        <w:pStyle w:val="a3"/>
      </w:pPr>
      <w:r>
        <w:t>The &lt;&lt;D2Datatype&gt;&gt; "VehiclesPerHour"</w:t>
      </w:r>
    </w:p>
    <w:p w14:paraId="1217F63E" w14:textId="77777777" w:rsidR="00207C82" w:rsidRDefault="00207C82" w:rsidP="00207C82">
      <w:pPr>
        <w:keepNext/>
      </w:pPr>
      <w:r>
        <w:t>Vehicles per hour.</w:t>
      </w:r>
    </w:p>
    <w:p w14:paraId="3C4E6943" w14:textId="77777777" w:rsidR="00207C82" w:rsidRDefault="00207C82">
      <w:pPr>
        <w:spacing w:after="0" w:line="240" w:lineRule="auto"/>
        <w:jc w:val="left"/>
      </w:pPr>
      <w:r>
        <w:br w:type="page"/>
      </w:r>
    </w:p>
    <w:p w14:paraId="272906C8" w14:textId="77777777" w:rsidR="00207C82" w:rsidRDefault="00207C82" w:rsidP="00207C82">
      <w:pPr>
        <w:pStyle w:val="a2"/>
      </w:pPr>
      <w:r>
        <w:lastRenderedPageBreak/>
        <w:t>Data Dictionary of &lt;&lt;D2Enumeration&gt;&gt; for ""</w:t>
      </w:r>
    </w:p>
    <w:p w14:paraId="6BF5FF85" w14:textId="77777777" w:rsidR="00207C82" w:rsidRDefault="00207C82" w:rsidP="00207C82">
      <w:r>
        <w:t>This clause contains the definitions of all enumerations which are used in the "".</w:t>
      </w:r>
    </w:p>
    <w:p w14:paraId="57587B7D" w14:textId="77777777" w:rsidR="00207C82" w:rsidRDefault="00207C82" w:rsidP="00207C82">
      <w:pPr>
        <w:pStyle w:val="a3"/>
      </w:pPr>
      <w:r>
        <w:t>The &lt;&lt;D2Enumeration&gt;&gt; "AccidentTypeEnum"</w:t>
      </w:r>
    </w:p>
    <w:p w14:paraId="78865315" w14:textId="77777777" w:rsidR="00207C82" w:rsidRDefault="00207C82" w:rsidP="00207C82">
      <w:pPr>
        <w:keepNext/>
      </w:pPr>
      <w:r>
        <w:t>Collection of descriptive terms for types of accidents.</w:t>
      </w:r>
    </w:p>
    <w:p w14:paraId="542E435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90</w:t>
      </w:r>
      <w:r w:rsidRPr="006025D0">
        <w:fldChar w:fldCharType="end"/>
      </w:r>
      <w:r>
        <w:t>— Values contained in the enumeration "AccidentTypeEnum"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2E5FE3BB" w14:textId="77777777" w:rsidTr="00207C82">
        <w:trPr>
          <w:cantSplit/>
          <w:trHeight w:val="320"/>
          <w:tblHeader/>
          <w:jc w:val="center"/>
        </w:trPr>
        <w:tc>
          <w:tcPr>
            <w:tcW w:w="2835" w:type="dxa"/>
            <w:shd w:val="clear" w:color="auto" w:fill="auto"/>
          </w:tcPr>
          <w:p w14:paraId="0DD9497B"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63E498FF"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3CE5A02"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5AF3CE0E" w14:textId="77777777" w:rsidTr="00207C82">
        <w:trPr>
          <w:cantSplit/>
          <w:trHeight w:val="320"/>
          <w:jc w:val="center"/>
        </w:trPr>
        <w:tc>
          <w:tcPr>
            <w:tcW w:w="2835" w:type="dxa"/>
            <w:shd w:val="clear" w:color="auto" w:fill="auto"/>
          </w:tcPr>
          <w:p w14:paraId="2FB05114" w14:textId="77777777" w:rsidR="00207C82" w:rsidRPr="00207C82" w:rsidRDefault="00207C82" w:rsidP="00207C82">
            <w:pPr>
              <w:spacing w:before="60" w:after="60"/>
              <w:jc w:val="left"/>
              <w:rPr>
                <w:sz w:val="20"/>
              </w:rPr>
            </w:pPr>
            <w:r w:rsidRPr="00207C82">
              <w:rPr>
                <w:sz w:val="20"/>
              </w:rPr>
              <w:t>accident</w:t>
            </w:r>
          </w:p>
        </w:tc>
        <w:tc>
          <w:tcPr>
            <w:tcW w:w="3969" w:type="dxa"/>
            <w:shd w:val="clear" w:color="auto" w:fill="auto"/>
          </w:tcPr>
          <w:p w14:paraId="1A23456F" w14:textId="77777777" w:rsidR="00207C82" w:rsidRPr="00207C82" w:rsidRDefault="00207C82" w:rsidP="00207C82">
            <w:pPr>
              <w:spacing w:before="60" w:after="60"/>
              <w:jc w:val="left"/>
              <w:rPr>
                <w:sz w:val="20"/>
              </w:rPr>
            </w:pPr>
            <w:r w:rsidRPr="00207C82">
              <w:rPr>
                <w:sz w:val="20"/>
              </w:rPr>
              <w:t>Accident</w:t>
            </w:r>
          </w:p>
        </w:tc>
        <w:tc>
          <w:tcPr>
            <w:tcW w:w="3251" w:type="dxa"/>
            <w:shd w:val="clear" w:color="auto" w:fill="auto"/>
          </w:tcPr>
          <w:p w14:paraId="562B6CA5" w14:textId="77777777" w:rsidR="00207C82" w:rsidRPr="00207C82" w:rsidRDefault="00207C82" w:rsidP="00207C82">
            <w:pPr>
              <w:spacing w:before="60" w:after="60"/>
              <w:jc w:val="left"/>
              <w:rPr>
                <w:sz w:val="20"/>
              </w:rPr>
            </w:pPr>
            <w:r w:rsidRPr="00207C82">
              <w:rPr>
                <w:sz w:val="20"/>
              </w:rPr>
              <w:t>Accidents are situations in which one or more vehicles lose control and do not recover.  They include collisions between vehicle(s) or other road user(s), between vehicle(s) and fixed obstacle(s), or they result from a vehicle running off the road.</w:t>
            </w:r>
          </w:p>
        </w:tc>
      </w:tr>
      <w:tr w:rsidR="00207C82" w:rsidRPr="00207C82" w14:paraId="7E870F7D" w14:textId="77777777" w:rsidTr="00207C82">
        <w:trPr>
          <w:cantSplit/>
          <w:trHeight w:val="320"/>
          <w:jc w:val="center"/>
        </w:trPr>
        <w:tc>
          <w:tcPr>
            <w:tcW w:w="2835" w:type="dxa"/>
            <w:shd w:val="clear" w:color="auto" w:fill="auto"/>
          </w:tcPr>
          <w:p w14:paraId="5634E04D" w14:textId="77777777" w:rsidR="00207C82" w:rsidRPr="00207C82" w:rsidRDefault="00207C82" w:rsidP="00207C82">
            <w:pPr>
              <w:spacing w:before="60" w:after="60"/>
              <w:jc w:val="left"/>
              <w:rPr>
                <w:sz w:val="20"/>
              </w:rPr>
            </w:pPr>
            <w:r>
              <w:rPr>
                <w:sz w:val="20"/>
              </w:rPr>
              <w:t>accidentInvolvingHazardousMaterials</w:t>
            </w:r>
          </w:p>
        </w:tc>
        <w:tc>
          <w:tcPr>
            <w:tcW w:w="3969" w:type="dxa"/>
            <w:shd w:val="clear" w:color="auto" w:fill="auto"/>
          </w:tcPr>
          <w:p w14:paraId="458DD56B" w14:textId="77777777" w:rsidR="00207C82" w:rsidRPr="00207C82" w:rsidRDefault="00207C82" w:rsidP="00207C82">
            <w:pPr>
              <w:spacing w:before="60" w:after="60"/>
              <w:jc w:val="left"/>
              <w:rPr>
                <w:sz w:val="20"/>
              </w:rPr>
            </w:pPr>
            <w:r>
              <w:rPr>
                <w:sz w:val="20"/>
              </w:rPr>
              <w:t>Accident involving hazardous materials</w:t>
            </w:r>
          </w:p>
        </w:tc>
        <w:tc>
          <w:tcPr>
            <w:tcW w:w="3251" w:type="dxa"/>
            <w:shd w:val="clear" w:color="auto" w:fill="auto"/>
          </w:tcPr>
          <w:p w14:paraId="6D4155D7" w14:textId="77777777" w:rsidR="00207C82" w:rsidRPr="00207C82" w:rsidRDefault="00207C82" w:rsidP="00207C82">
            <w:pPr>
              <w:spacing w:before="60" w:after="60"/>
              <w:jc w:val="left"/>
              <w:rPr>
                <w:sz w:val="20"/>
              </w:rPr>
            </w:pPr>
            <w:r>
              <w:rPr>
                <w:sz w:val="20"/>
              </w:rPr>
              <w:t>Includes all accidents involving at least one vehicle believed to be carrying materials, which could present an additional hazard to road users.</w:t>
            </w:r>
          </w:p>
        </w:tc>
      </w:tr>
      <w:tr w:rsidR="00207C82" w:rsidRPr="00207C82" w14:paraId="0B26F5C0" w14:textId="77777777" w:rsidTr="00207C82">
        <w:trPr>
          <w:cantSplit/>
          <w:trHeight w:val="320"/>
          <w:jc w:val="center"/>
        </w:trPr>
        <w:tc>
          <w:tcPr>
            <w:tcW w:w="2835" w:type="dxa"/>
            <w:shd w:val="clear" w:color="auto" w:fill="auto"/>
          </w:tcPr>
          <w:p w14:paraId="1E6A2E51" w14:textId="77777777" w:rsidR="00207C82" w:rsidRDefault="00207C82" w:rsidP="00207C82">
            <w:pPr>
              <w:spacing w:before="60" w:after="60"/>
              <w:jc w:val="left"/>
              <w:rPr>
                <w:sz w:val="20"/>
              </w:rPr>
            </w:pPr>
            <w:r>
              <w:rPr>
                <w:sz w:val="20"/>
              </w:rPr>
              <w:t>accidentInvolvingHeavyLorries</w:t>
            </w:r>
          </w:p>
        </w:tc>
        <w:tc>
          <w:tcPr>
            <w:tcW w:w="3969" w:type="dxa"/>
            <w:shd w:val="clear" w:color="auto" w:fill="auto"/>
          </w:tcPr>
          <w:p w14:paraId="6A7F8F4C" w14:textId="77777777" w:rsidR="00207C82" w:rsidRDefault="00207C82" w:rsidP="00207C82">
            <w:pPr>
              <w:spacing w:before="60" w:after="60"/>
              <w:jc w:val="left"/>
              <w:rPr>
                <w:sz w:val="20"/>
              </w:rPr>
            </w:pPr>
            <w:r>
              <w:rPr>
                <w:sz w:val="20"/>
              </w:rPr>
              <w:t>Accident involving heavy lorries</w:t>
            </w:r>
          </w:p>
        </w:tc>
        <w:tc>
          <w:tcPr>
            <w:tcW w:w="3251" w:type="dxa"/>
            <w:shd w:val="clear" w:color="auto" w:fill="auto"/>
          </w:tcPr>
          <w:p w14:paraId="3AA94774" w14:textId="77777777" w:rsidR="00207C82" w:rsidRDefault="00207C82" w:rsidP="00207C82">
            <w:pPr>
              <w:spacing w:before="60" w:after="60"/>
              <w:jc w:val="left"/>
              <w:rPr>
                <w:sz w:val="20"/>
              </w:rPr>
            </w:pPr>
            <w:r>
              <w:rPr>
                <w:sz w:val="20"/>
              </w:rPr>
              <w:t>Includes all accidents involving at least one heavy goods vehicle.</w:t>
            </w:r>
          </w:p>
        </w:tc>
      </w:tr>
      <w:tr w:rsidR="00207C82" w:rsidRPr="00207C82" w14:paraId="5F615FB1" w14:textId="77777777" w:rsidTr="00207C82">
        <w:trPr>
          <w:cantSplit/>
          <w:trHeight w:val="320"/>
          <w:jc w:val="center"/>
        </w:trPr>
        <w:tc>
          <w:tcPr>
            <w:tcW w:w="2835" w:type="dxa"/>
            <w:shd w:val="clear" w:color="auto" w:fill="auto"/>
          </w:tcPr>
          <w:p w14:paraId="70AE7A99" w14:textId="77777777" w:rsidR="00207C82" w:rsidRDefault="00207C82" w:rsidP="00207C82">
            <w:pPr>
              <w:spacing w:before="60" w:after="60"/>
              <w:jc w:val="left"/>
              <w:rPr>
                <w:sz w:val="20"/>
              </w:rPr>
            </w:pPr>
            <w:r>
              <w:rPr>
                <w:sz w:val="20"/>
              </w:rPr>
              <w:t>collision</w:t>
            </w:r>
          </w:p>
        </w:tc>
        <w:tc>
          <w:tcPr>
            <w:tcW w:w="3969" w:type="dxa"/>
            <w:shd w:val="clear" w:color="auto" w:fill="auto"/>
          </w:tcPr>
          <w:p w14:paraId="70A23418" w14:textId="77777777" w:rsidR="00207C82" w:rsidRDefault="00207C82" w:rsidP="00207C82">
            <w:pPr>
              <w:spacing w:before="60" w:after="60"/>
              <w:jc w:val="left"/>
              <w:rPr>
                <w:sz w:val="20"/>
              </w:rPr>
            </w:pPr>
            <w:r>
              <w:rPr>
                <w:sz w:val="20"/>
              </w:rPr>
              <w:t>Collision</w:t>
            </w:r>
          </w:p>
        </w:tc>
        <w:tc>
          <w:tcPr>
            <w:tcW w:w="3251" w:type="dxa"/>
            <w:shd w:val="clear" w:color="auto" w:fill="auto"/>
          </w:tcPr>
          <w:p w14:paraId="19B567F2" w14:textId="77777777" w:rsidR="00207C82" w:rsidRDefault="00207C82" w:rsidP="00207C82">
            <w:pPr>
              <w:spacing w:before="60" w:after="60"/>
              <w:jc w:val="left"/>
              <w:rPr>
                <w:sz w:val="20"/>
              </w:rPr>
            </w:pPr>
            <w:r>
              <w:rPr>
                <w:sz w:val="20"/>
              </w:rPr>
              <w:t>Collision of vehicle with another object of unspecified type.</w:t>
            </w:r>
          </w:p>
        </w:tc>
      </w:tr>
      <w:tr w:rsidR="00207C82" w:rsidRPr="00207C82" w14:paraId="1D4D950F" w14:textId="77777777" w:rsidTr="00207C82">
        <w:trPr>
          <w:cantSplit/>
          <w:trHeight w:val="320"/>
          <w:jc w:val="center"/>
        </w:trPr>
        <w:tc>
          <w:tcPr>
            <w:tcW w:w="2835" w:type="dxa"/>
            <w:shd w:val="clear" w:color="auto" w:fill="auto"/>
          </w:tcPr>
          <w:p w14:paraId="35A0ECA8" w14:textId="77777777" w:rsidR="00207C82" w:rsidRDefault="00207C82" w:rsidP="00207C82">
            <w:pPr>
              <w:spacing w:before="60" w:after="60"/>
              <w:jc w:val="left"/>
              <w:rPr>
                <w:sz w:val="20"/>
              </w:rPr>
            </w:pPr>
            <w:r>
              <w:rPr>
                <w:sz w:val="20"/>
              </w:rPr>
              <w:t>multipleVehicleAccident</w:t>
            </w:r>
          </w:p>
        </w:tc>
        <w:tc>
          <w:tcPr>
            <w:tcW w:w="3969" w:type="dxa"/>
            <w:shd w:val="clear" w:color="auto" w:fill="auto"/>
          </w:tcPr>
          <w:p w14:paraId="79A3BD53" w14:textId="77777777" w:rsidR="00207C82" w:rsidRDefault="00207C82" w:rsidP="00207C82">
            <w:pPr>
              <w:spacing w:before="60" w:after="60"/>
              <w:jc w:val="left"/>
              <w:rPr>
                <w:sz w:val="20"/>
              </w:rPr>
            </w:pPr>
            <w:r>
              <w:rPr>
                <w:sz w:val="20"/>
              </w:rPr>
              <w:t>Multiple vehicle accident</w:t>
            </w:r>
          </w:p>
        </w:tc>
        <w:tc>
          <w:tcPr>
            <w:tcW w:w="3251" w:type="dxa"/>
            <w:shd w:val="clear" w:color="auto" w:fill="auto"/>
          </w:tcPr>
          <w:p w14:paraId="19A30042" w14:textId="77777777" w:rsidR="00207C82" w:rsidRDefault="00207C82" w:rsidP="00207C82">
            <w:pPr>
              <w:spacing w:before="60" w:after="60"/>
              <w:jc w:val="left"/>
              <w:rPr>
                <w:sz w:val="20"/>
              </w:rPr>
            </w:pPr>
            <w:r>
              <w:rPr>
                <w:sz w:val="20"/>
              </w:rPr>
              <w:t>Includes all accidents involving three or more vehicles.</w:t>
            </w:r>
          </w:p>
        </w:tc>
      </w:tr>
    </w:tbl>
    <w:p w14:paraId="445C12F3" w14:textId="77777777" w:rsidR="00207C82" w:rsidRDefault="00207C82" w:rsidP="00207C82">
      <w:pPr>
        <w:pStyle w:val="a3"/>
      </w:pPr>
      <w:r>
        <w:t>The &lt;&lt;D2Enumeration&gt;&gt; "AlertCDirectionEnum"</w:t>
      </w:r>
    </w:p>
    <w:p w14:paraId="1B4FDE74" w14:textId="77777777" w:rsidR="00207C82" w:rsidRDefault="00207C82" w:rsidP="00207C82">
      <w:pPr>
        <w:keepNext/>
      </w:pPr>
      <w:r>
        <w:t>Direction used to reach the primary location from the secondary location in ALERT-C location table, as defined in CEN ISO 14819-1</w:t>
      </w:r>
    </w:p>
    <w:p w14:paraId="6215CA6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91</w:t>
      </w:r>
      <w:r w:rsidRPr="006025D0">
        <w:fldChar w:fldCharType="end"/>
      </w:r>
      <w:r>
        <w:t>— Values contained in the enumeration "AlertCDirectionEnum"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1F1A8820" w14:textId="77777777" w:rsidTr="00207C82">
        <w:trPr>
          <w:cantSplit/>
          <w:trHeight w:val="320"/>
          <w:tblHeader/>
          <w:jc w:val="center"/>
        </w:trPr>
        <w:tc>
          <w:tcPr>
            <w:tcW w:w="2835" w:type="dxa"/>
            <w:shd w:val="clear" w:color="auto" w:fill="auto"/>
          </w:tcPr>
          <w:p w14:paraId="7901B497"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179FE63"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0210DC8"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203A6EC7" w14:textId="77777777" w:rsidTr="00207C82">
        <w:trPr>
          <w:cantSplit/>
          <w:trHeight w:val="320"/>
          <w:jc w:val="center"/>
        </w:trPr>
        <w:tc>
          <w:tcPr>
            <w:tcW w:w="2835" w:type="dxa"/>
            <w:shd w:val="clear" w:color="auto" w:fill="auto"/>
          </w:tcPr>
          <w:p w14:paraId="57E4FEA1" w14:textId="77777777" w:rsidR="00207C82" w:rsidRPr="00207C82" w:rsidRDefault="00207C82" w:rsidP="00207C82">
            <w:pPr>
              <w:spacing w:before="60" w:after="60"/>
              <w:jc w:val="left"/>
              <w:rPr>
                <w:sz w:val="20"/>
              </w:rPr>
            </w:pPr>
            <w:r w:rsidRPr="00207C82">
              <w:rPr>
                <w:sz w:val="20"/>
              </w:rPr>
              <w:t>negative</w:t>
            </w:r>
          </w:p>
        </w:tc>
        <w:tc>
          <w:tcPr>
            <w:tcW w:w="3969" w:type="dxa"/>
            <w:shd w:val="clear" w:color="auto" w:fill="auto"/>
          </w:tcPr>
          <w:p w14:paraId="07093983" w14:textId="77777777" w:rsidR="00207C82" w:rsidRPr="00207C82" w:rsidRDefault="00207C82" w:rsidP="00207C82">
            <w:pPr>
              <w:spacing w:before="60" w:after="60"/>
              <w:jc w:val="left"/>
              <w:rPr>
                <w:sz w:val="20"/>
              </w:rPr>
            </w:pPr>
            <w:r w:rsidRPr="00207C82">
              <w:rPr>
                <w:sz w:val="20"/>
              </w:rPr>
              <w:t>Negative</w:t>
            </w:r>
          </w:p>
        </w:tc>
        <w:tc>
          <w:tcPr>
            <w:tcW w:w="3251" w:type="dxa"/>
            <w:shd w:val="clear" w:color="auto" w:fill="auto"/>
          </w:tcPr>
          <w:p w14:paraId="07F013F6" w14:textId="77777777" w:rsidR="00207C82" w:rsidRPr="00207C82" w:rsidRDefault="00207C82" w:rsidP="00207C82">
            <w:pPr>
              <w:spacing w:before="60" w:after="60"/>
              <w:jc w:val="left"/>
              <w:rPr>
                <w:sz w:val="20"/>
              </w:rPr>
            </w:pPr>
            <w:r w:rsidRPr="00207C82">
              <w:rPr>
                <w:sz w:val="20"/>
              </w:rPr>
              <w:t>The direction of navigation in an ALERT-C table that corresponds to the negative offset usage to go from the secondary location to the primary location within the ALERT-C location table.</w:t>
            </w:r>
          </w:p>
        </w:tc>
      </w:tr>
      <w:tr w:rsidR="00207C82" w:rsidRPr="00207C82" w14:paraId="7B424264" w14:textId="77777777" w:rsidTr="00207C82">
        <w:trPr>
          <w:cantSplit/>
          <w:trHeight w:val="320"/>
          <w:jc w:val="center"/>
        </w:trPr>
        <w:tc>
          <w:tcPr>
            <w:tcW w:w="2835" w:type="dxa"/>
            <w:shd w:val="clear" w:color="auto" w:fill="auto"/>
          </w:tcPr>
          <w:p w14:paraId="7CB89AC9" w14:textId="77777777" w:rsidR="00207C82" w:rsidRPr="00207C82" w:rsidRDefault="00207C82" w:rsidP="00207C82">
            <w:pPr>
              <w:spacing w:before="60" w:after="60"/>
              <w:jc w:val="left"/>
              <w:rPr>
                <w:sz w:val="20"/>
              </w:rPr>
            </w:pPr>
            <w:r>
              <w:rPr>
                <w:sz w:val="20"/>
              </w:rPr>
              <w:t>positive</w:t>
            </w:r>
          </w:p>
        </w:tc>
        <w:tc>
          <w:tcPr>
            <w:tcW w:w="3969" w:type="dxa"/>
            <w:shd w:val="clear" w:color="auto" w:fill="auto"/>
          </w:tcPr>
          <w:p w14:paraId="511710B2" w14:textId="77777777" w:rsidR="00207C82" w:rsidRPr="00207C82" w:rsidRDefault="00207C82" w:rsidP="00207C82">
            <w:pPr>
              <w:spacing w:before="60" w:after="60"/>
              <w:jc w:val="left"/>
              <w:rPr>
                <w:sz w:val="20"/>
              </w:rPr>
            </w:pPr>
            <w:r>
              <w:rPr>
                <w:sz w:val="20"/>
              </w:rPr>
              <w:t>Positive</w:t>
            </w:r>
          </w:p>
        </w:tc>
        <w:tc>
          <w:tcPr>
            <w:tcW w:w="3251" w:type="dxa"/>
            <w:shd w:val="clear" w:color="auto" w:fill="auto"/>
          </w:tcPr>
          <w:p w14:paraId="7CE86A48" w14:textId="77777777" w:rsidR="00207C82" w:rsidRPr="00207C82" w:rsidRDefault="00207C82" w:rsidP="00207C82">
            <w:pPr>
              <w:spacing w:before="60" w:after="60"/>
              <w:jc w:val="left"/>
              <w:rPr>
                <w:sz w:val="20"/>
              </w:rPr>
            </w:pPr>
            <w:r>
              <w:rPr>
                <w:sz w:val="20"/>
              </w:rPr>
              <w:t>The direction of navigation in an ALERT-C table that corresponds to the negative offset usage to go from the secondary location to the primary location within the ALERT-C location table.</w:t>
            </w:r>
          </w:p>
        </w:tc>
      </w:tr>
    </w:tbl>
    <w:p w14:paraId="37F9E872" w14:textId="77777777" w:rsidR="00207C82" w:rsidRDefault="00207C82" w:rsidP="00207C82">
      <w:pPr>
        <w:pStyle w:val="a3"/>
      </w:pPr>
      <w:r>
        <w:lastRenderedPageBreak/>
        <w:t>The &lt;&lt;D2Enumeration&gt;&gt; "AltitudeAccuracyEnum"</w:t>
      </w:r>
    </w:p>
    <w:p w14:paraId="09572978" w14:textId="77777777" w:rsidR="00207C82" w:rsidRDefault="00207C82" w:rsidP="00207C82">
      <w:pPr>
        <w:keepNext/>
      </w:pPr>
      <w:r>
        <w:t>Coded level of vertical accuracy</w:t>
      </w:r>
    </w:p>
    <w:p w14:paraId="6FDEA21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92</w:t>
      </w:r>
      <w:r w:rsidRPr="006025D0">
        <w:fldChar w:fldCharType="end"/>
      </w:r>
      <w:r>
        <w:t>— Values contained in the enumeration "AltitudeAccuracyEnum"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3A22B4A" w14:textId="77777777" w:rsidTr="00207C82">
        <w:trPr>
          <w:cantSplit/>
          <w:trHeight w:val="320"/>
          <w:tblHeader/>
          <w:jc w:val="center"/>
        </w:trPr>
        <w:tc>
          <w:tcPr>
            <w:tcW w:w="2835" w:type="dxa"/>
            <w:shd w:val="clear" w:color="auto" w:fill="auto"/>
          </w:tcPr>
          <w:p w14:paraId="4AFCD007"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FC572A2"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4CBA5BE"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052A8FF8" w14:textId="77777777" w:rsidTr="00207C82">
        <w:trPr>
          <w:cantSplit/>
          <w:trHeight w:val="320"/>
          <w:jc w:val="center"/>
        </w:trPr>
        <w:tc>
          <w:tcPr>
            <w:tcW w:w="2835" w:type="dxa"/>
            <w:shd w:val="clear" w:color="auto" w:fill="auto"/>
          </w:tcPr>
          <w:p w14:paraId="7F63715F" w14:textId="77777777" w:rsidR="00207C82" w:rsidRPr="00207C82" w:rsidRDefault="00207C82" w:rsidP="00207C82">
            <w:pPr>
              <w:spacing w:before="60" w:after="60"/>
              <w:jc w:val="left"/>
              <w:rPr>
                <w:sz w:val="20"/>
              </w:rPr>
            </w:pPr>
            <w:r w:rsidRPr="00207C82">
              <w:rPr>
                <w:sz w:val="20"/>
              </w:rPr>
              <w:t>equalToOrLessThan100Metres</w:t>
            </w:r>
          </w:p>
        </w:tc>
        <w:tc>
          <w:tcPr>
            <w:tcW w:w="3969" w:type="dxa"/>
            <w:shd w:val="clear" w:color="auto" w:fill="auto"/>
          </w:tcPr>
          <w:p w14:paraId="25015242" w14:textId="77777777" w:rsidR="00207C82" w:rsidRPr="00207C82" w:rsidRDefault="00207C82" w:rsidP="00207C82">
            <w:pPr>
              <w:spacing w:before="60" w:after="60"/>
              <w:jc w:val="left"/>
              <w:rPr>
                <w:sz w:val="20"/>
              </w:rPr>
            </w:pPr>
            <w:r w:rsidRPr="00207C82">
              <w:rPr>
                <w:sz w:val="20"/>
              </w:rPr>
              <w:t>Equal to or less than100 metres</w:t>
            </w:r>
          </w:p>
        </w:tc>
        <w:tc>
          <w:tcPr>
            <w:tcW w:w="3251" w:type="dxa"/>
            <w:shd w:val="clear" w:color="auto" w:fill="auto"/>
          </w:tcPr>
          <w:p w14:paraId="3EBD747C" w14:textId="77777777" w:rsidR="00207C82" w:rsidRPr="00207C82" w:rsidRDefault="00207C82" w:rsidP="00207C82">
            <w:pPr>
              <w:spacing w:before="60" w:after="60"/>
              <w:jc w:val="left"/>
              <w:rPr>
                <w:sz w:val="20"/>
              </w:rPr>
            </w:pPr>
            <w:r w:rsidRPr="00207C82">
              <w:rPr>
                <w:sz w:val="20"/>
              </w:rPr>
              <w:t>Indicates if the altitude accuracy is equal to or less than 100 metres</w:t>
            </w:r>
          </w:p>
        </w:tc>
      </w:tr>
      <w:tr w:rsidR="00207C82" w:rsidRPr="00207C82" w14:paraId="0C8EBFA2" w14:textId="77777777" w:rsidTr="00207C82">
        <w:trPr>
          <w:cantSplit/>
          <w:trHeight w:val="320"/>
          <w:jc w:val="center"/>
        </w:trPr>
        <w:tc>
          <w:tcPr>
            <w:tcW w:w="2835" w:type="dxa"/>
            <w:shd w:val="clear" w:color="auto" w:fill="auto"/>
          </w:tcPr>
          <w:p w14:paraId="4CE1C52E" w14:textId="77777777" w:rsidR="00207C82" w:rsidRPr="00207C82" w:rsidRDefault="00207C82" w:rsidP="00207C82">
            <w:pPr>
              <w:spacing w:before="60" w:after="60"/>
              <w:jc w:val="left"/>
              <w:rPr>
                <w:sz w:val="20"/>
              </w:rPr>
            </w:pPr>
            <w:r>
              <w:rPr>
                <w:sz w:val="20"/>
              </w:rPr>
              <w:t>equalToOrLessThan10Centimetres</w:t>
            </w:r>
          </w:p>
        </w:tc>
        <w:tc>
          <w:tcPr>
            <w:tcW w:w="3969" w:type="dxa"/>
            <w:shd w:val="clear" w:color="auto" w:fill="auto"/>
          </w:tcPr>
          <w:p w14:paraId="0C56565F" w14:textId="77777777" w:rsidR="00207C82" w:rsidRPr="00207C82" w:rsidRDefault="00207C82" w:rsidP="00207C82">
            <w:pPr>
              <w:spacing w:before="60" w:after="60"/>
              <w:jc w:val="left"/>
              <w:rPr>
                <w:sz w:val="20"/>
              </w:rPr>
            </w:pPr>
            <w:r>
              <w:rPr>
                <w:sz w:val="20"/>
              </w:rPr>
              <w:t>Equal to or less than10 centimetres</w:t>
            </w:r>
          </w:p>
        </w:tc>
        <w:tc>
          <w:tcPr>
            <w:tcW w:w="3251" w:type="dxa"/>
            <w:shd w:val="clear" w:color="auto" w:fill="auto"/>
          </w:tcPr>
          <w:p w14:paraId="673C3A20" w14:textId="77777777" w:rsidR="00207C82" w:rsidRPr="00207C82" w:rsidRDefault="00207C82" w:rsidP="00207C82">
            <w:pPr>
              <w:spacing w:before="60" w:after="60"/>
              <w:jc w:val="left"/>
              <w:rPr>
                <w:sz w:val="20"/>
              </w:rPr>
            </w:pPr>
            <w:r>
              <w:rPr>
                <w:sz w:val="20"/>
              </w:rPr>
              <w:t>Indicates if the altitude accuracy is equal to or less than 10 centimetres</w:t>
            </w:r>
          </w:p>
        </w:tc>
      </w:tr>
      <w:tr w:rsidR="00207C82" w:rsidRPr="00207C82" w14:paraId="7184AB11" w14:textId="77777777" w:rsidTr="00207C82">
        <w:trPr>
          <w:cantSplit/>
          <w:trHeight w:val="320"/>
          <w:jc w:val="center"/>
        </w:trPr>
        <w:tc>
          <w:tcPr>
            <w:tcW w:w="2835" w:type="dxa"/>
            <w:shd w:val="clear" w:color="auto" w:fill="auto"/>
          </w:tcPr>
          <w:p w14:paraId="5B5A73CE" w14:textId="77777777" w:rsidR="00207C82" w:rsidRDefault="00207C82" w:rsidP="00207C82">
            <w:pPr>
              <w:spacing w:before="60" w:after="60"/>
              <w:jc w:val="left"/>
              <w:rPr>
                <w:sz w:val="20"/>
              </w:rPr>
            </w:pPr>
            <w:r>
              <w:rPr>
                <w:sz w:val="20"/>
              </w:rPr>
              <w:t>equalToOrLessThan10Metres</w:t>
            </w:r>
          </w:p>
        </w:tc>
        <w:tc>
          <w:tcPr>
            <w:tcW w:w="3969" w:type="dxa"/>
            <w:shd w:val="clear" w:color="auto" w:fill="auto"/>
          </w:tcPr>
          <w:p w14:paraId="38198A64" w14:textId="77777777" w:rsidR="00207C82" w:rsidRDefault="00207C82" w:rsidP="00207C82">
            <w:pPr>
              <w:spacing w:before="60" w:after="60"/>
              <w:jc w:val="left"/>
              <w:rPr>
                <w:sz w:val="20"/>
              </w:rPr>
            </w:pPr>
            <w:r>
              <w:rPr>
                <w:sz w:val="20"/>
              </w:rPr>
              <w:t>Equal to or less than10 metres</w:t>
            </w:r>
          </w:p>
        </w:tc>
        <w:tc>
          <w:tcPr>
            <w:tcW w:w="3251" w:type="dxa"/>
            <w:shd w:val="clear" w:color="auto" w:fill="auto"/>
          </w:tcPr>
          <w:p w14:paraId="46DEEF07" w14:textId="77777777" w:rsidR="00207C82" w:rsidRDefault="00207C82" w:rsidP="00207C82">
            <w:pPr>
              <w:spacing w:before="60" w:after="60"/>
              <w:jc w:val="left"/>
              <w:rPr>
                <w:sz w:val="20"/>
              </w:rPr>
            </w:pPr>
            <w:r>
              <w:rPr>
                <w:sz w:val="20"/>
              </w:rPr>
              <w:t>Indicates if the altitude accuracy is equal to or less than 10 metres</w:t>
            </w:r>
          </w:p>
        </w:tc>
      </w:tr>
      <w:tr w:rsidR="00207C82" w:rsidRPr="00207C82" w14:paraId="3DCBD01E" w14:textId="77777777" w:rsidTr="00207C82">
        <w:trPr>
          <w:cantSplit/>
          <w:trHeight w:val="320"/>
          <w:jc w:val="center"/>
        </w:trPr>
        <w:tc>
          <w:tcPr>
            <w:tcW w:w="2835" w:type="dxa"/>
            <w:shd w:val="clear" w:color="auto" w:fill="auto"/>
          </w:tcPr>
          <w:p w14:paraId="09A3AEFA" w14:textId="77777777" w:rsidR="00207C82" w:rsidRDefault="00207C82" w:rsidP="00207C82">
            <w:pPr>
              <w:spacing w:before="60" w:after="60"/>
              <w:jc w:val="left"/>
              <w:rPr>
                <w:sz w:val="20"/>
              </w:rPr>
            </w:pPr>
            <w:r>
              <w:rPr>
                <w:sz w:val="20"/>
              </w:rPr>
              <w:t>equalToOrLessThan1Centimetre</w:t>
            </w:r>
          </w:p>
        </w:tc>
        <w:tc>
          <w:tcPr>
            <w:tcW w:w="3969" w:type="dxa"/>
            <w:shd w:val="clear" w:color="auto" w:fill="auto"/>
          </w:tcPr>
          <w:p w14:paraId="677C73C6" w14:textId="77777777" w:rsidR="00207C82" w:rsidRDefault="00207C82" w:rsidP="00207C82">
            <w:pPr>
              <w:spacing w:before="60" w:after="60"/>
              <w:jc w:val="left"/>
              <w:rPr>
                <w:sz w:val="20"/>
              </w:rPr>
            </w:pPr>
            <w:r>
              <w:rPr>
                <w:sz w:val="20"/>
              </w:rPr>
              <w:t>Equal to or less than1 centimetre</w:t>
            </w:r>
          </w:p>
        </w:tc>
        <w:tc>
          <w:tcPr>
            <w:tcW w:w="3251" w:type="dxa"/>
            <w:shd w:val="clear" w:color="auto" w:fill="auto"/>
          </w:tcPr>
          <w:p w14:paraId="2C7273A8" w14:textId="77777777" w:rsidR="00207C82" w:rsidRDefault="00207C82" w:rsidP="00207C82">
            <w:pPr>
              <w:spacing w:before="60" w:after="60"/>
              <w:jc w:val="left"/>
              <w:rPr>
                <w:sz w:val="20"/>
              </w:rPr>
            </w:pPr>
            <w:r>
              <w:rPr>
                <w:sz w:val="20"/>
              </w:rPr>
              <w:t>Indicates if the altitude accuracy is equal to or less than 1 centimetre</w:t>
            </w:r>
          </w:p>
        </w:tc>
      </w:tr>
      <w:tr w:rsidR="00207C82" w:rsidRPr="00207C82" w14:paraId="6DC557D3" w14:textId="77777777" w:rsidTr="00207C82">
        <w:trPr>
          <w:cantSplit/>
          <w:trHeight w:val="320"/>
          <w:jc w:val="center"/>
        </w:trPr>
        <w:tc>
          <w:tcPr>
            <w:tcW w:w="2835" w:type="dxa"/>
            <w:shd w:val="clear" w:color="auto" w:fill="auto"/>
          </w:tcPr>
          <w:p w14:paraId="4EFBF1CE" w14:textId="77777777" w:rsidR="00207C82" w:rsidRDefault="00207C82" w:rsidP="00207C82">
            <w:pPr>
              <w:spacing w:before="60" w:after="60"/>
              <w:jc w:val="left"/>
              <w:rPr>
                <w:sz w:val="20"/>
              </w:rPr>
            </w:pPr>
            <w:r>
              <w:rPr>
                <w:sz w:val="20"/>
              </w:rPr>
              <w:t>equalToOrLessThan1Metre</w:t>
            </w:r>
          </w:p>
        </w:tc>
        <w:tc>
          <w:tcPr>
            <w:tcW w:w="3969" w:type="dxa"/>
            <w:shd w:val="clear" w:color="auto" w:fill="auto"/>
          </w:tcPr>
          <w:p w14:paraId="32783CAF" w14:textId="77777777" w:rsidR="00207C82" w:rsidRDefault="00207C82" w:rsidP="00207C82">
            <w:pPr>
              <w:spacing w:before="60" w:after="60"/>
              <w:jc w:val="left"/>
              <w:rPr>
                <w:sz w:val="20"/>
              </w:rPr>
            </w:pPr>
            <w:r>
              <w:rPr>
                <w:sz w:val="20"/>
              </w:rPr>
              <w:t>Equal to or less than1 metre</w:t>
            </w:r>
          </w:p>
        </w:tc>
        <w:tc>
          <w:tcPr>
            <w:tcW w:w="3251" w:type="dxa"/>
            <w:shd w:val="clear" w:color="auto" w:fill="auto"/>
          </w:tcPr>
          <w:p w14:paraId="49BCDF0A" w14:textId="77777777" w:rsidR="00207C82" w:rsidRDefault="00207C82" w:rsidP="00207C82">
            <w:pPr>
              <w:spacing w:before="60" w:after="60"/>
              <w:jc w:val="left"/>
              <w:rPr>
                <w:sz w:val="20"/>
              </w:rPr>
            </w:pPr>
            <w:r>
              <w:rPr>
                <w:sz w:val="20"/>
              </w:rPr>
              <w:t>Indicates if the altitude accuracy is equal to or less than 1 metre</w:t>
            </w:r>
          </w:p>
        </w:tc>
      </w:tr>
      <w:tr w:rsidR="00207C82" w:rsidRPr="00207C82" w14:paraId="2F55539B" w14:textId="77777777" w:rsidTr="00207C82">
        <w:trPr>
          <w:cantSplit/>
          <w:trHeight w:val="320"/>
          <w:jc w:val="center"/>
        </w:trPr>
        <w:tc>
          <w:tcPr>
            <w:tcW w:w="2835" w:type="dxa"/>
            <w:shd w:val="clear" w:color="auto" w:fill="auto"/>
          </w:tcPr>
          <w:p w14:paraId="46C727A6" w14:textId="77777777" w:rsidR="00207C82" w:rsidRDefault="00207C82" w:rsidP="00207C82">
            <w:pPr>
              <w:spacing w:before="60" w:after="60"/>
              <w:jc w:val="left"/>
              <w:rPr>
                <w:sz w:val="20"/>
              </w:rPr>
            </w:pPr>
            <w:r>
              <w:rPr>
                <w:sz w:val="20"/>
              </w:rPr>
              <w:t>equalToOrLessThan200Metres</w:t>
            </w:r>
          </w:p>
        </w:tc>
        <w:tc>
          <w:tcPr>
            <w:tcW w:w="3969" w:type="dxa"/>
            <w:shd w:val="clear" w:color="auto" w:fill="auto"/>
          </w:tcPr>
          <w:p w14:paraId="6148D7A8" w14:textId="77777777" w:rsidR="00207C82" w:rsidRDefault="00207C82" w:rsidP="00207C82">
            <w:pPr>
              <w:spacing w:before="60" w:after="60"/>
              <w:jc w:val="left"/>
              <w:rPr>
                <w:sz w:val="20"/>
              </w:rPr>
            </w:pPr>
            <w:r>
              <w:rPr>
                <w:sz w:val="20"/>
              </w:rPr>
              <w:t>Equal to or less than200 metres</w:t>
            </w:r>
          </w:p>
        </w:tc>
        <w:tc>
          <w:tcPr>
            <w:tcW w:w="3251" w:type="dxa"/>
            <w:shd w:val="clear" w:color="auto" w:fill="auto"/>
          </w:tcPr>
          <w:p w14:paraId="42862564" w14:textId="77777777" w:rsidR="00207C82" w:rsidRDefault="00207C82" w:rsidP="00207C82">
            <w:pPr>
              <w:spacing w:before="60" w:after="60"/>
              <w:jc w:val="left"/>
              <w:rPr>
                <w:sz w:val="20"/>
              </w:rPr>
            </w:pPr>
            <w:r>
              <w:rPr>
                <w:sz w:val="20"/>
              </w:rPr>
              <w:t>Indicates if the altitude accuracy is equal to or less than 200 metres</w:t>
            </w:r>
          </w:p>
        </w:tc>
      </w:tr>
      <w:tr w:rsidR="00207C82" w:rsidRPr="00207C82" w14:paraId="63C43CED" w14:textId="77777777" w:rsidTr="00207C82">
        <w:trPr>
          <w:cantSplit/>
          <w:trHeight w:val="320"/>
          <w:jc w:val="center"/>
        </w:trPr>
        <w:tc>
          <w:tcPr>
            <w:tcW w:w="2835" w:type="dxa"/>
            <w:shd w:val="clear" w:color="auto" w:fill="auto"/>
          </w:tcPr>
          <w:p w14:paraId="777538D2" w14:textId="77777777" w:rsidR="00207C82" w:rsidRDefault="00207C82" w:rsidP="00207C82">
            <w:pPr>
              <w:spacing w:before="60" w:after="60"/>
              <w:jc w:val="left"/>
              <w:rPr>
                <w:sz w:val="20"/>
              </w:rPr>
            </w:pPr>
            <w:r>
              <w:rPr>
                <w:sz w:val="20"/>
              </w:rPr>
              <w:t>equalToOrLessThan20Centimetres</w:t>
            </w:r>
          </w:p>
        </w:tc>
        <w:tc>
          <w:tcPr>
            <w:tcW w:w="3969" w:type="dxa"/>
            <w:shd w:val="clear" w:color="auto" w:fill="auto"/>
          </w:tcPr>
          <w:p w14:paraId="6711D67C" w14:textId="77777777" w:rsidR="00207C82" w:rsidRDefault="00207C82" w:rsidP="00207C82">
            <w:pPr>
              <w:spacing w:before="60" w:after="60"/>
              <w:jc w:val="left"/>
              <w:rPr>
                <w:sz w:val="20"/>
              </w:rPr>
            </w:pPr>
            <w:r>
              <w:rPr>
                <w:sz w:val="20"/>
              </w:rPr>
              <w:t>Equal to or less than20 centimetres</w:t>
            </w:r>
          </w:p>
        </w:tc>
        <w:tc>
          <w:tcPr>
            <w:tcW w:w="3251" w:type="dxa"/>
            <w:shd w:val="clear" w:color="auto" w:fill="auto"/>
          </w:tcPr>
          <w:p w14:paraId="325E392D" w14:textId="77777777" w:rsidR="00207C82" w:rsidRDefault="00207C82" w:rsidP="00207C82">
            <w:pPr>
              <w:spacing w:before="60" w:after="60"/>
              <w:jc w:val="left"/>
              <w:rPr>
                <w:sz w:val="20"/>
              </w:rPr>
            </w:pPr>
            <w:r>
              <w:rPr>
                <w:sz w:val="20"/>
              </w:rPr>
              <w:t>Indicates if the altitude accuracy is equal to or less than 20 centimetres</w:t>
            </w:r>
          </w:p>
        </w:tc>
      </w:tr>
      <w:tr w:rsidR="00207C82" w:rsidRPr="00207C82" w14:paraId="2E4F13D1" w14:textId="77777777" w:rsidTr="00207C82">
        <w:trPr>
          <w:cantSplit/>
          <w:trHeight w:val="320"/>
          <w:jc w:val="center"/>
        </w:trPr>
        <w:tc>
          <w:tcPr>
            <w:tcW w:w="2835" w:type="dxa"/>
            <w:shd w:val="clear" w:color="auto" w:fill="auto"/>
          </w:tcPr>
          <w:p w14:paraId="7A62382B" w14:textId="77777777" w:rsidR="00207C82" w:rsidRDefault="00207C82" w:rsidP="00207C82">
            <w:pPr>
              <w:spacing w:before="60" w:after="60"/>
              <w:jc w:val="left"/>
              <w:rPr>
                <w:sz w:val="20"/>
              </w:rPr>
            </w:pPr>
            <w:r>
              <w:rPr>
                <w:sz w:val="20"/>
              </w:rPr>
              <w:t>equalToOrLessThan20Metres</w:t>
            </w:r>
          </w:p>
        </w:tc>
        <w:tc>
          <w:tcPr>
            <w:tcW w:w="3969" w:type="dxa"/>
            <w:shd w:val="clear" w:color="auto" w:fill="auto"/>
          </w:tcPr>
          <w:p w14:paraId="2511D54A" w14:textId="77777777" w:rsidR="00207C82" w:rsidRDefault="00207C82" w:rsidP="00207C82">
            <w:pPr>
              <w:spacing w:before="60" w:after="60"/>
              <w:jc w:val="left"/>
              <w:rPr>
                <w:sz w:val="20"/>
              </w:rPr>
            </w:pPr>
            <w:r>
              <w:rPr>
                <w:sz w:val="20"/>
              </w:rPr>
              <w:t>Equal to or less than20 metres</w:t>
            </w:r>
          </w:p>
        </w:tc>
        <w:tc>
          <w:tcPr>
            <w:tcW w:w="3251" w:type="dxa"/>
            <w:shd w:val="clear" w:color="auto" w:fill="auto"/>
          </w:tcPr>
          <w:p w14:paraId="3830418A" w14:textId="77777777" w:rsidR="00207C82" w:rsidRDefault="00207C82" w:rsidP="00207C82">
            <w:pPr>
              <w:spacing w:before="60" w:after="60"/>
              <w:jc w:val="left"/>
              <w:rPr>
                <w:sz w:val="20"/>
              </w:rPr>
            </w:pPr>
            <w:r>
              <w:rPr>
                <w:sz w:val="20"/>
              </w:rPr>
              <w:t>Indicates if the altitude accuracy is equal to or less than 20 metres</w:t>
            </w:r>
          </w:p>
        </w:tc>
      </w:tr>
      <w:tr w:rsidR="00207C82" w:rsidRPr="00207C82" w14:paraId="4C91058F" w14:textId="77777777" w:rsidTr="00207C82">
        <w:trPr>
          <w:cantSplit/>
          <w:trHeight w:val="320"/>
          <w:jc w:val="center"/>
        </w:trPr>
        <w:tc>
          <w:tcPr>
            <w:tcW w:w="2835" w:type="dxa"/>
            <w:shd w:val="clear" w:color="auto" w:fill="auto"/>
          </w:tcPr>
          <w:p w14:paraId="2AB7F3BF" w14:textId="77777777" w:rsidR="00207C82" w:rsidRDefault="00207C82" w:rsidP="00207C82">
            <w:pPr>
              <w:spacing w:before="60" w:after="60"/>
              <w:jc w:val="left"/>
              <w:rPr>
                <w:sz w:val="20"/>
              </w:rPr>
            </w:pPr>
            <w:r>
              <w:rPr>
                <w:sz w:val="20"/>
              </w:rPr>
              <w:t>equalToOrLessThan2Centimetres</w:t>
            </w:r>
          </w:p>
        </w:tc>
        <w:tc>
          <w:tcPr>
            <w:tcW w:w="3969" w:type="dxa"/>
            <w:shd w:val="clear" w:color="auto" w:fill="auto"/>
          </w:tcPr>
          <w:p w14:paraId="6E0EB06A" w14:textId="77777777" w:rsidR="00207C82" w:rsidRDefault="00207C82" w:rsidP="00207C82">
            <w:pPr>
              <w:spacing w:before="60" w:after="60"/>
              <w:jc w:val="left"/>
              <w:rPr>
                <w:sz w:val="20"/>
              </w:rPr>
            </w:pPr>
            <w:r>
              <w:rPr>
                <w:sz w:val="20"/>
              </w:rPr>
              <w:t>Equal to or less than2 centimetres</w:t>
            </w:r>
          </w:p>
        </w:tc>
        <w:tc>
          <w:tcPr>
            <w:tcW w:w="3251" w:type="dxa"/>
            <w:shd w:val="clear" w:color="auto" w:fill="auto"/>
          </w:tcPr>
          <w:p w14:paraId="4492BE08" w14:textId="77777777" w:rsidR="00207C82" w:rsidRDefault="00207C82" w:rsidP="00207C82">
            <w:pPr>
              <w:spacing w:before="60" w:after="60"/>
              <w:jc w:val="left"/>
              <w:rPr>
                <w:sz w:val="20"/>
              </w:rPr>
            </w:pPr>
            <w:r>
              <w:rPr>
                <w:sz w:val="20"/>
              </w:rPr>
              <w:t>Indicates if the altitude accuracy is equal to or less than 2 centimetres</w:t>
            </w:r>
          </w:p>
        </w:tc>
      </w:tr>
      <w:tr w:rsidR="00207C82" w:rsidRPr="00207C82" w14:paraId="121E44A3" w14:textId="77777777" w:rsidTr="00207C82">
        <w:trPr>
          <w:cantSplit/>
          <w:trHeight w:val="320"/>
          <w:jc w:val="center"/>
        </w:trPr>
        <w:tc>
          <w:tcPr>
            <w:tcW w:w="2835" w:type="dxa"/>
            <w:shd w:val="clear" w:color="auto" w:fill="auto"/>
          </w:tcPr>
          <w:p w14:paraId="728F11D1" w14:textId="77777777" w:rsidR="00207C82" w:rsidRDefault="00207C82" w:rsidP="00207C82">
            <w:pPr>
              <w:spacing w:before="60" w:after="60"/>
              <w:jc w:val="left"/>
              <w:rPr>
                <w:sz w:val="20"/>
              </w:rPr>
            </w:pPr>
            <w:r>
              <w:rPr>
                <w:sz w:val="20"/>
              </w:rPr>
              <w:t>equalToOrLessThan2Metres</w:t>
            </w:r>
          </w:p>
        </w:tc>
        <w:tc>
          <w:tcPr>
            <w:tcW w:w="3969" w:type="dxa"/>
            <w:shd w:val="clear" w:color="auto" w:fill="auto"/>
          </w:tcPr>
          <w:p w14:paraId="75AB7B14" w14:textId="77777777" w:rsidR="00207C82" w:rsidRDefault="00207C82" w:rsidP="00207C82">
            <w:pPr>
              <w:spacing w:before="60" w:after="60"/>
              <w:jc w:val="left"/>
              <w:rPr>
                <w:sz w:val="20"/>
              </w:rPr>
            </w:pPr>
            <w:r>
              <w:rPr>
                <w:sz w:val="20"/>
              </w:rPr>
              <w:t>Equal to or less than2 metres</w:t>
            </w:r>
          </w:p>
        </w:tc>
        <w:tc>
          <w:tcPr>
            <w:tcW w:w="3251" w:type="dxa"/>
            <w:shd w:val="clear" w:color="auto" w:fill="auto"/>
          </w:tcPr>
          <w:p w14:paraId="4E9DADB8" w14:textId="77777777" w:rsidR="00207C82" w:rsidRDefault="00207C82" w:rsidP="00207C82">
            <w:pPr>
              <w:spacing w:before="60" w:after="60"/>
              <w:jc w:val="left"/>
              <w:rPr>
                <w:sz w:val="20"/>
              </w:rPr>
            </w:pPr>
            <w:r>
              <w:rPr>
                <w:sz w:val="20"/>
              </w:rPr>
              <w:t>Indicates if the altitude accuracy is equal to or less than 2 metres</w:t>
            </w:r>
          </w:p>
        </w:tc>
      </w:tr>
      <w:tr w:rsidR="00207C82" w:rsidRPr="00207C82" w14:paraId="31A8D467" w14:textId="77777777" w:rsidTr="00207C82">
        <w:trPr>
          <w:cantSplit/>
          <w:trHeight w:val="320"/>
          <w:jc w:val="center"/>
        </w:trPr>
        <w:tc>
          <w:tcPr>
            <w:tcW w:w="2835" w:type="dxa"/>
            <w:shd w:val="clear" w:color="auto" w:fill="auto"/>
          </w:tcPr>
          <w:p w14:paraId="2E3BDE0F" w14:textId="77777777" w:rsidR="00207C82" w:rsidRDefault="00207C82" w:rsidP="00207C82">
            <w:pPr>
              <w:spacing w:before="60" w:after="60"/>
              <w:jc w:val="left"/>
              <w:rPr>
                <w:sz w:val="20"/>
              </w:rPr>
            </w:pPr>
            <w:r>
              <w:rPr>
                <w:sz w:val="20"/>
              </w:rPr>
              <w:t>equalToOrLessThan50Centimetres</w:t>
            </w:r>
          </w:p>
        </w:tc>
        <w:tc>
          <w:tcPr>
            <w:tcW w:w="3969" w:type="dxa"/>
            <w:shd w:val="clear" w:color="auto" w:fill="auto"/>
          </w:tcPr>
          <w:p w14:paraId="49C2ABCE" w14:textId="77777777" w:rsidR="00207C82" w:rsidRDefault="00207C82" w:rsidP="00207C82">
            <w:pPr>
              <w:spacing w:before="60" w:after="60"/>
              <w:jc w:val="left"/>
              <w:rPr>
                <w:sz w:val="20"/>
              </w:rPr>
            </w:pPr>
            <w:r>
              <w:rPr>
                <w:sz w:val="20"/>
              </w:rPr>
              <w:t>Equal to or less than50 centimetres</w:t>
            </w:r>
          </w:p>
        </w:tc>
        <w:tc>
          <w:tcPr>
            <w:tcW w:w="3251" w:type="dxa"/>
            <w:shd w:val="clear" w:color="auto" w:fill="auto"/>
          </w:tcPr>
          <w:p w14:paraId="4C45ED2E" w14:textId="77777777" w:rsidR="00207C82" w:rsidRDefault="00207C82" w:rsidP="00207C82">
            <w:pPr>
              <w:spacing w:before="60" w:after="60"/>
              <w:jc w:val="left"/>
              <w:rPr>
                <w:sz w:val="20"/>
              </w:rPr>
            </w:pPr>
            <w:r>
              <w:rPr>
                <w:sz w:val="20"/>
              </w:rPr>
              <w:t>Indicates if the altitude accuracy is equal to or less than 50 centimetres</w:t>
            </w:r>
          </w:p>
        </w:tc>
      </w:tr>
      <w:tr w:rsidR="00207C82" w:rsidRPr="00207C82" w14:paraId="73A2AE76" w14:textId="77777777" w:rsidTr="00207C82">
        <w:trPr>
          <w:cantSplit/>
          <w:trHeight w:val="320"/>
          <w:jc w:val="center"/>
        </w:trPr>
        <w:tc>
          <w:tcPr>
            <w:tcW w:w="2835" w:type="dxa"/>
            <w:shd w:val="clear" w:color="auto" w:fill="auto"/>
          </w:tcPr>
          <w:p w14:paraId="34E95354" w14:textId="77777777" w:rsidR="00207C82" w:rsidRDefault="00207C82" w:rsidP="00207C82">
            <w:pPr>
              <w:spacing w:before="60" w:after="60"/>
              <w:jc w:val="left"/>
              <w:rPr>
                <w:sz w:val="20"/>
              </w:rPr>
            </w:pPr>
            <w:r>
              <w:rPr>
                <w:sz w:val="20"/>
              </w:rPr>
              <w:t>equalToOrLessThan50Metres</w:t>
            </w:r>
          </w:p>
        </w:tc>
        <w:tc>
          <w:tcPr>
            <w:tcW w:w="3969" w:type="dxa"/>
            <w:shd w:val="clear" w:color="auto" w:fill="auto"/>
          </w:tcPr>
          <w:p w14:paraId="762E842C" w14:textId="77777777" w:rsidR="00207C82" w:rsidRDefault="00207C82" w:rsidP="00207C82">
            <w:pPr>
              <w:spacing w:before="60" w:after="60"/>
              <w:jc w:val="left"/>
              <w:rPr>
                <w:sz w:val="20"/>
              </w:rPr>
            </w:pPr>
            <w:r>
              <w:rPr>
                <w:sz w:val="20"/>
              </w:rPr>
              <w:t>Equal to or less than50 metres</w:t>
            </w:r>
          </w:p>
        </w:tc>
        <w:tc>
          <w:tcPr>
            <w:tcW w:w="3251" w:type="dxa"/>
            <w:shd w:val="clear" w:color="auto" w:fill="auto"/>
          </w:tcPr>
          <w:p w14:paraId="719170D6" w14:textId="77777777" w:rsidR="00207C82" w:rsidRDefault="00207C82" w:rsidP="00207C82">
            <w:pPr>
              <w:spacing w:before="60" w:after="60"/>
              <w:jc w:val="left"/>
              <w:rPr>
                <w:sz w:val="20"/>
              </w:rPr>
            </w:pPr>
            <w:r>
              <w:rPr>
                <w:sz w:val="20"/>
              </w:rPr>
              <w:t>Indicates if the altitude accuracy is equal to or less than 50 metres</w:t>
            </w:r>
          </w:p>
        </w:tc>
      </w:tr>
      <w:tr w:rsidR="00207C82" w:rsidRPr="00207C82" w14:paraId="21B5016D" w14:textId="77777777" w:rsidTr="00207C82">
        <w:trPr>
          <w:cantSplit/>
          <w:trHeight w:val="320"/>
          <w:jc w:val="center"/>
        </w:trPr>
        <w:tc>
          <w:tcPr>
            <w:tcW w:w="2835" w:type="dxa"/>
            <w:shd w:val="clear" w:color="auto" w:fill="auto"/>
          </w:tcPr>
          <w:p w14:paraId="430BD449" w14:textId="77777777" w:rsidR="00207C82" w:rsidRDefault="00207C82" w:rsidP="00207C82">
            <w:pPr>
              <w:spacing w:before="60" w:after="60"/>
              <w:jc w:val="left"/>
              <w:rPr>
                <w:sz w:val="20"/>
              </w:rPr>
            </w:pPr>
            <w:r>
              <w:rPr>
                <w:sz w:val="20"/>
              </w:rPr>
              <w:t>equalToOrLessThan5Centimetres</w:t>
            </w:r>
          </w:p>
        </w:tc>
        <w:tc>
          <w:tcPr>
            <w:tcW w:w="3969" w:type="dxa"/>
            <w:shd w:val="clear" w:color="auto" w:fill="auto"/>
          </w:tcPr>
          <w:p w14:paraId="37DBD241" w14:textId="77777777" w:rsidR="00207C82" w:rsidRDefault="00207C82" w:rsidP="00207C82">
            <w:pPr>
              <w:spacing w:before="60" w:after="60"/>
              <w:jc w:val="left"/>
              <w:rPr>
                <w:sz w:val="20"/>
              </w:rPr>
            </w:pPr>
            <w:r>
              <w:rPr>
                <w:sz w:val="20"/>
              </w:rPr>
              <w:t>Equal to or less than5 centimetres</w:t>
            </w:r>
          </w:p>
        </w:tc>
        <w:tc>
          <w:tcPr>
            <w:tcW w:w="3251" w:type="dxa"/>
            <w:shd w:val="clear" w:color="auto" w:fill="auto"/>
          </w:tcPr>
          <w:p w14:paraId="071DEA5F" w14:textId="77777777" w:rsidR="00207C82" w:rsidRDefault="00207C82" w:rsidP="00207C82">
            <w:pPr>
              <w:spacing w:before="60" w:after="60"/>
              <w:jc w:val="left"/>
              <w:rPr>
                <w:sz w:val="20"/>
              </w:rPr>
            </w:pPr>
            <w:r>
              <w:rPr>
                <w:sz w:val="20"/>
              </w:rPr>
              <w:t>Indicates if the altitude accuracy is equal to or less than 5 centimetres</w:t>
            </w:r>
          </w:p>
        </w:tc>
      </w:tr>
      <w:tr w:rsidR="00207C82" w:rsidRPr="00207C82" w14:paraId="3DF7F743" w14:textId="77777777" w:rsidTr="00207C82">
        <w:trPr>
          <w:cantSplit/>
          <w:trHeight w:val="320"/>
          <w:jc w:val="center"/>
        </w:trPr>
        <w:tc>
          <w:tcPr>
            <w:tcW w:w="2835" w:type="dxa"/>
            <w:shd w:val="clear" w:color="auto" w:fill="auto"/>
          </w:tcPr>
          <w:p w14:paraId="38046DF1" w14:textId="77777777" w:rsidR="00207C82" w:rsidRDefault="00207C82" w:rsidP="00207C82">
            <w:pPr>
              <w:spacing w:before="60" w:after="60"/>
              <w:jc w:val="left"/>
              <w:rPr>
                <w:sz w:val="20"/>
              </w:rPr>
            </w:pPr>
            <w:r>
              <w:rPr>
                <w:sz w:val="20"/>
              </w:rPr>
              <w:t>equalToOrLessThan5Metres</w:t>
            </w:r>
          </w:p>
        </w:tc>
        <w:tc>
          <w:tcPr>
            <w:tcW w:w="3969" w:type="dxa"/>
            <w:shd w:val="clear" w:color="auto" w:fill="auto"/>
          </w:tcPr>
          <w:p w14:paraId="1CFA8AFF" w14:textId="77777777" w:rsidR="00207C82" w:rsidRDefault="00207C82" w:rsidP="00207C82">
            <w:pPr>
              <w:spacing w:before="60" w:after="60"/>
              <w:jc w:val="left"/>
              <w:rPr>
                <w:sz w:val="20"/>
              </w:rPr>
            </w:pPr>
            <w:r>
              <w:rPr>
                <w:sz w:val="20"/>
              </w:rPr>
              <w:t>Equal to or less than5 metres</w:t>
            </w:r>
          </w:p>
        </w:tc>
        <w:tc>
          <w:tcPr>
            <w:tcW w:w="3251" w:type="dxa"/>
            <w:shd w:val="clear" w:color="auto" w:fill="auto"/>
          </w:tcPr>
          <w:p w14:paraId="52B32750" w14:textId="77777777" w:rsidR="00207C82" w:rsidRDefault="00207C82" w:rsidP="00207C82">
            <w:pPr>
              <w:spacing w:before="60" w:after="60"/>
              <w:jc w:val="left"/>
              <w:rPr>
                <w:sz w:val="20"/>
              </w:rPr>
            </w:pPr>
            <w:r>
              <w:rPr>
                <w:sz w:val="20"/>
              </w:rPr>
              <w:t>Indicates if the altitude accuracy is equal to or less than 5 metres</w:t>
            </w:r>
          </w:p>
        </w:tc>
      </w:tr>
    </w:tbl>
    <w:p w14:paraId="6CD59EF4" w14:textId="77777777" w:rsidR="00207C82" w:rsidRDefault="00207C82" w:rsidP="00207C82">
      <w:pPr>
        <w:pStyle w:val="a3"/>
      </w:pPr>
      <w:r>
        <w:t>The &lt;&lt;D2Enumeration&gt;&gt; "AnimalPresenceTypeEnum"</w:t>
      </w:r>
    </w:p>
    <w:p w14:paraId="5A3FD9C5" w14:textId="77777777" w:rsidR="00207C82" w:rsidRDefault="00207C82" w:rsidP="00207C82">
      <w:pPr>
        <w:keepNext/>
      </w:pPr>
      <w:r>
        <w:t>Types of animal presence.</w:t>
      </w:r>
    </w:p>
    <w:p w14:paraId="5E92406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93</w:t>
      </w:r>
      <w:r w:rsidRPr="006025D0">
        <w:fldChar w:fldCharType="end"/>
      </w:r>
      <w:r>
        <w:t>— Values contained in the enumeration "AnimalPresenceTypeEnum"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4E4D8AA5" w14:textId="77777777" w:rsidTr="00207C82">
        <w:trPr>
          <w:cantSplit/>
          <w:trHeight w:val="320"/>
          <w:tblHeader/>
          <w:jc w:val="center"/>
        </w:trPr>
        <w:tc>
          <w:tcPr>
            <w:tcW w:w="2835" w:type="dxa"/>
            <w:shd w:val="clear" w:color="auto" w:fill="auto"/>
          </w:tcPr>
          <w:p w14:paraId="2BBD36C3"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14EAA90A"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0963A214"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4E6D197C" w14:textId="77777777" w:rsidTr="00207C82">
        <w:trPr>
          <w:cantSplit/>
          <w:trHeight w:val="320"/>
          <w:jc w:val="center"/>
        </w:trPr>
        <w:tc>
          <w:tcPr>
            <w:tcW w:w="2835" w:type="dxa"/>
            <w:shd w:val="clear" w:color="auto" w:fill="auto"/>
          </w:tcPr>
          <w:p w14:paraId="0FCCAA52" w14:textId="77777777" w:rsidR="00207C82" w:rsidRPr="00207C82" w:rsidRDefault="00207C82" w:rsidP="00207C82">
            <w:pPr>
              <w:spacing w:before="60" w:after="60"/>
              <w:jc w:val="left"/>
              <w:rPr>
                <w:sz w:val="20"/>
              </w:rPr>
            </w:pPr>
            <w:r w:rsidRPr="00207C82">
              <w:rPr>
                <w:sz w:val="20"/>
              </w:rPr>
              <w:t>animalsOnTheRoad</w:t>
            </w:r>
          </w:p>
        </w:tc>
        <w:tc>
          <w:tcPr>
            <w:tcW w:w="3969" w:type="dxa"/>
            <w:shd w:val="clear" w:color="auto" w:fill="auto"/>
          </w:tcPr>
          <w:p w14:paraId="39AEBF1E" w14:textId="77777777" w:rsidR="00207C82" w:rsidRPr="00207C82" w:rsidRDefault="00207C82" w:rsidP="00207C82">
            <w:pPr>
              <w:spacing w:before="60" w:after="60"/>
              <w:jc w:val="left"/>
              <w:rPr>
                <w:sz w:val="20"/>
              </w:rPr>
            </w:pPr>
            <w:r w:rsidRPr="00207C82">
              <w:rPr>
                <w:sz w:val="20"/>
              </w:rPr>
              <w:t>Animals on the road</w:t>
            </w:r>
          </w:p>
        </w:tc>
        <w:tc>
          <w:tcPr>
            <w:tcW w:w="3251" w:type="dxa"/>
            <w:shd w:val="clear" w:color="auto" w:fill="auto"/>
          </w:tcPr>
          <w:p w14:paraId="7FE6A5A1" w14:textId="77777777" w:rsidR="00207C82" w:rsidRPr="00207C82" w:rsidRDefault="00207C82" w:rsidP="00207C82">
            <w:pPr>
              <w:spacing w:before="60" w:after="60"/>
              <w:jc w:val="left"/>
              <w:rPr>
                <w:sz w:val="20"/>
              </w:rPr>
            </w:pPr>
            <w:r w:rsidRPr="00207C82">
              <w:rPr>
                <w:sz w:val="20"/>
              </w:rPr>
              <w:t>Traffic may be disrupted due to animals on the roadway.</w:t>
            </w:r>
          </w:p>
        </w:tc>
      </w:tr>
      <w:tr w:rsidR="00207C82" w:rsidRPr="00207C82" w14:paraId="64C1C5C7" w14:textId="77777777" w:rsidTr="00207C82">
        <w:trPr>
          <w:cantSplit/>
          <w:trHeight w:val="320"/>
          <w:jc w:val="center"/>
        </w:trPr>
        <w:tc>
          <w:tcPr>
            <w:tcW w:w="2835" w:type="dxa"/>
            <w:shd w:val="clear" w:color="auto" w:fill="auto"/>
          </w:tcPr>
          <w:p w14:paraId="4A777799" w14:textId="77777777" w:rsidR="00207C82" w:rsidRPr="00207C82" w:rsidRDefault="00207C82" w:rsidP="00207C82">
            <w:pPr>
              <w:spacing w:before="60" w:after="60"/>
              <w:jc w:val="left"/>
              <w:rPr>
                <w:sz w:val="20"/>
              </w:rPr>
            </w:pPr>
            <w:r>
              <w:rPr>
                <w:sz w:val="20"/>
              </w:rPr>
              <w:t>herdOfAnimalsOnTheRoad</w:t>
            </w:r>
          </w:p>
        </w:tc>
        <w:tc>
          <w:tcPr>
            <w:tcW w:w="3969" w:type="dxa"/>
            <w:shd w:val="clear" w:color="auto" w:fill="auto"/>
          </w:tcPr>
          <w:p w14:paraId="64340258" w14:textId="77777777" w:rsidR="00207C82" w:rsidRPr="00207C82" w:rsidRDefault="00207C82" w:rsidP="00207C82">
            <w:pPr>
              <w:spacing w:before="60" w:after="60"/>
              <w:jc w:val="left"/>
              <w:rPr>
                <w:sz w:val="20"/>
              </w:rPr>
            </w:pPr>
            <w:r>
              <w:rPr>
                <w:sz w:val="20"/>
              </w:rPr>
              <w:t>Herd of animals on the road</w:t>
            </w:r>
          </w:p>
        </w:tc>
        <w:tc>
          <w:tcPr>
            <w:tcW w:w="3251" w:type="dxa"/>
            <w:shd w:val="clear" w:color="auto" w:fill="auto"/>
          </w:tcPr>
          <w:p w14:paraId="3A4ADB09" w14:textId="77777777" w:rsidR="00207C82" w:rsidRPr="00207C82" w:rsidRDefault="00207C82" w:rsidP="00207C82">
            <w:pPr>
              <w:spacing w:before="60" w:after="60"/>
              <w:jc w:val="left"/>
              <w:rPr>
                <w:sz w:val="20"/>
              </w:rPr>
            </w:pPr>
            <w:r>
              <w:rPr>
                <w:sz w:val="20"/>
              </w:rPr>
              <w:t>Traffic may be disrupted due to a herd of animals on the roadway.</w:t>
            </w:r>
          </w:p>
        </w:tc>
      </w:tr>
      <w:tr w:rsidR="00207C82" w:rsidRPr="00207C82" w14:paraId="0DEC0475" w14:textId="77777777" w:rsidTr="00207C82">
        <w:trPr>
          <w:cantSplit/>
          <w:trHeight w:val="320"/>
          <w:jc w:val="center"/>
        </w:trPr>
        <w:tc>
          <w:tcPr>
            <w:tcW w:w="2835" w:type="dxa"/>
            <w:shd w:val="clear" w:color="auto" w:fill="auto"/>
          </w:tcPr>
          <w:p w14:paraId="78CD5781" w14:textId="77777777" w:rsidR="00207C82" w:rsidRDefault="00207C82" w:rsidP="00207C82">
            <w:pPr>
              <w:spacing w:before="60" w:after="60"/>
              <w:jc w:val="left"/>
              <w:rPr>
                <w:sz w:val="20"/>
              </w:rPr>
            </w:pPr>
            <w:r>
              <w:rPr>
                <w:sz w:val="20"/>
              </w:rPr>
              <w:lastRenderedPageBreak/>
              <w:t>largeAnimalsOnTheRoad</w:t>
            </w:r>
          </w:p>
        </w:tc>
        <w:tc>
          <w:tcPr>
            <w:tcW w:w="3969" w:type="dxa"/>
            <w:shd w:val="clear" w:color="auto" w:fill="auto"/>
          </w:tcPr>
          <w:p w14:paraId="78A2E57F" w14:textId="77777777" w:rsidR="00207C82" w:rsidRDefault="00207C82" w:rsidP="00207C82">
            <w:pPr>
              <w:spacing w:before="60" w:after="60"/>
              <w:jc w:val="left"/>
              <w:rPr>
                <w:sz w:val="20"/>
              </w:rPr>
            </w:pPr>
            <w:r>
              <w:rPr>
                <w:sz w:val="20"/>
              </w:rPr>
              <w:t>Large animals on the road</w:t>
            </w:r>
          </w:p>
        </w:tc>
        <w:tc>
          <w:tcPr>
            <w:tcW w:w="3251" w:type="dxa"/>
            <w:shd w:val="clear" w:color="auto" w:fill="auto"/>
          </w:tcPr>
          <w:p w14:paraId="1C4B403C" w14:textId="77777777" w:rsidR="00207C82" w:rsidRDefault="00207C82" w:rsidP="00207C82">
            <w:pPr>
              <w:spacing w:before="60" w:after="60"/>
              <w:jc w:val="left"/>
              <w:rPr>
                <w:sz w:val="20"/>
              </w:rPr>
            </w:pPr>
            <w:r>
              <w:rPr>
                <w:sz w:val="20"/>
              </w:rPr>
              <w:t>Traffic may be disrupted due to large animals on the roadway.</w:t>
            </w:r>
          </w:p>
        </w:tc>
      </w:tr>
    </w:tbl>
    <w:p w14:paraId="3273BAFF" w14:textId="77777777" w:rsidR="00207C82" w:rsidRDefault="00207C82" w:rsidP="00207C82">
      <w:pPr>
        <w:pStyle w:val="a3"/>
      </w:pPr>
      <w:r>
        <w:t>The &lt;&lt;D2Enumeration&gt;&gt; "AreaPlacesEnum"</w:t>
      </w:r>
    </w:p>
    <w:p w14:paraId="1CD98ED9" w14:textId="77777777" w:rsidR="00207C82" w:rsidRDefault="00207C82" w:rsidP="00207C82">
      <w:pPr>
        <w:keepNext/>
      </w:pPr>
      <w:r>
        <w:t>Type of area place(s)</w:t>
      </w:r>
    </w:p>
    <w:p w14:paraId="6149D5E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94</w:t>
      </w:r>
      <w:r w:rsidRPr="006025D0">
        <w:fldChar w:fldCharType="end"/>
      </w:r>
      <w:r>
        <w:t>— Values contained in the enumeration "AreaPlacesEnum"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66C7E77" w14:textId="77777777" w:rsidTr="00207C82">
        <w:trPr>
          <w:cantSplit/>
          <w:trHeight w:val="320"/>
          <w:tblHeader/>
          <w:jc w:val="center"/>
        </w:trPr>
        <w:tc>
          <w:tcPr>
            <w:tcW w:w="2835" w:type="dxa"/>
            <w:shd w:val="clear" w:color="auto" w:fill="auto"/>
          </w:tcPr>
          <w:p w14:paraId="689ED14F"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2FD0A2DC"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72049F9F"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4AAB956E" w14:textId="77777777" w:rsidTr="00207C82">
        <w:trPr>
          <w:cantSplit/>
          <w:trHeight w:val="320"/>
          <w:jc w:val="center"/>
        </w:trPr>
        <w:tc>
          <w:tcPr>
            <w:tcW w:w="2835" w:type="dxa"/>
            <w:shd w:val="clear" w:color="auto" w:fill="auto"/>
          </w:tcPr>
          <w:p w14:paraId="7B3C5DB0" w14:textId="77777777" w:rsidR="00207C82" w:rsidRPr="00207C82" w:rsidRDefault="00207C82" w:rsidP="00207C82">
            <w:pPr>
              <w:spacing w:before="60" w:after="60"/>
              <w:jc w:val="left"/>
              <w:rPr>
                <w:sz w:val="20"/>
              </w:rPr>
            </w:pPr>
            <w:r w:rsidRPr="00207C82">
              <w:rPr>
                <w:sz w:val="20"/>
              </w:rPr>
              <w:t>atBorders</w:t>
            </w:r>
          </w:p>
        </w:tc>
        <w:tc>
          <w:tcPr>
            <w:tcW w:w="3969" w:type="dxa"/>
            <w:shd w:val="clear" w:color="auto" w:fill="auto"/>
          </w:tcPr>
          <w:p w14:paraId="55E32D8F" w14:textId="77777777" w:rsidR="00207C82" w:rsidRPr="00207C82" w:rsidRDefault="00207C82" w:rsidP="00207C82">
            <w:pPr>
              <w:spacing w:before="60" w:after="60"/>
              <w:jc w:val="left"/>
              <w:rPr>
                <w:sz w:val="20"/>
              </w:rPr>
            </w:pPr>
            <w:r w:rsidRPr="00207C82">
              <w:rPr>
                <w:sz w:val="20"/>
              </w:rPr>
              <w:t>At borders</w:t>
            </w:r>
          </w:p>
        </w:tc>
        <w:tc>
          <w:tcPr>
            <w:tcW w:w="3251" w:type="dxa"/>
            <w:shd w:val="clear" w:color="auto" w:fill="auto"/>
          </w:tcPr>
          <w:p w14:paraId="0757B446" w14:textId="77777777" w:rsidR="00207C82" w:rsidRPr="00207C82" w:rsidRDefault="00207C82" w:rsidP="00207C82">
            <w:pPr>
              <w:spacing w:before="60" w:after="60"/>
              <w:jc w:val="left"/>
              <w:rPr>
                <w:sz w:val="20"/>
              </w:rPr>
            </w:pPr>
            <w:r w:rsidRPr="00207C82">
              <w:rPr>
                <w:sz w:val="20"/>
              </w:rPr>
              <w:t>At national borders</w:t>
            </w:r>
          </w:p>
        </w:tc>
      </w:tr>
      <w:tr w:rsidR="00207C82" w:rsidRPr="00207C82" w14:paraId="1EB81BB0" w14:textId="77777777" w:rsidTr="00207C82">
        <w:trPr>
          <w:cantSplit/>
          <w:trHeight w:val="320"/>
          <w:jc w:val="center"/>
        </w:trPr>
        <w:tc>
          <w:tcPr>
            <w:tcW w:w="2835" w:type="dxa"/>
            <w:shd w:val="clear" w:color="auto" w:fill="auto"/>
          </w:tcPr>
          <w:p w14:paraId="3390790D" w14:textId="77777777" w:rsidR="00207C82" w:rsidRPr="00207C82" w:rsidRDefault="00207C82" w:rsidP="00207C82">
            <w:pPr>
              <w:spacing w:before="60" w:after="60"/>
              <w:jc w:val="left"/>
              <w:rPr>
                <w:sz w:val="20"/>
              </w:rPr>
            </w:pPr>
            <w:r>
              <w:rPr>
                <w:sz w:val="20"/>
              </w:rPr>
              <w:t>atHighAltitudes</w:t>
            </w:r>
          </w:p>
        </w:tc>
        <w:tc>
          <w:tcPr>
            <w:tcW w:w="3969" w:type="dxa"/>
            <w:shd w:val="clear" w:color="auto" w:fill="auto"/>
          </w:tcPr>
          <w:p w14:paraId="4880A444" w14:textId="77777777" w:rsidR="00207C82" w:rsidRPr="00207C82" w:rsidRDefault="00207C82" w:rsidP="00207C82">
            <w:pPr>
              <w:spacing w:before="60" w:after="60"/>
              <w:jc w:val="left"/>
              <w:rPr>
                <w:sz w:val="20"/>
              </w:rPr>
            </w:pPr>
            <w:r>
              <w:rPr>
                <w:sz w:val="20"/>
              </w:rPr>
              <w:t>At high altitudes</w:t>
            </w:r>
          </w:p>
        </w:tc>
        <w:tc>
          <w:tcPr>
            <w:tcW w:w="3251" w:type="dxa"/>
            <w:shd w:val="clear" w:color="auto" w:fill="auto"/>
          </w:tcPr>
          <w:p w14:paraId="0A2A958E" w14:textId="77777777" w:rsidR="00207C82" w:rsidRPr="00207C82" w:rsidRDefault="00207C82" w:rsidP="00207C82">
            <w:pPr>
              <w:spacing w:before="60" w:after="60"/>
              <w:jc w:val="left"/>
              <w:rPr>
                <w:sz w:val="20"/>
              </w:rPr>
            </w:pPr>
            <w:r>
              <w:rPr>
                <w:sz w:val="20"/>
              </w:rPr>
              <w:t>At high altitudes</w:t>
            </w:r>
          </w:p>
        </w:tc>
      </w:tr>
      <w:tr w:rsidR="00207C82" w:rsidRPr="00207C82" w14:paraId="30C972FE" w14:textId="77777777" w:rsidTr="00207C82">
        <w:trPr>
          <w:cantSplit/>
          <w:trHeight w:val="320"/>
          <w:jc w:val="center"/>
        </w:trPr>
        <w:tc>
          <w:tcPr>
            <w:tcW w:w="2835" w:type="dxa"/>
            <w:shd w:val="clear" w:color="auto" w:fill="auto"/>
          </w:tcPr>
          <w:p w14:paraId="180B0422" w14:textId="77777777" w:rsidR="00207C82" w:rsidRDefault="00207C82" w:rsidP="00207C82">
            <w:pPr>
              <w:spacing w:before="60" w:after="60"/>
              <w:jc w:val="left"/>
              <w:rPr>
                <w:sz w:val="20"/>
              </w:rPr>
            </w:pPr>
            <w:r>
              <w:rPr>
                <w:sz w:val="20"/>
              </w:rPr>
              <w:t>inBuiltUpAreas</w:t>
            </w:r>
          </w:p>
        </w:tc>
        <w:tc>
          <w:tcPr>
            <w:tcW w:w="3969" w:type="dxa"/>
            <w:shd w:val="clear" w:color="auto" w:fill="auto"/>
          </w:tcPr>
          <w:p w14:paraId="79AA53FB" w14:textId="77777777" w:rsidR="00207C82" w:rsidRDefault="00207C82" w:rsidP="00207C82">
            <w:pPr>
              <w:spacing w:before="60" w:after="60"/>
              <w:jc w:val="left"/>
              <w:rPr>
                <w:sz w:val="20"/>
              </w:rPr>
            </w:pPr>
            <w:r>
              <w:rPr>
                <w:sz w:val="20"/>
              </w:rPr>
              <w:t>In built up areas</w:t>
            </w:r>
          </w:p>
        </w:tc>
        <w:tc>
          <w:tcPr>
            <w:tcW w:w="3251" w:type="dxa"/>
            <w:shd w:val="clear" w:color="auto" w:fill="auto"/>
          </w:tcPr>
          <w:p w14:paraId="1664B6E7" w14:textId="77777777" w:rsidR="00207C82" w:rsidRDefault="00207C82" w:rsidP="00207C82">
            <w:pPr>
              <w:spacing w:before="60" w:after="60"/>
              <w:jc w:val="left"/>
              <w:rPr>
                <w:sz w:val="20"/>
              </w:rPr>
            </w:pPr>
            <w:r>
              <w:rPr>
                <w:sz w:val="20"/>
              </w:rPr>
              <w:t>In built up areas, i.e. villages, towns and cities</w:t>
            </w:r>
          </w:p>
        </w:tc>
      </w:tr>
      <w:tr w:rsidR="00207C82" w:rsidRPr="00207C82" w14:paraId="55E244DE" w14:textId="77777777" w:rsidTr="00207C82">
        <w:trPr>
          <w:cantSplit/>
          <w:trHeight w:val="320"/>
          <w:jc w:val="center"/>
        </w:trPr>
        <w:tc>
          <w:tcPr>
            <w:tcW w:w="2835" w:type="dxa"/>
            <w:shd w:val="clear" w:color="auto" w:fill="auto"/>
          </w:tcPr>
          <w:p w14:paraId="3B4D4128" w14:textId="77777777" w:rsidR="00207C82" w:rsidRDefault="00207C82" w:rsidP="00207C82">
            <w:pPr>
              <w:spacing w:before="60" w:after="60"/>
              <w:jc w:val="left"/>
              <w:rPr>
                <w:sz w:val="20"/>
              </w:rPr>
            </w:pPr>
            <w:r>
              <w:rPr>
                <w:sz w:val="20"/>
              </w:rPr>
              <w:t>inForestedAreas</w:t>
            </w:r>
          </w:p>
        </w:tc>
        <w:tc>
          <w:tcPr>
            <w:tcW w:w="3969" w:type="dxa"/>
            <w:shd w:val="clear" w:color="auto" w:fill="auto"/>
          </w:tcPr>
          <w:p w14:paraId="1DC96EEE" w14:textId="77777777" w:rsidR="00207C82" w:rsidRDefault="00207C82" w:rsidP="00207C82">
            <w:pPr>
              <w:spacing w:before="60" w:after="60"/>
              <w:jc w:val="left"/>
              <w:rPr>
                <w:sz w:val="20"/>
              </w:rPr>
            </w:pPr>
            <w:r>
              <w:rPr>
                <w:sz w:val="20"/>
              </w:rPr>
              <w:t>In forested areas</w:t>
            </w:r>
          </w:p>
        </w:tc>
        <w:tc>
          <w:tcPr>
            <w:tcW w:w="3251" w:type="dxa"/>
            <w:shd w:val="clear" w:color="auto" w:fill="auto"/>
          </w:tcPr>
          <w:p w14:paraId="53B15A4E" w14:textId="77777777" w:rsidR="00207C82" w:rsidRDefault="00207C82" w:rsidP="00207C82">
            <w:pPr>
              <w:spacing w:before="60" w:after="60"/>
              <w:jc w:val="left"/>
              <w:rPr>
                <w:sz w:val="20"/>
              </w:rPr>
            </w:pPr>
            <w:r>
              <w:rPr>
                <w:sz w:val="20"/>
              </w:rPr>
              <w:t>On sections of the road where it runs through or adjacent to forested areas</w:t>
            </w:r>
          </w:p>
        </w:tc>
      </w:tr>
      <w:tr w:rsidR="00207C82" w:rsidRPr="00207C82" w14:paraId="193F213E" w14:textId="77777777" w:rsidTr="00207C82">
        <w:trPr>
          <w:cantSplit/>
          <w:trHeight w:val="320"/>
          <w:jc w:val="center"/>
        </w:trPr>
        <w:tc>
          <w:tcPr>
            <w:tcW w:w="2835" w:type="dxa"/>
            <w:shd w:val="clear" w:color="auto" w:fill="auto"/>
          </w:tcPr>
          <w:p w14:paraId="6478CD04" w14:textId="77777777" w:rsidR="00207C82" w:rsidRDefault="00207C82" w:rsidP="00207C82">
            <w:pPr>
              <w:spacing w:before="60" w:after="60"/>
              <w:jc w:val="left"/>
              <w:rPr>
                <w:sz w:val="20"/>
              </w:rPr>
            </w:pPr>
            <w:r>
              <w:rPr>
                <w:sz w:val="20"/>
              </w:rPr>
              <w:t>inGalleries</w:t>
            </w:r>
          </w:p>
        </w:tc>
        <w:tc>
          <w:tcPr>
            <w:tcW w:w="3969" w:type="dxa"/>
            <w:shd w:val="clear" w:color="auto" w:fill="auto"/>
          </w:tcPr>
          <w:p w14:paraId="095E0087" w14:textId="77777777" w:rsidR="00207C82" w:rsidRDefault="00207C82" w:rsidP="00207C82">
            <w:pPr>
              <w:spacing w:before="60" w:after="60"/>
              <w:jc w:val="left"/>
              <w:rPr>
                <w:sz w:val="20"/>
              </w:rPr>
            </w:pPr>
            <w:r>
              <w:rPr>
                <w:sz w:val="20"/>
              </w:rPr>
              <w:t>In galleries</w:t>
            </w:r>
          </w:p>
        </w:tc>
        <w:tc>
          <w:tcPr>
            <w:tcW w:w="3251" w:type="dxa"/>
            <w:shd w:val="clear" w:color="auto" w:fill="auto"/>
          </w:tcPr>
          <w:p w14:paraId="7646E7FF" w14:textId="77777777" w:rsidR="00207C82" w:rsidRDefault="00207C82" w:rsidP="00207C82">
            <w:pPr>
              <w:spacing w:before="60" w:after="60"/>
              <w:jc w:val="left"/>
              <w:rPr>
                <w:sz w:val="20"/>
              </w:rPr>
            </w:pPr>
            <w:r>
              <w:rPr>
                <w:sz w:val="20"/>
              </w:rPr>
              <w:t>In galleries</w:t>
            </w:r>
          </w:p>
        </w:tc>
      </w:tr>
      <w:tr w:rsidR="00207C82" w:rsidRPr="00207C82" w14:paraId="4022057A" w14:textId="77777777" w:rsidTr="00207C82">
        <w:trPr>
          <w:cantSplit/>
          <w:trHeight w:val="320"/>
          <w:jc w:val="center"/>
        </w:trPr>
        <w:tc>
          <w:tcPr>
            <w:tcW w:w="2835" w:type="dxa"/>
            <w:shd w:val="clear" w:color="auto" w:fill="auto"/>
          </w:tcPr>
          <w:p w14:paraId="25EB07E4" w14:textId="77777777" w:rsidR="00207C82" w:rsidRDefault="00207C82" w:rsidP="00207C82">
            <w:pPr>
              <w:spacing w:before="60" w:after="60"/>
              <w:jc w:val="left"/>
              <w:rPr>
                <w:sz w:val="20"/>
              </w:rPr>
            </w:pPr>
            <w:r>
              <w:rPr>
                <w:sz w:val="20"/>
              </w:rPr>
              <w:t>inLowLyingAreas</w:t>
            </w:r>
          </w:p>
        </w:tc>
        <w:tc>
          <w:tcPr>
            <w:tcW w:w="3969" w:type="dxa"/>
            <w:shd w:val="clear" w:color="auto" w:fill="auto"/>
          </w:tcPr>
          <w:p w14:paraId="449A6A6E" w14:textId="77777777" w:rsidR="00207C82" w:rsidRDefault="00207C82" w:rsidP="00207C82">
            <w:pPr>
              <w:spacing w:before="60" w:after="60"/>
              <w:jc w:val="left"/>
              <w:rPr>
                <w:sz w:val="20"/>
              </w:rPr>
            </w:pPr>
            <w:r>
              <w:rPr>
                <w:sz w:val="20"/>
              </w:rPr>
              <w:t>In low lying areas</w:t>
            </w:r>
          </w:p>
        </w:tc>
        <w:tc>
          <w:tcPr>
            <w:tcW w:w="3251" w:type="dxa"/>
            <w:shd w:val="clear" w:color="auto" w:fill="auto"/>
          </w:tcPr>
          <w:p w14:paraId="72F1C511" w14:textId="77777777" w:rsidR="00207C82" w:rsidRDefault="00207C82" w:rsidP="00207C82">
            <w:pPr>
              <w:spacing w:before="60" w:after="60"/>
              <w:jc w:val="left"/>
              <w:rPr>
                <w:sz w:val="20"/>
              </w:rPr>
            </w:pPr>
            <w:r>
              <w:rPr>
                <w:sz w:val="20"/>
              </w:rPr>
              <w:t>In low-lying areas</w:t>
            </w:r>
          </w:p>
        </w:tc>
      </w:tr>
      <w:tr w:rsidR="00207C82" w:rsidRPr="00207C82" w14:paraId="6839B2EB" w14:textId="77777777" w:rsidTr="00207C82">
        <w:trPr>
          <w:cantSplit/>
          <w:trHeight w:val="320"/>
          <w:jc w:val="center"/>
        </w:trPr>
        <w:tc>
          <w:tcPr>
            <w:tcW w:w="2835" w:type="dxa"/>
            <w:shd w:val="clear" w:color="auto" w:fill="auto"/>
          </w:tcPr>
          <w:p w14:paraId="7438ED2A" w14:textId="77777777" w:rsidR="00207C82" w:rsidRDefault="00207C82" w:rsidP="00207C82">
            <w:pPr>
              <w:spacing w:before="60" w:after="60"/>
              <w:jc w:val="left"/>
              <w:rPr>
                <w:sz w:val="20"/>
              </w:rPr>
            </w:pPr>
            <w:r>
              <w:rPr>
                <w:sz w:val="20"/>
              </w:rPr>
              <w:t>inRuralAreas</w:t>
            </w:r>
          </w:p>
        </w:tc>
        <w:tc>
          <w:tcPr>
            <w:tcW w:w="3969" w:type="dxa"/>
            <w:shd w:val="clear" w:color="auto" w:fill="auto"/>
          </w:tcPr>
          <w:p w14:paraId="46EF47EA" w14:textId="77777777" w:rsidR="00207C82" w:rsidRDefault="00207C82" w:rsidP="00207C82">
            <w:pPr>
              <w:spacing w:before="60" w:after="60"/>
              <w:jc w:val="left"/>
              <w:rPr>
                <w:sz w:val="20"/>
              </w:rPr>
            </w:pPr>
            <w:r>
              <w:rPr>
                <w:sz w:val="20"/>
              </w:rPr>
              <w:t>In rural areas</w:t>
            </w:r>
          </w:p>
        </w:tc>
        <w:tc>
          <w:tcPr>
            <w:tcW w:w="3251" w:type="dxa"/>
            <w:shd w:val="clear" w:color="auto" w:fill="auto"/>
          </w:tcPr>
          <w:p w14:paraId="64A6A5F6" w14:textId="77777777" w:rsidR="00207C82" w:rsidRDefault="00207C82" w:rsidP="00207C82">
            <w:pPr>
              <w:spacing w:before="60" w:after="60"/>
              <w:jc w:val="left"/>
              <w:rPr>
                <w:sz w:val="20"/>
              </w:rPr>
            </w:pPr>
            <w:r>
              <w:rPr>
                <w:sz w:val="20"/>
              </w:rPr>
              <w:t>In rural areas, i.e. outside villages, towns and cities</w:t>
            </w:r>
          </w:p>
        </w:tc>
      </w:tr>
      <w:tr w:rsidR="00207C82" w:rsidRPr="00207C82" w14:paraId="370C42BC" w14:textId="77777777" w:rsidTr="00207C82">
        <w:trPr>
          <w:cantSplit/>
          <w:trHeight w:val="320"/>
          <w:jc w:val="center"/>
        </w:trPr>
        <w:tc>
          <w:tcPr>
            <w:tcW w:w="2835" w:type="dxa"/>
            <w:shd w:val="clear" w:color="auto" w:fill="auto"/>
          </w:tcPr>
          <w:p w14:paraId="0891D870" w14:textId="77777777" w:rsidR="00207C82" w:rsidRDefault="00207C82" w:rsidP="00207C82">
            <w:pPr>
              <w:spacing w:before="60" w:after="60"/>
              <w:jc w:val="left"/>
              <w:rPr>
                <w:sz w:val="20"/>
              </w:rPr>
            </w:pPr>
            <w:r>
              <w:rPr>
                <w:sz w:val="20"/>
              </w:rPr>
              <w:t>inShadedAreas</w:t>
            </w:r>
          </w:p>
        </w:tc>
        <w:tc>
          <w:tcPr>
            <w:tcW w:w="3969" w:type="dxa"/>
            <w:shd w:val="clear" w:color="auto" w:fill="auto"/>
          </w:tcPr>
          <w:p w14:paraId="5E28E5DA" w14:textId="77777777" w:rsidR="00207C82" w:rsidRDefault="00207C82" w:rsidP="00207C82">
            <w:pPr>
              <w:spacing w:before="60" w:after="60"/>
              <w:jc w:val="left"/>
              <w:rPr>
                <w:sz w:val="20"/>
              </w:rPr>
            </w:pPr>
            <w:r>
              <w:rPr>
                <w:sz w:val="20"/>
              </w:rPr>
              <w:t>In shaded areas</w:t>
            </w:r>
          </w:p>
        </w:tc>
        <w:tc>
          <w:tcPr>
            <w:tcW w:w="3251" w:type="dxa"/>
            <w:shd w:val="clear" w:color="auto" w:fill="auto"/>
          </w:tcPr>
          <w:p w14:paraId="6206B9A1" w14:textId="77777777" w:rsidR="00207C82" w:rsidRDefault="00207C82" w:rsidP="00207C82">
            <w:pPr>
              <w:spacing w:before="60" w:after="60"/>
              <w:jc w:val="left"/>
              <w:rPr>
                <w:sz w:val="20"/>
              </w:rPr>
            </w:pPr>
            <w:r>
              <w:rPr>
                <w:sz w:val="20"/>
              </w:rPr>
              <w:t>In shaded areas</w:t>
            </w:r>
          </w:p>
        </w:tc>
      </w:tr>
      <w:tr w:rsidR="00207C82" w:rsidRPr="00207C82" w14:paraId="218BA2D9" w14:textId="77777777" w:rsidTr="00207C82">
        <w:trPr>
          <w:cantSplit/>
          <w:trHeight w:val="320"/>
          <w:jc w:val="center"/>
        </w:trPr>
        <w:tc>
          <w:tcPr>
            <w:tcW w:w="2835" w:type="dxa"/>
            <w:shd w:val="clear" w:color="auto" w:fill="auto"/>
          </w:tcPr>
          <w:p w14:paraId="6C68F9B1" w14:textId="77777777" w:rsidR="00207C82" w:rsidRDefault="00207C82" w:rsidP="00207C82">
            <w:pPr>
              <w:spacing w:before="60" w:after="60"/>
              <w:jc w:val="left"/>
              <w:rPr>
                <w:sz w:val="20"/>
              </w:rPr>
            </w:pPr>
            <w:r>
              <w:rPr>
                <w:sz w:val="20"/>
              </w:rPr>
              <w:t>inTheInnerCityAreas</w:t>
            </w:r>
          </w:p>
        </w:tc>
        <w:tc>
          <w:tcPr>
            <w:tcW w:w="3969" w:type="dxa"/>
            <w:shd w:val="clear" w:color="auto" w:fill="auto"/>
          </w:tcPr>
          <w:p w14:paraId="123FDB83" w14:textId="77777777" w:rsidR="00207C82" w:rsidRDefault="00207C82" w:rsidP="00207C82">
            <w:pPr>
              <w:spacing w:before="60" w:after="60"/>
              <w:jc w:val="left"/>
              <w:rPr>
                <w:sz w:val="20"/>
              </w:rPr>
            </w:pPr>
            <w:r>
              <w:rPr>
                <w:sz w:val="20"/>
              </w:rPr>
              <w:t>In the inner city areas</w:t>
            </w:r>
          </w:p>
        </w:tc>
        <w:tc>
          <w:tcPr>
            <w:tcW w:w="3251" w:type="dxa"/>
            <w:shd w:val="clear" w:color="auto" w:fill="auto"/>
          </w:tcPr>
          <w:p w14:paraId="36D4ECC2" w14:textId="77777777" w:rsidR="00207C82" w:rsidRDefault="00207C82" w:rsidP="00207C82">
            <w:pPr>
              <w:spacing w:before="60" w:after="60"/>
              <w:jc w:val="left"/>
              <w:rPr>
                <w:sz w:val="20"/>
              </w:rPr>
            </w:pPr>
            <w:r>
              <w:rPr>
                <w:sz w:val="20"/>
              </w:rPr>
              <w:t>In the city centre areas</w:t>
            </w:r>
          </w:p>
        </w:tc>
      </w:tr>
      <w:tr w:rsidR="00207C82" w:rsidRPr="00207C82" w14:paraId="1AD3E5F8" w14:textId="77777777" w:rsidTr="00207C82">
        <w:trPr>
          <w:cantSplit/>
          <w:trHeight w:val="320"/>
          <w:jc w:val="center"/>
        </w:trPr>
        <w:tc>
          <w:tcPr>
            <w:tcW w:w="2835" w:type="dxa"/>
            <w:shd w:val="clear" w:color="auto" w:fill="auto"/>
          </w:tcPr>
          <w:p w14:paraId="04F3268B" w14:textId="77777777" w:rsidR="00207C82" w:rsidRDefault="00207C82" w:rsidP="00207C82">
            <w:pPr>
              <w:spacing w:before="60" w:after="60"/>
              <w:jc w:val="left"/>
              <w:rPr>
                <w:sz w:val="20"/>
              </w:rPr>
            </w:pPr>
            <w:r>
              <w:rPr>
                <w:sz w:val="20"/>
              </w:rPr>
              <w:t>inTunnels</w:t>
            </w:r>
          </w:p>
        </w:tc>
        <w:tc>
          <w:tcPr>
            <w:tcW w:w="3969" w:type="dxa"/>
            <w:shd w:val="clear" w:color="auto" w:fill="auto"/>
          </w:tcPr>
          <w:p w14:paraId="7F1A4F73" w14:textId="77777777" w:rsidR="00207C82" w:rsidRDefault="00207C82" w:rsidP="00207C82">
            <w:pPr>
              <w:spacing w:before="60" w:after="60"/>
              <w:jc w:val="left"/>
              <w:rPr>
                <w:sz w:val="20"/>
              </w:rPr>
            </w:pPr>
            <w:r>
              <w:rPr>
                <w:sz w:val="20"/>
              </w:rPr>
              <w:t>In tunnels</w:t>
            </w:r>
          </w:p>
        </w:tc>
        <w:tc>
          <w:tcPr>
            <w:tcW w:w="3251" w:type="dxa"/>
            <w:shd w:val="clear" w:color="auto" w:fill="auto"/>
          </w:tcPr>
          <w:p w14:paraId="2F66EE62" w14:textId="77777777" w:rsidR="00207C82" w:rsidRDefault="00207C82" w:rsidP="00207C82">
            <w:pPr>
              <w:spacing w:before="60" w:after="60"/>
              <w:jc w:val="left"/>
              <w:rPr>
                <w:sz w:val="20"/>
              </w:rPr>
            </w:pPr>
            <w:r>
              <w:rPr>
                <w:sz w:val="20"/>
              </w:rPr>
              <w:t>In tunnels</w:t>
            </w:r>
          </w:p>
        </w:tc>
      </w:tr>
      <w:tr w:rsidR="00207C82" w:rsidRPr="00207C82" w14:paraId="4430477E" w14:textId="77777777" w:rsidTr="00207C82">
        <w:trPr>
          <w:cantSplit/>
          <w:trHeight w:val="320"/>
          <w:jc w:val="center"/>
        </w:trPr>
        <w:tc>
          <w:tcPr>
            <w:tcW w:w="2835" w:type="dxa"/>
            <w:shd w:val="clear" w:color="auto" w:fill="auto"/>
          </w:tcPr>
          <w:p w14:paraId="4E2A0FB1" w14:textId="77777777" w:rsidR="00207C82" w:rsidRDefault="00207C82" w:rsidP="00207C82">
            <w:pPr>
              <w:spacing w:before="60" w:after="60"/>
              <w:jc w:val="left"/>
              <w:rPr>
                <w:sz w:val="20"/>
              </w:rPr>
            </w:pPr>
            <w:r>
              <w:rPr>
                <w:sz w:val="20"/>
              </w:rPr>
              <w:t>onBridges</w:t>
            </w:r>
          </w:p>
        </w:tc>
        <w:tc>
          <w:tcPr>
            <w:tcW w:w="3969" w:type="dxa"/>
            <w:shd w:val="clear" w:color="auto" w:fill="auto"/>
          </w:tcPr>
          <w:p w14:paraId="3EA8E6C5" w14:textId="77777777" w:rsidR="00207C82" w:rsidRDefault="00207C82" w:rsidP="00207C82">
            <w:pPr>
              <w:spacing w:before="60" w:after="60"/>
              <w:jc w:val="left"/>
              <w:rPr>
                <w:sz w:val="20"/>
              </w:rPr>
            </w:pPr>
            <w:r>
              <w:rPr>
                <w:sz w:val="20"/>
              </w:rPr>
              <w:t>On bridges</w:t>
            </w:r>
          </w:p>
        </w:tc>
        <w:tc>
          <w:tcPr>
            <w:tcW w:w="3251" w:type="dxa"/>
            <w:shd w:val="clear" w:color="auto" w:fill="auto"/>
          </w:tcPr>
          <w:p w14:paraId="70A9FBDD" w14:textId="77777777" w:rsidR="00207C82" w:rsidRDefault="00207C82" w:rsidP="00207C82">
            <w:pPr>
              <w:spacing w:before="60" w:after="60"/>
              <w:jc w:val="left"/>
              <w:rPr>
                <w:sz w:val="20"/>
              </w:rPr>
            </w:pPr>
            <w:r>
              <w:rPr>
                <w:sz w:val="20"/>
              </w:rPr>
              <w:t>On bridges</w:t>
            </w:r>
          </w:p>
        </w:tc>
      </w:tr>
      <w:tr w:rsidR="00207C82" w:rsidRPr="00207C82" w14:paraId="5219DF6E" w14:textId="77777777" w:rsidTr="00207C82">
        <w:trPr>
          <w:cantSplit/>
          <w:trHeight w:val="320"/>
          <w:jc w:val="center"/>
        </w:trPr>
        <w:tc>
          <w:tcPr>
            <w:tcW w:w="2835" w:type="dxa"/>
            <w:shd w:val="clear" w:color="auto" w:fill="auto"/>
          </w:tcPr>
          <w:p w14:paraId="0B339082" w14:textId="77777777" w:rsidR="00207C82" w:rsidRDefault="00207C82" w:rsidP="00207C82">
            <w:pPr>
              <w:spacing w:before="60" w:after="60"/>
              <w:jc w:val="left"/>
              <w:rPr>
                <w:sz w:val="20"/>
              </w:rPr>
            </w:pPr>
            <w:r>
              <w:rPr>
                <w:sz w:val="20"/>
              </w:rPr>
              <w:t>onDownhillSections</w:t>
            </w:r>
          </w:p>
        </w:tc>
        <w:tc>
          <w:tcPr>
            <w:tcW w:w="3969" w:type="dxa"/>
            <w:shd w:val="clear" w:color="auto" w:fill="auto"/>
          </w:tcPr>
          <w:p w14:paraId="543B75A3" w14:textId="77777777" w:rsidR="00207C82" w:rsidRDefault="00207C82" w:rsidP="00207C82">
            <w:pPr>
              <w:spacing w:before="60" w:after="60"/>
              <w:jc w:val="left"/>
              <w:rPr>
                <w:sz w:val="20"/>
              </w:rPr>
            </w:pPr>
            <w:r>
              <w:rPr>
                <w:sz w:val="20"/>
              </w:rPr>
              <w:t>On downhill sections</w:t>
            </w:r>
          </w:p>
        </w:tc>
        <w:tc>
          <w:tcPr>
            <w:tcW w:w="3251" w:type="dxa"/>
            <w:shd w:val="clear" w:color="auto" w:fill="auto"/>
          </w:tcPr>
          <w:p w14:paraId="081CC0B7" w14:textId="77777777" w:rsidR="00207C82" w:rsidRDefault="00207C82" w:rsidP="00207C82">
            <w:pPr>
              <w:spacing w:before="60" w:after="60"/>
              <w:jc w:val="left"/>
              <w:rPr>
                <w:sz w:val="20"/>
              </w:rPr>
            </w:pPr>
            <w:r>
              <w:rPr>
                <w:sz w:val="20"/>
              </w:rPr>
              <w:t>On downhill sections of the road</w:t>
            </w:r>
          </w:p>
        </w:tc>
      </w:tr>
      <w:tr w:rsidR="00207C82" w:rsidRPr="00207C82" w14:paraId="5349D522" w14:textId="77777777" w:rsidTr="00207C82">
        <w:trPr>
          <w:cantSplit/>
          <w:trHeight w:val="320"/>
          <w:jc w:val="center"/>
        </w:trPr>
        <w:tc>
          <w:tcPr>
            <w:tcW w:w="2835" w:type="dxa"/>
            <w:shd w:val="clear" w:color="auto" w:fill="auto"/>
          </w:tcPr>
          <w:p w14:paraId="459D6C95" w14:textId="77777777" w:rsidR="00207C82" w:rsidRDefault="00207C82" w:rsidP="00207C82">
            <w:pPr>
              <w:spacing w:before="60" w:after="60"/>
              <w:jc w:val="left"/>
              <w:rPr>
                <w:sz w:val="20"/>
              </w:rPr>
            </w:pPr>
            <w:r>
              <w:rPr>
                <w:sz w:val="20"/>
              </w:rPr>
              <w:t>onElevatedSections</w:t>
            </w:r>
          </w:p>
        </w:tc>
        <w:tc>
          <w:tcPr>
            <w:tcW w:w="3969" w:type="dxa"/>
            <w:shd w:val="clear" w:color="auto" w:fill="auto"/>
          </w:tcPr>
          <w:p w14:paraId="435B6001" w14:textId="77777777" w:rsidR="00207C82" w:rsidRDefault="00207C82" w:rsidP="00207C82">
            <w:pPr>
              <w:spacing w:before="60" w:after="60"/>
              <w:jc w:val="left"/>
              <w:rPr>
                <w:sz w:val="20"/>
              </w:rPr>
            </w:pPr>
            <w:r>
              <w:rPr>
                <w:sz w:val="20"/>
              </w:rPr>
              <w:t>On elevated sections</w:t>
            </w:r>
          </w:p>
        </w:tc>
        <w:tc>
          <w:tcPr>
            <w:tcW w:w="3251" w:type="dxa"/>
            <w:shd w:val="clear" w:color="auto" w:fill="auto"/>
          </w:tcPr>
          <w:p w14:paraId="237ED1F8" w14:textId="77777777" w:rsidR="00207C82" w:rsidRDefault="00207C82" w:rsidP="00207C82">
            <w:pPr>
              <w:spacing w:before="60" w:after="60"/>
              <w:jc w:val="left"/>
              <w:rPr>
                <w:sz w:val="20"/>
              </w:rPr>
            </w:pPr>
            <w:r>
              <w:rPr>
                <w:sz w:val="20"/>
              </w:rPr>
              <w:t>On elevated sections of the road</w:t>
            </w:r>
          </w:p>
        </w:tc>
      </w:tr>
      <w:tr w:rsidR="00207C82" w:rsidRPr="00207C82" w14:paraId="41EA0CFF" w14:textId="77777777" w:rsidTr="00207C82">
        <w:trPr>
          <w:cantSplit/>
          <w:trHeight w:val="320"/>
          <w:jc w:val="center"/>
        </w:trPr>
        <w:tc>
          <w:tcPr>
            <w:tcW w:w="2835" w:type="dxa"/>
            <w:shd w:val="clear" w:color="auto" w:fill="auto"/>
          </w:tcPr>
          <w:p w14:paraId="5282627A" w14:textId="77777777" w:rsidR="00207C82" w:rsidRDefault="00207C82" w:rsidP="00207C82">
            <w:pPr>
              <w:spacing w:before="60" w:after="60"/>
              <w:jc w:val="left"/>
              <w:rPr>
                <w:sz w:val="20"/>
              </w:rPr>
            </w:pPr>
            <w:r>
              <w:rPr>
                <w:sz w:val="20"/>
              </w:rPr>
              <w:t>onEnteringOrLeavingTunnels</w:t>
            </w:r>
          </w:p>
        </w:tc>
        <w:tc>
          <w:tcPr>
            <w:tcW w:w="3969" w:type="dxa"/>
            <w:shd w:val="clear" w:color="auto" w:fill="auto"/>
          </w:tcPr>
          <w:p w14:paraId="6F08B616" w14:textId="77777777" w:rsidR="00207C82" w:rsidRDefault="00207C82" w:rsidP="00207C82">
            <w:pPr>
              <w:spacing w:before="60" w:after="60"/>
              <w:jc w:val="left"/>
              <w:rPr>
                <w:sz w:val="20"/>
              </w:rPr>
            </w:pPr>
            <w:r>
              <w:rPr>
                <w:sz w:val="20"/>
              </w:rPr>
              <w:t>On entering or leaving tunnels</w:t>
            </w:r>
          </w:p>
        </w:tc>
        <w:tc>
          <w:tcPr>
            <w:tcW w:w="3251" w:type="dxa"/>
            <w:shd w:val="clear" w:color="auto" w:fill="auto"/>
          </w:tcPr>
          <w:p w14:paraId="3C3E6D0B" w14:textId="77777777" w:rsidR="00207C82" w:rsidRDefault="00207C82" w:rsidP="00207C82">
            <w:pPr>
              <w:spacing w:before="60" w:after="60"/>
              <w:jc w:val="left"/>
              <w:rPr>
                <w:sz w:val="20"/>
              </w:rPr>
            </w:pPr>
            <w:r>
              <w:rPr>
                <w:sz w:val="20"/>
              </w:rPr>
              <w:t>On entering or leaving tunnels</w:t>
            </w:r>
          </w:p>
        </w:tc>
      </w:tr>
      <w:tr w:rsidR="00207C82" w:rsidRPr="00207C82" w14:paraId="1EEBC31C" w14:textId="77777777" w:rsidTr="00207C82">
        <w:trPr>
          <w:cantSplit/>
          <w:trHeight w:val="320"/>
          <w:jc w:val="center"/>
        </w:trPr>
        <w:tc>
          <w:tcPr>
            <w:tcW w:w="2835" w:type="dxa"/>
            <w:shd w:val="clear" w:color="auto" w:fill="auto"/>
          </w:tcPr>
          <w:p w14:paraId="4B016FD9" w14:textId="77777777" w:rsidR="00207C82" w:rsidRDefault="00207C82" w:rsidP="00207C82">
            <w:pPr>
              <w:spacing w:before="60" w:after="60"/>
              <w:jc w:val="left"/>
              <w:rPr>
                <w:sz w:val="20"/>
              </w:rPr>
            </w:pPr>
            <w:r>
              <w:rPr>
                <w:sz w:val="20"/>
              </w:rPr>
              <w:t>onFlyovers</w:t>
            </w:r>
          </w:p>
        </w:tc>
        <w:tc>
          <w:tcPr>
            <w:tcW w:w="3969" w:type="dxa"/>
            <w:shd w:val="clear" w:color="auto" w:fill="auto"/>
          </w:tcPr>
          <w:p w14:paraId="112CB02D" w14:textId="77777777" w:rsidR="00207C82" w:rsidRDefault="00207C82" w:rsidP="00207C82">
            <w:pPr>
              <w:spacing w:before="60" w:after="60"/>
              <w:jc w:val="left"/>
              <w:rPr>
                <w:sz w:val="20"/>
              </w:rPr>
            </w:pPr>
            <w:r>
              <w:rPr>
                <w:sz w:val="20"/>
              </w:rPr>
              <w:t>On flyovers</w:t>
            </w:r>
          </w:p>
        </w:tc>
        <w:tc>
          <w:tcPr>
            <w:tcW w:w="3251" w:type="dxa"/>
            <w:shd w:val="clear" w:color="auto" w:fill="auto"/>
          </w:tcPr>
          <w:p w14:paraId="7A6F67BD" w14:textId="77777777" w:rsidR="00207C82" w:rsidRDefault="00207C82" w:rsidP="00207C82">
            <w:pPr>
              <w:spacing w:before="60" w:after="60"/>
              <w:jc w:val="left"/>
              <w:rPr>
                <w:sz w:val="20"/>
              </w:rPr>
            </w:pPr>
            <w:r>
              <w:rPr>
                <w:sz w:val="20"/>
              </w:rPr>
              <w:t>On flyover sections of the road, i.e. sections of the road which pass over another road</w:t>
            </w:r>
          </w:p>
        </w:tc>
      </w:tr>
      <w:tr w:rsidR="00207C82" w:rsidRPr="00207C82" w14:paraId="6D956F27" w14:textId="77777777" w:rsidTr="00207C82">
        <w:trPr>
          <w:cantSplit/>
          <w:trHeight w:val="320"/>
          <w:jc w:val="center"/>
        </w:trPr>
        <w:tc>
          <w:tcPr>
            <w:tcW w:w="2835" w:type="dxa"/>
            <w:shd w:val="clear" w:color="auto" w:fill="auto"/>
          </w:tcPr>
          <w:p w14:paraId="55A8CFFA" w14:textId="77777777" w:rsidR="00207C82" w:rsidRDefault="00207C82" w:rsidP="00207C82">
            <w:pPr>
              <w:spacing w:before="60" w:after="60"/>
              <w:jc w:val="left"/>
              <w:rPr>
                <w:sz w:val="20"/>
              </w:rPr>
            </w:pPr>
            <w:r>
              <w:rPr>
                <w:sz w:val="20"/>
              </w:rPr>
              <w:t>onPasses</w:t>
            </w:r>
          </w:p>
        </w:tc>
        <w:tc>
          <w:tcPr>
            <w:tcW w:w="3969" w:type="dxa"/>
            <w:shd w:val="clear" w:color="auto" w:fill="auto"/>
          </w:tcPr>
          <w:p w14:paraId="483F9C9C" w14:textId="77777777" w:rsidR="00207C82" w:rsidRDefault="00207C82" w:rsidP="00207C82">
            <w:pPr>
              <w:spacing w:before="60" w:after="60"/>
              <w:jc w:val="left"/>
              <w:rPr>
                <w:sz w:val="20"/>
              </w:rPr>
            </w:pPr>
            <w:r>
              <w:rPr>
                <w:sz w:val="20"/>
              </w:rPr>
              <w:t>On passes</w:t>
            </w:r>
          </w:p>
        </w:tc>
        <w:tc>
          <w:tcPr>
            <w:tcW w:w="3251" w:type="dxa"/>
            <w:shd w:val="clear" w:color="auto" w:fill="auto"/>
          </w:tcPr>
          <w:p w14:paraId="4B67F100" w14:textId="77777777" w:rsidR="00207C82" w:rsidRDefault="00207C82" w:rsidP="00207C82">
            <w:pPr>
              <w:spacing w:before="60" w:after="60"/>
              <w:jc w:val="left"/>
              <w:rPr>
                <w:sz w:val="20"/>
              </w:rPr>
            </w:pPr>
            <w:r>
              <w:rPr>
                <w:sz w:val="20"/>
              </w:rPr>
              <w:t>On mountain passes</w:t>
            </w:r>
          </w:p>
        </w:tc>
      </w:tr>
      <w:tr w:rsidR="00207C82" w:rsidRPr="00207C82" w14:paraId="70119112" w14:textId="77777777" w:rsidTr="00207C82">
        <w:trPr>
          <w:cantSplit/>
          <w:trHeight w:val="320"/>
          <w:jc w:val="center"/>
        </w:trPr>
        <w:tc>
          <w:tcPr>
            <w:tcW w:w="2835" w:type="dxa"/>
            <w:shd w:val="clear" w:color="auto" w:fill="auto"/>
          </w:tcPr>
          <w:p w14:paraId="18D6296D" w14:textId="77777777" w:rsidR="00207C82" w:rsidRDefault="00207C82" w:rsidP="00207C82">
            <w:pPr>
              <w:spacing w:before="60" w:after="60"/>
              <w:jc w:val="left"/>
              <w:rPr>
                <w:sz w:val="20"/>
              </w:rPr>
            </w:pPr>
            <w:r>
              <w:rPr>
                <w:sz w:val="20"/>
              </w:rPr>
              <w:t>onUndergroundSections</w:t>
            </w:r>
          </w:p>
        </w:tc>
        <w:tc>
          <w:tcPr>
            <w:tcW w:w="3969" w:type="dxa"/>
            <w:shd w:val="clear" w:color="auto" w:fill="auto"/>
          </w:tcPr>
          <w:p w14:paraId="6AFFF09E" w14:textId="77777777" w:rsidR="00207C82" w:rsidRDefault="00207C82" w:rsidP="00207C82">
            <w:pPr>
              <w:spacing w:before="60" w:after="60"/>
              <w:jc w:val="left"/>
              <w:rPr>
                <w:sz w:val="20"/>
              </w:rPr>
            </w:pPr>
            <w:r>
              <w:rPr>
                <w:sz w:val="20"/>
              </w:rPr>
              <w:t>On underground sections</w:t>
            </w:r>
          </w:p>
        </w:tc>
        <w:tc>
          <w:tcPr>
            <w:tcW w:w="3251" w:type="dxa"/>
            <w:shd w:val="clear" w:color="auto" w:fill="auto"/>
          </w:tcPr>
          <w:p w14:paraId="77BEDC2D" w14:textId="77777777" w:rsidR="00207C82" w:rsidRDefault="00207C82" w:rsidP="00207C82">
            <w:pPr>
              <w:spacing w:before="60" w:after="60"/>
              <w:jc w:val="left"/>
              <w:rPr>
                <w:sz w:val="20"/>
              </w:rPr>
            </w:pPr>
            <w:r>
              <w:rPr>
                <w:sz w:val="20"/>
              </w:rPr>
              <w:t>On underground sections of the road</w:t>
            </w:r>
          </w:p>
        </w:tc>
      </w:tr>
      <w:tr w:rsidR="00207C82" w:rsidRPr="00207C82" w14:paraId="2E76D751" w14:textId="77777777" w:rsidTr="00207C82">
        <w:trPr>
          <w:cantSplit/>
          <w:trHeight w:val="320"/>
          <w:jc w:val="center"/>
        </w:trPr>
        <w:tc>
          <w:tcPr>
            <w:tcW w:w="2835" w:type="dxa"/>
            <w:shd w:val="clear" w:color="auto" w:fill="auto"/>
          </w:tcPr>
          <w:p w14:paraId="6CF760F0" w14:textId="77777777" w:rsidR="00207C82" w:rsidRDefault="00207C82" w:rsidP="00207C82">
            <w:pPr>
              <w:spacing w:before="60" w:after="60"/>
              <w:jc w:val="left"/>
              <w:rPr>
                <w:sz w:val="20"/>
              </w:rPr>
            </w:pPr>
            <w:r>
              <w:rPr>
                <w:sz w:val="20"/>
              </w:rPr>
              <w:t>onUnderpasses</w:t>
            </w:r>
          </w:p>
        </w:tc>
        <w:tc>
          <w:tcPr>
            <w:tcW w:w="3969" w:type="dxa"/>
            <w:shd w:val="clear" w:color="auto" w:fill="auto"/>
          </w:tcPr>
          <w:p w14:paraId="694ECBB3" w14:textId="77777777" w:rsidR="00207C82" w:rsidRDefault="00207C82" w:rsidP="00207C82">
            <w:pPr>
              <w:spacing w:before="60" w:after="60"/>
              <w:jc w:val="left"/>
              <w:rPr>
                <w:sz w:val="20"/>
              </w:rPr>
            </w:pPr>
            <w:r>
              <w:rPr>
                <w:sz w:val="20"/>
              </w:rPr>
              <w:t>On underpasses</w:t>
            </w:r>
          </w:p>
        </w:tc>
        <w:tc>
          <w:tcPr>
            <w:tcW w:w="3251" w:type="dxa"/>
            <w:shd w:val="clear" w:color="auto" w:fill="auto"/>
          </w:tcPr>
          <w:p w14:paraId="0EE97D41" w14:textId="77777777" w:rsidR="00207C82" w:rsidRDefault="00207C82" w:rsidP="00207C82">
            <w:pPr>
              <w:spacing w:before="60" w:after="60"/>
              <w:jc w:val="left"/>
              <w:rPr>
                <w:sz w:val="20"/>
              </w:rPr>
            </w:pPr>
            <w:r>
              <w:rPr>
                <w:sz w:val="20"/>
              </w:rPr>
              <w:t>On underpasses, i.e. sections of the road which pass under another road</w:t>
            </w:r>
          </w:p>
        </w:tc>
      </w:tr>
    </w:tbl>
    <w:p w14:paraId="202F1AD1" w14:textId="77777777" w:rsidR="00207C82" w:rsidRDefault="00207C82" w:rsidP="00207C82">
      <w:pPr>
        <w:pStyle w:val="a3"/>
      </w:pPr>
      <w:r>
        <w:lastRenderedPageBreak/>
        <w:t>The &lt;&lt;D2Enumeration&gt;&gt; "CarriagewayEnum"</w:t>
      </w:r>
    </w:p>
    <w:p w14:paraId="4A2475FA" w14:textId="77777777" w:rsidR="00207C82" w:rsidRDefault="00207C82" w:rsidP="00207C82">
      <w:pPr>
        <w:keepNext/>
      </w:pPr>
      <w:r>
        <w:t>List of descriptors identifying specific carriageway details.</w:t>
      </w:r>
    </w:p>
    <w:p w14:paraId="73CEDE8B"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95</w:t>
      </w:r>
      <w:r w:rsidRPr="006025D0">
        <w:fldChar w:fldCharType="end"/>
      </w:r>
      <w:r>
        <w:t>— Values contained in the enumeration "CarriagewayEnum"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14C5FFEC" w14:textId="77777777" w:rsidTr="00207C82">
        <w:trPr>
          <w:cantSplit/>
          <w:trHeight w:val="320"/>
          <w:tblHeader/>
          <w:jc w:val="center"/>
        </w:trPr>
        <w:tc>
          <w:tcPr>
            <w:tcW w:w="2835" w:type="dxa"/>
            <w:shd w:val="clear" w:color="auto" w:fill="auto"/>
          </w:tcPr>
          <w:p w14:paraId="623C7BD2"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456714E9"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1E99FE85"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73581D3E" w14:textId="77777777" w:rsidTr="00207C82">
        <w:trPr>
          <w:cantSplit/>
          <w:trHeight w:val="320"/>
          <w:jc w:val="center"/>
        </w:trPr>
        <w:tc>
          <w:tcPr>
            <w:tcW w:w="2835" w:type="dxa"/>
            <w:shd w:val="clear" w:color="auto" w:fill="auto"/>
          </w:tcPr>
          <w:p w14:paraId="0AF7BEC7" w14:textId="77777777" w:rsidR="00207C82" w:rsidRPr="00207C82" w:rsidRDefault="00207C82" w:rsidP="00207C82">
            <w:pPr>
              <w:spacing w:before="60" w:after="60"/>
              <w:jc w:val="left"/>
              <w:rPr>
                <w:sz w:val="20"/>
              </w:rPr>
            </w:pPr>
            <w:r w:rsidRPr="00207C82">
              <w:rPr>
                <w:sz w:val="20"/>
              </w:rPr>
              <w:t>connectingCarriageway</w:t>
            </w:r>
          </w:p>
        </w:tc>
        <w:tc>
          <w:tcPr>
            <w:tcW w:w="3969" w:type="dxa"/>
            <w:shd w:val="clear" w:color="auto" w:fill="auto"/>
          </w:tcPr>
          <w:p w14:paraId="5D5E9B0D" w14:textId="77777777" w:rsidR="00207C82" w:rsidRPr="00207C82" w:rsidRDefault="00207C82" w:rsidP="00207C82">
            <w:pPr>
              <w:spacing w:before="60" w:after="60"/>
              <w:jc w:val="left"/>
              <w:rPr>
                <w:sz w:val="20"/>
              </w:rPr>
            </w:pPr>
            <w:r w:rsidRPr="00207C82">
              <w:rPr>
                <w:sz w:val="20"/>
              </w:rPr>
              <w:t>Connecting carriageway</w:t>
            </w:r>
          </w:p>
        </w:tc>
        <w:tc>
          <w:tcPr>
            <w:tcW w:w="3251" w:type="dxa"/>
            <w:shd w:val="clear" w:color="auto" w:fill="auto"/>
          </w:tcPr>
          <w:p w14:paraId="116F3BDC" w14:textId="77777777" w:rsidR="00207C82" w:rsidRPr="00207C82" w:rsidRDefault="00207C82" w:rsidP="00207C82">
            <w:pPr>
              <w:spacing w:before="60" w:after="60"/>
              <w:jc w:val="left"/>
              <w:rPr>
                <w:sz w:val="20"/>
              </w:rPr>
            </w:pPr>
            <w:r w:rsidRPr="00207C82">
              <w:rPr>
                <w:sz w:val="20"/>
              </w:rPr>
              <w:t>On the connecting carriageway.</w:t>
            </w:r>
          </w:p>
        </w:tc>
      </w:tr>
      <w:tr w:rsidR="00207C82" w:rsidRPr="00207C82" w14:paraId="4980DDFF" w14:textId="77777777" w:rsidTr="00207C82">
        <w:trPr>
          <w:cantSplit/>
          <w:trHeight w:val="320"/>
          <w:jc w:val="center"/>
        </w:trPr>
        <w:tc>
          <w:tcPr>
            <w:tcW w:w="2835" w:type="dxa"/>
            <w:shd w:val="clear" w:color="auto" w:fill="auto"/>
          </w:tcPr>
          <w:p w14:paraId="1666C7D1" w14:textId="77777777" w:rsidR="00207C82" w:rsidRPr="00207C82" w:rsidRDefault="00207C82" w:rsidP="00207C82">
            <w:pPr>
              <w:spacing w:before="60" w:after="60"/>
              <w:jc w:val="left"/>
              <w:rPr>
                <w:sz w:val="20"/>
              </w:rPr>
            </w:pPr>
            <w:r>
              <w:rPr>
                <w:sz w:val="20"/>
              </w:rPr>
              <w:t>cycleTrack</w:t>
            </w:r>
          </w:p>
        </w:tc>
        <w:tc>
          <w:tcPr>
            <w:tcW w:w="3969" w:type="dxa"/>
            <w:shd w:val="clear" w:color="auto" w:fill="auto"/>
          </w:tcPr>
          <w:p w14:paraId="000C4CCF" w14:textId="77777777" w:rsidR="00207C82" w:rsidRPr="00207C82" w:rsidRDefault="00207C82" w:rsidP="00207C82">
            <w:pPr>
              <w:spacing w:before="60" w:after="60"/>
              <w:jc w:val="left"/>
              <w:rPr>
                <w:sz w:val="20"/>
              </w:rPr>
            </w:pPr>
            <w:r>
              <w:rPr>
                <w:sz w:val="20"/>
              </w:rPr>
              <w:t>Cycle track</w:t>
            </w:r>
          </w:p>
        </w:tc>
        <w:tc>
          <w:tcPr>
            <w:tcW w:w="3251" w:type="dxa"/>
            <w:shd w:val="clear" w:color="auto" w:fill="auto"/>
          </w:tcPr>
          <w:p w14:paraId="72EB574B" w14:textId="77777777" w:rsidR="00207C82" w:rsidRPr="00207C82" w:rsidRDefault="00207C82" w:rsidP="00207C82">
            <w:pPr>
              <w:spacing w:before="60" w:after="60"/>
              <w:jc w:val="left"/>
              <w:rPr>
                <w:sz w:val="20"/>
              </w:rPr>
            </w:pPr>
            <w:r>
              <w:rPr>
                <w:sz w:val="20"/>
              </w:rPr>
              <w:t>Independent road or part of a road designated for cycles, signposted as such. A cycle track is separated from other roads or other parts of the same road by structural means.</w:t>
            </w:r>
          </w:p>
        </w:tc>
      </w:tr>
      <w:tr w:rsidR="00207C82" w:rsidRPr="00207C82" w14:paraId="4F8C9FBD" w14:textId="77777777" w:rsidTr="00207C82">
        <w:trPr>
          <w:cantSplit/>
          <w:trHeight w:val="320"/>
          <w:jc w:val="center"/>
        </w:trPr>
        <w:tc>
          <w:tcPr>
            <w:tcW w:w="2835" w:type="dxa"/>
            <w:shd w:val="clear" w:color="auto" w:fill="auto"/>
          </w:tcPr>
          <w:p w14:paraId="6FD14997" w14:textId="77777777" w:rsidR="00207C82" w:rsidRDefault="00207C82" w:rsidP="00207C82">
            <w:pPr>
              <w:spacing w:before="60" w:after="60"/>
              <w:jc w:val="left"/>
              <w:rPr>
                <w:sz w:val="20"/>
              </w:rPr>
            </w:pPr>
            <w:r>
              <w:rPr>
                <w:sz w:val="20"/>
              </w:rPr>
              <w:t>entrySlipRoad</w:t>
            </w:r>
          </w:p>
        </w:tc>
        <w:tc>
          <w:tcPr>
            <w:tcW w:w="3969" w:type="dxa"/>
            <w:shd w:val="clear" w:color="auto" w:fill="auto"/>
          </w:tcPr>
          <w:p w14:paraId="4B010A69" w14:textId="77777777" w:rsidR="00207C82" w:rsidRDefault="00207C82" w:rsidP="00207C82">
            <w:pPr>
              <w:spacing w:before="60" w:after="60"/>
              <w:jc w:val="left"/>
              <w:rPr>
                <w:sz w:val="20"/>
              </w:rPr>
            </w:pPr>
            <w:r>
              <w:rPr>
                <w:sz w:val="20"/>
              </w:rPr>
              <w:t>Entry slip road</w:t>
            </w:r>
          </w:p>
        </w:tc>
        <w:tc>
          <w:tcPr>
            <w:tcW w:w="3251" w:type="dxa"/>
            <w:shd w:val="clear" w:color="auto" w:fill="auto"/>
          </w:tcPr>
          <w:p w14:paraId="01F92EFF" w14:textId="77777777" w:rsidR="00207C82" w:rsidRDefault="00207C82" w:rsidP="00207C82">
            <w:pPr>
              <w:spacing w:before="60" w:after="60"/>
              <w:jc w:val="left"/>
              <w:rPr>
                <w:sz w:val="20"/>
              </w:rPr>
            </w:pPr>
            <w:r>
              <w:rPr>
                <w:sz w:val="20"/>
              </w:rPr>
              <w:t>On the entry slip road.</w:t>
            </w:r>
          </w:p>
        </w:tc>
      </w:tr>
      <w:tr w:rsidR="00207C82" w:rsidRPr="00207C82" w14:paraId="0DFB791E" w14:textId="77777777" w:rsidTr="00207C82">
        <w:trPr>
          <w:cantSplit/>
          <w:trHeight w:val="320"/>
          <w:jc w:val="center"/>
        </w:trPr>
        <w:tc>
          <w:tcPr>
            <w:tcW w:w="2835" w:type="dxa"/>
            <w:shd w:val="clear" w:color="auto" w:fill="auto"/>
          </w:tcPr>
          <w:p w14:paraId="60D8EADB" w14:textId="77777777" w:rsidR="00207C82" w:rsidRDefault="00207C82" w:rsidP="00207C82">
            <w:pPr>
              <w:spacing w:before="60" w:after="60"/>
              <w:jc w:val="left"/>
              <w:rPr>
                <w:sz w:val="20"/>
              </w:rPr>
            </w:pPr>
            <w:r>
              <w:rPr>
                <w:sz w:val="20"/>
              </w:rPr>
              <w:t>exitSlipRoad</w:t>
            </w:r>
          </w:p>
        </w:tc>
        <w:tc>
          <w:tcPr>
            <w:tcW w:w="3969" w:type="dxa"/>
            <w:shd w:val="clear" w:color="auto" w:fill="auto"/>
          </w:tcPr>
          <w:p w14:paraId="7CB6B231" w14:textId="77777777" w:rsidR="00207C82" w:rsidRDefault="00207C82" w:rsidP="00207C82">
            <w:pPr>
              <w:spacing w:before="60" w:after="60"/>
              <w:jc w:val="left"/>
              <w:rPr>
                <w:sz w:val="20"/>
              </w:rPr>
            </w:pPr>
            <w:r>
              <w:rPr>
                <w:sz w:val="20"/>
              </w:rPr>
              <w:t>Exit slip road</w:t>
            </w:r>
          </w:p>
        </w:tc>
        <w:tc>
          <w:tcPr>
            <w:tcW w:w="3251" w:type="dxa"/>
            <w:shd w:val="clear" w:color="auto" w:fill="auto"/>
          </w:tcPr>
          <w:p w14:paraId="07DEEB74" w14:textId="77777777" w:rsidR="00207C82" w:rsidRDefault="00207C82" w:rsidP="00207C82">
            <w:pPr>
              <w:spacing w:before="60" w:after="60"/>
              <w:jc w:val="left"/>
              <w:rPr>
                <w:sz w:val="20"/>
              </w:rPr>
            </w:pPr>
            <w:r>
              <w:rPr>
                <w:sz w:val="20"/>
              </w:rPr>
              <w:t>On the exit slip road.</w:t>
            </w:r>
          </w:p>
        </w:tc>
      </w:tr>
      <w:tr w:rsidR="00207C82" w:rsidRPr="00207C82" w14:paraId="76FC8FD4" w14:textId="77777777" w:rsidTr="00207C82">
        <w:trPr>
          <w:cantSplit/>
          <w:trHeight w:val="320"/>
          <w:jc w:val="center"/>
        </w:trPr>
        <w:tc>
          <w:tcPr>
            <w:tcW w:w="2835" w:type="dxa"/>
            <w:shd w:val="clear" w:color="auto" w:fill="auto"/>
          </w:tcPr>
          <w:p w14:paraId="03621B51" w14:textId="77777777" w:rsidR="00207C82" w:rsidRDefault="00207C82" w:rsidP="00207C82">
            <w:pPr>
              <w:spacing w:before="60" w:after="60"/>
              <w:jc w:val="left"/>
              <w:rPr>
                <w:sz w:val="20"/>
              </w:rPr>
            </w:pPr>
            <w:r>
              <w:rPr>
                <w:sz w:val="20"/>
              </w:rPr>
              <w:t>flyover</w:t>
            </w:r>
          </w:p>
        </w:tc>
        <w:tc>
          <w:tcPr>
            <w:tcW w:w="3969" w:type="dxa"/>
            <w:shd w:val="clear" w:color="auto" w:fill="auto"/>
          </w:tcPr>
          <w:p w14:paraId="65BE945E" w14:textId="77777777" w:rsidR="00207C82" w:rsidRDefault="00207C82" w:rsidP="00207C82">
            <w:pPr>
              <w:spacing w:before="60" w:after="60"/>
              <w:jc w:val="left"/>
              <w:rPr>
                <w:sz w:val="20"/>
              </w:rPr>
            </w:pPr>
            <w:r>
              <w:rPr>
                <w:sz w:val="20"/>
              </w:rPr>
              <w:t>Flyover</w:t>
            </w:r>
          </w:p>
        </w:tc>
        <w:tc>
          <w:tcPr>
            <w:tcW w:w="3251" w:type="dxa"/>
            <w:shd w:val="clear" w:color="auto" w:fill="auto"/>
          </w:tcPr>
          <w:p w14:paraId="5B4EBEDA" w14:textId="77777777" w:rsidR="00207C82" w:rsidRDefault="00207C82" w:rsidP="00207C82">
            <w:pPr>
              <w:spacing w:before="60" w:after="60"/>
              <w:jc w:val="left"/>
              <w:rPr>
                <w:sz w:val="20"/>
              </w:rPr>
            </w:pPr>
            <w:r>
              <w:rPr>
                <w:sz w:val="20"/>
              </w:rPr>
              <w:t>On the flyover, i.e. the section of road passing over another.</w:t>
            </w:r>
          </w:p>
        </w:tc>
      </w:tr>
      <w:tr w:rsidR="00207C82" w:rsidRPr="00207C82" w14:paraId="22D51B72" w14:textId="77777777" w:rsidTr="00207C82">
        <w:trPr>
          <w:cantSplit/>
          <w:trHeight w:val="320"/>
          <w:jc w:val="center"/>
        </w:trPr>
        <w:tc>
          <w:tcPr>
            <w:tcW w:w="2835" w:type="dxa"/>
            <w:shd w:val="clear" w:color="auto" w:fill="auto"/>
          </w:tcPr>
          <w:p w14:paraId="5226A1AA" w14:textId="77777777" w:rsidR="00207C82" w:rsidRDefault="00207C82" w:rsidP="00207C82">
            <w:pPr>
              <w:spacing w:before="60" w:after="60"/>
              <w:jc w:val="left"/>
              <w:rPr>
                <w:sz w:val="20"/>
              </w:rPr>
            </w:pPr>
            <w:r>
              <w:rPr>
                <w:sz w:val="20"/>
              </w:rPr>
              <w:t>footpath</w:t>
            </w:r>
          </w:p>
        </w:tc>
        <w:tc>
          <w:tcPr>
            <w:tcW w:w="3969" w:type="dxa"/>
            <w:shd w:val="clear" w:color="auto" w:fill="auto"/>
          </w:tcPr>
          <w:p w14:paraId="2F14D518" w14:textId="77777777" w:rsidR="00207C82" w:rsidRDefault="00207C82" w:rsidP="00207C82">
            <w:pPr>
              <w:spacing w:before="60" w:after="60"/>
              <w:jc w:val="left"/>
              <w:rPr>
                <w:sz w:val="20"/>
              </w:rPr>
            </w:pPr>
            <w:r>
              <w:rPr>
                <w:sz w:val="20"/>
              </w:rPr>
              <w:t>Footpath</w:t>
            </w:r>
          </w:p>
        </w:tc>
        <w:tc>
          <w:tcPr>
            <w:tcW w:w="3251" w:type="dxa"/>
            <w:shd w:val="clear" w:color="auto" w:fill="auto"/>
          </w:tcPr>
          <w:p w14:paraId="4D3FC77E" w14:textId="77777777" w:rsidR="00207C82" w:rsidRDefault="00207C82" w:rsidP="00207C82">
            <w:pPr>
              <w:spacing w:before="60" w:after="60"/>
              <w:jc w:val="left"/>
              <w:rPr>
                <w:sz w:val="20"/>
              </w:rPr>
            </w:pPr>
            <w:r>
              <w:rPr>
                <w:sz w:val="20"/>
              </w:rPr>
              <w:t>On the footpath</w:t>
            </w:r>
          </w:p>
        </w:tc>
      </w:tr>
      <w:tr w:rsidR="00207C82" w:rsidRPr="00207C82" w14:paraId="52B1C074" w14:textId="77777777" w:rsidTr="00207C82">
        <w:trPr>
          <w:cantSplit/>
          <w:trHeight w:val="320"/>
          <w:jc w:val="center"/>
        </w:trPr>
        <w:tc>
          <w:tcPr>
            <w:tcW w:w="2835" w:type="dxa"/>
            <w:shd w:val="clear" w:color="auto" w:fill="auto"/>
          </w:tcPr>
          <w:p w14:paraId="648AA2C1" w14:textId="77777777" w:rsidR="00207C82" w:rsidRDefault="00207C82" w:rsidP="00207C82">
            <w:pPr>
              <w:spacing w:before="60" w:after="60"/>
              <w:jc w:val="left"/>
              <w:rPr>
                <w:sz w:val="20"/>
              </w:rPr>
            </w:pPr>
            <w:r>
              <w:rPr>
                <w:sz w:val="20"/>
              </w:rPr>
              <w:t>leftHandFeederRoad</w:t>
            </w:r>
          </w:p>
        </w:tc>
        <w:tc>
          <w:tcPr>
            <w:tcW w:w="3969" w:type="dxa"/>
            <w:shd w:val="clear" w:color="auto" w:fill="auto"/>
          </w:tcPr>
          <w:p w14:paraId="3592A4C0" w14:textId="77777777" w:rsidR="00207C82" w:rsidRDefault="00207C82" w:rsidP="00207C82">
            <w:pPr>
              <w:spacing w:before="60" w:after="60"/>
              <w:jc w:val="left"/>
              <w:rPr>
                <w:sz w:val="20"/>
              </w:rPr>
            </w:pPr>
            <w:r>
              <w:rPr>
                <w:sz w:val="20"/>
              </w:rPr>
              <w:t>Left hand feeder road</w:t>
            </w:r>
          </w:p>
        </w:tc>
        <w:tc>
          <w:tcPr>
            <w:tcW w:w="3251" w:type="dxa"/>
            <w:shd w:val="clear" w:color="auto" w:fill="auto"/>
          </w:tcPr>
          <w:p w14:paraId="55C71D09" w14:textId="77777777" w:rsidR="00207C82" w:rsidRDefault="00207C82" w:rsidP="00207C82">
            <w:pPr>
              <w:spacing w:before="60" w:after="60"/>
              <w:jc w:val="left"/>
              <w:rPr>
                <w:sz w:val="20"/>
              </w:rPr>
            </w:pPr>
            <w:r>
              <w:rPr>
                <w:sz w:val="20"/>
              </w:rPr>
              <w:t>On the left hand feeder road.</w:t>
            </w:r>
          </w:p>
        </w:tc>
      </w:tr>
      <w:tr w:rsidR="00207C82" w:rsidRPr="00207C82" w14:paraId="580EF0F5" w14:textId="77777777" w:rsidTr="00207C82">
        <w:trPr>
          <w:cantSplit/>
          <w:trHeight w:val="320"/>
          <w:jc w:val="center"/>
        </w:trPr>
        <w:tc>
          <w:tcPr>
            <w:tcW w:w="2835" w:type="dxa"/>
            <w:shd w:val="clear" w:color="auto" w:fill="auto"/>
          </w:tcPr>
          <w:p w14:paraId="08310859" w14:textId="77777777" w:rsidR="00207C82" w:rsidRDefault="00207C82" w:rsidP="00207C82">
            <w:pPr>
              <w:spacing w:before="60" w:after="60"/>
              <w:jc w:val="left"/>
              <w:rPr>
                <w:sz w:val="20"/>
              </w:rPr>
            </w:pPr>
            <w:r>
              <w:rPr>
                <w:sz w:val="20"/>
              </w:rPr>
              <w:t>leftHandParallelCarriageway</w:t>
            </w:r>
          </w:p>
        </w:tc>
        <w:tc>
          <w:tcPr>
            <w:tcW w:w="3969" w:type="dxa"/>
            <w:shd w:val="clear" w:color="auto" w:fill="auto"/>
          </w:tcPr>
          <w:p w14:paraId="5C19E884" w14:textId="77777777" w:rsidR="00207C82" w:rsidRDefault="00207C82" w:rsidP="00207C82">
            <w:pPr>
              <w:spacing w:before="60" w:after="60"/>
              <w:jc w:val="left"/>
              <w:rPr>
                <w:sz w:val="20"/>
              </w:rPr>
            </w:pPr>
            <w:r>
              <w:rPr>
                <w:sz w:val="20"/>
              </w:rPr>
              <w:t>Left hand parallel carriageway</w:t>
            </w:r>
          </w:p>
        </w:tc>
        <w:tc>
          <w:tcPr>
            <w:tcW w:w="3251" w:type="dxa"/>
            <w:shd w:val="clear" w:color="auto" w:fill="auto"/>
          </w:tcPr>
          <w:p w14:paraId="68F9F3E8" w14:textId="77777777" w:rsidR="00207C82" w:rsidRDefault="00207C82" w:rsidP="00207C82">
            <w:pPr>
              <w:spacing w:before="60" w:after="60"/>
              <w:jc w:val="left"/>
              <w:rPr>
                <w:sz w:val="20"/>
              </w:rPr>
            </w:pPr>
            <w:r>
              <w:rPr>
                <w:sz w:val="20"/>
              </w:rPr>
              <w:t>On the left hand parallel carriageway.</w:t>
            </w:r>
          </w:p>
        </w:tc>
      </w:tr>
      <w:tr w:rsidR="00207C82" w:rsidRPr="00207C82" w14:paraId="3551C24F" w14:textId="77777777" w:rsidTr="00207C82">
        <w:trPr>
          <w:cantSplit/>
          <w:trHeight w:val="320"/>
          <w:jc w:val="center"/>
        </w:trPr>
        <w:tc>
          <w:tcPr>
            <w:tcW w:w="2835" w:type="dxa"/>
            <w:shd w:val="clear" w:color="auto" w:fill="auto"/>
          </w:tcPr>
          <w:p w14:paraId="503ED380" w14:textId="77777777" w:rsidR="00207C82" w:rsidRDefault="00207C82" w:rsidP="00207C82">
            <w:pPr>
              <w:spacing w:before="60" w:after="60"/>
              <w:jc w:val="left"/>
              <w:rPr>
                <w:sz w:val="20"/>
              </w:rPr>
            </w:pPr>
            <w:r>
              <w:rPr>
                <w:sz w:val="20"/>
              </w:rPr>
              <w:t>mainCarriageway</w:t>
            </w:r>
          </w:p>
        </w:tc>
        <w:tc>
          <w:tcPr>
            <w:tcW w:w="3969" w:type="dxa"/>
            <w:shd w:val="clear" w:color="auto" w:fill="auto"/>
          </w:tcPr>
          <w:p w14:paraId="1544AFF1" w14:textId="77777777" w:rsidR="00207C82" w:rsidRDefault="00207C82" w:rsidP="00207C82">
            <w:pPr>
              <w:spacing w:before="60" w:after="60"/>
              <w:jc w:val="left"/>
              <w:rPr>
                <w:sz w:val="20"/>
              </w:rPr>
            </w:pPr>
            <w:r>
              <w:rPr>
                <w:sz w:val="20"/>
              </w:rPr>
              <w:t>Main carriageway</w:t>
            </w:r>
          </w:p>
        </w:tc>
        <w:tc>
          <w:tcPr>
            <w:tcW w:w="3251" w:type="dxa"/>
            <w:shd w:val="clear" w:color="auto" w:fill="auto"/>
          </w:tcPr>
          <w:p w14:paraId="071E6D3F" w14:textId="77777777" w:rsidR="00207C82" w:rsidRDefault="00207C82" w:rsidP="00207C82">
            <w:pPr>
              <w:spacing w:before="60" w:after="60"/>
              <w:jc w:val="left"/>
              <w:rPr>
                <w:sz w:val="20"/>
              </w:rPr>
            </w:pPr>
            <w:r>
              <w:rPr>
                <w:sz w:val="20"/>
              </w:rPr>
              <w:t>On the main carriageway.</w:t>
            </w:r>
          </w:p>
        </w:tc>
      </w:tr>
      <w:tr w:rsidR="00207C82" w:rsidRPr="00207C82" w14:paraId="52D7D8FA" w14:textId="77777777" w:rsidTr="00207C82">
        <w:trPr>
          <w:cantSplit/>
          <w:trHeight w:val="320"/>
          <w:jc w:val="center"/>
        </w:trPr>
        <w:tc>
          <w:tcPr>
            <w:tcW w:w="2835" w:type="dxa"/>
            <w:shd w:val="clear" w:color="auto" w:fill="auto"/>
          </w:tcPr>
          <w:p w14:paraId="1C9821ED" w14:textId="77777777" w:rsidR="00207C82" w:rsidRDefault="00207C82" w:rsidP="00207C82">
            <w:pPr>
              <w:spacing w:before="60" w:after="60"/>
              <w:jc w:val="left"/>
              <w:rPr>
                <w:sz w:val="20"/>
              </w:rPr>
            </w:pPr>
            <w:r>
              <w:rPr>
                <w:sz w:val="20"/>
              </w:rPr>
              <w:t>oppositeCarriageway</w:t>
            </w:r>
          </w:p>
        </w:tc>
        <w:tc>
          <w:tcPr>
            <w:tcW w:w="3969" w:type="dxa"/>
            <w:shd w:val="clear" w:color="auto" w:fill="auto"/>
          </w:tcPr>
          <w:p w14:paraId="135A30AE" w14:textId="77777777" w:rsidR="00207C82" w:rsidRDefault="00207C82" w:rsidP="00207C82">
            <w:pPr>
              <w:spacing w:before="60" w:after="60"/>
              <w:jc w:val="left"/>
              <w:rPr>
                <w:sz w:val="20"/>
              </w:rPr>
            </w:pPr>
            <w:r>
              <w:rPr>
                <w:sz w:val="20"/>
              </w:rPr>
              <w:t>Opposite carriageway</w:t>
            </w:r>
          </w:p>
        </w:tc>
        <w:tc>
          <w:tcPr>
            <w:tcW w:w="3251" w:type="dxa"/>
            <w:shd w:val="clear" w:color="auto" w:fill="auto"/>
          </w:tcPr>
          <w:p w14:paraId="060A43CE" w14:textId="77777777" w:rsidR="00207C82" w:rsidRDefault="00207C82" w:rsidP="00207C82">
            <w:pPr>
              <w:spacing w:before="60" w:after="60"/>
              <w:jc w:val="left"/>
              <w:rPr>
                <w:sz w:val="20"/>
              </w:rPr>
            </w:pPr>
            <w:r>
              <w:rPr>
                <w:sz w:val="20"/>
              </w:rPr>
              <w:t>On the opposite carriageway.</w:t>
            </w:r>
          </w:p>
        </w:tc>
      </w:tr>
      <w:tr w:rsidR="00207C82" w:rsidRPr="00207C82" w14:paraId="4E819292" w14:textId="77777777" w:rsidTr="00207C82">
        <w:trPr>
          <w:cantSplit/>
          <w:trHeight w:val="320"/>
          <w:jc w:val="center"/>
        </w:trPr>
        <w:tc>
          <w:tcPr>
            <w:tcW w:w="2835" w:type="dxa"/>
            <w:shd w:val="clear" w:color="auto" w:fill="auto"/>
          </w:tcPr>
          <w:p w14:paraId="3DABCFEE" w14:textId="77777777" w:rsidR="00207C82" w:rsidRDefault="00207C82" w:rsidP="00207C82">
            <w:pPr>
              <w:spacing w:before="60" w:after="60"/>
              <w:jc w:val="left"/>
              <w:rPr>
                <w:sz w:val="20"/>
              </w:rPr>
            </w:pPr>
            <w:r>
              <w:rPr>
                <w:sz w:val="20"/>
              </w:rPr>
              <w:t>parallelCarriageway</w:t>
            </w:r>
          </w:p>
        </w:tc>
        <w:tc>
          <w:tcPr>
            <w:tcW w:w="3969" w:type="dxa"/>
            <w:shd w:val="clear" w:color="auto" w:fill="auto"/>
          </w:tcPr>
          <w:p w14:paraId="0354A087" w14:textId="77777777" w:rsidR="00207C82" w:rsidRDefault="00207C82" w:rsidP="00207C82">
            <w:pPr>
              <w:spacing w:before="60" w:after="60"/>
              <w:jc w:val="left"/>
              <w:rPr>
                <w:sz w:val="20"/>
              </w:rPr>
            </w:pPr>
            <w:r>
              <w:rPr>
                <w:sz w:val="20"/>
              </w:rPr>
              <w:t>Parallel carriageway</w:t>
            </w:r>
          </w:p>
        </w:tc>
        <w:tc>
          <w:tcPr>
            <w:tcW w:w="3251" w:type="dxa"/>
            <w:shd w:val="clear" w:color="auto" w:fill="auto"/>
          </w:tcPr>
          <w:p w14:paraId="609EFDF5" w14:textId="77777777" w:rsidR="00207C82" w:rsidRDefault="00207C82" w:rsidP="00207C82">
            <w:pPr>
              <w:spacing w:before="60" w:after="60"/>
              <w:jc w:val="left"/>
              <w:rPr>
                <w:sz w:val="20"/>
              </w:rPr>
            </w:pPr>
            <w:r>
              <w:rPr>
                <w:sz w:val="20"/>
              </w:rPr>
              <w:t>On the adjacent external parallel carriageway.</w:t>
            </w:r>
          </w:p>
        </w:tc>
      </w:tr>
      <w:tr w:rsidR="00207C82" w:rsidRPr="00207C82" w14:paraId="36E87E0F" w14:textId="77777777" w:rsidTr="00207C82">
        <w:trPr>
          <w:cantSplit/>
          <w:trHeight w:val="320"/>
          <w:jc w:val="center"/>
        </w:trPr>
        <w:tc>
          <w:tcPr>
            <w:tcW w:w="2835" w:type="dxa"/>
            <w:shd w:val="clear" w:color="auto" w:fill="auto"/>
          </w:tcPr>
          <w:p w14:paraId="5BE0D177" w14:textId="77777777" w:rsidR="00207C82" w:rsidRDefault="00207C82" w:rsidP="00207C82">
            <w:pPr>
              <w:spacing w:before="60" w:after="60"/>
              <w:jc w:val="left"/>
              <w:rPr>
                <w:sz w:val="20"/>
              </w:rPr>
            </w:pPr>
            <w:r>
              <w:rPr>
                <w:sz w:val="20"/>
              </w:rPr>
              <w:t>rightHandFeederRoad</w:t>
            </w:r>
          </w:p>
        </w:tc>
        <w:tc>
          <w:tcPr>
            <w:tcW w:w="3969" w:type="dxa"/>
            <w:shd w:val="clear" w:color="auto" w:fill="auto"/>
          </w:tcPr>
          <w:p w14:paraId="5AD0A7AF" w14:textId="77777777" w:rsidR="00207C82" w:rsidRDefault="00207C82" w:rsidP="00207C82">
            <w:pPr>
              <w:spacing w:before="60" w:after="60"/>
              <w:jc w:val="left"/>
              <w:rPr>
                <w:sz w:val="20"/>
              </w:rPr>
            </w:pPr>
            <w:r>
              <w:rPr>
                <w:sz w:val="20"/>
              </w:rPr>
              <w:t>Right hand feeder road</w:t>
            </w:r>
          </w:p>
        </w:tc>
        <w:tc>
          <w:tcPr>
            <w:tcW w:w="3251" w:type="dxa"/>
            <w:shd w:val="clear" w:color="auto" w:fill="auto"/>
          </w:tcPr>
          <w:p w14:paraId="11BDBC2B" w14:textId="77777777" w:rsidR="00207C82" w:rsidRDefault="00207C82" w:rsidP="00207C82">
            <w:pPr>
              <w:spacing w:before="60" w:after="60"/>
              <w:jc w:val="left"/>
              <w:rPr>
                <w:sz w:val="20"/>
              </w:rPr>
            </w:pPr>
            <w:r>
              <w:rPr>
                <w:sz w:val="20"/>
              </w:rPr>
              <w:t>On the right hand feeder road.</w:t>
            </w:r>
          </w:p>
        </w:tc>
      </w:tr>
      <w:tr w:rsidR="00207C82" w:rsidRPr="00207C82" w14:paraId="7BEB3E04" w14:textId="77777777" w:rsidTr="00207C82">
        <w:trPr>
          <w:cantSplit/>
          <w:trHeight w:val="320"/>
          <w:jc w:val="center"/>
        </w:trPr>
        <w:tc>
          <w:tcPr>
            <w:tcW w:w="2835" w:type="dxa"/>
            <w:shd w:val="clear" w:color="auto" w:fill="auto"/>
          </w:tcPr>
          <w:p w14:paraId="1038E762" w14:textId="77777777" w:rsidR="00207C82" w:rsidRDefault="00207C82" w:rsidP="00207C82">
            <w:pPr>
              <w:spacing w:before="60" w:after="60"/>
              <w:jc w:val="left"/>
              <w:rPr>
                <w:sz w:val="20"/>
              </w:rPr>
            </w:pPr>
            <w:r>
              <w:rPr>
                <w:sz w:val="20"/>
              </w:rPr>
              <w:t>rightHandParallelCarriageway</w:t>
            </w:r>
          </w:p>
        </w:tc>
        <w:tc>
          <w:tcPr>
            <w:tcW w:w="3969" w:type="dxa"/>
            <w:shd w:val="clear" w:color="auto" w:fill="auto"/>
          </w:tcPr>
          <w:p w14:paraId="72115D96" w14:textId="77777777" w:rsidR="00207C82" w:rsidRDefault="00207C82" w:rsidP="00207C82">
            <w:pPr>
              <w:spacing w:before="60" w:after="60"/>
              <w:jc w:val="left"/>
              <w:rPr>
                <w:sz w:val="20"/>
              </w:rPr>
            </w:pPr>
            <w:r>
              <w:rPr>
                <w:sz w:val="20"/>
              </w:rPr>
              <w:t>Right hand parallel carriageway</w:t>
            </w:r>
          </w:p>
        </w:tc>
        <w:tc>
          <w:tcPr>
            <w:tcW w:w="3251" w:type="dxa"/>
            <w:shd w:val="clear" w:color="auto" w:fill="auto"/>
          </w:tcPr>
          <w:p w14:paraId="1F402C2B" w14:textId="77777777" w:rsidR="00207C82" w:rsidRDefault="00207C82" w:rsidP="00207C82">
            <w:pPr>
              <w:spacing w:before="60" w:after="60"/>
              <w:jc w:val="left"/>
              <w:rPr>
                <w:sz w:val="20"/>
              </w:rPr>
            </w:pPr>
            <w:r>
              <w:rPr>
                <w:sz w:val="20"/>
              </w:rPr>
              <w:t>On the right hand parallel carriageway.</w:t>
            </w:r>
          </w:p>
        </w:tc>
      </w:tr>
      <w:tr w:rsidR="00207C82" w:rsidRPr="00207C82" w14:paraId="6BC01F8A" w14:textId="77777777" w:rsidTr="00207C82">
        <w:trPr>
          <w:cantSplit/>
          <w:trHeight w:val="320"/>
          <w:jc w:val="center"/>
        </w:trPr>
        <w:tc>
          <w:tcPr>
            <w:tcW w:w="2835" w:type="dxa"/>
            <w:shd w:val="clear" w:color="auto" w:fill="auto"/>
          </w:tcPr>
          <w:p w14:paraId="0AB71BD6" w14:textId="77777777" w:rsidR="00207C82" w:rsidRDefault="00207C82" w:rsidP="00207C82">
            <w:pPr>
              <w:spacing w:before="60" w:after="60"/>
              <w:jc w:val="left"/>
              <w:rPr>
                <w:sz w:val="20"/>
              </w:rPr>
            </w:pPr>
            <w:r>
              <w:rPr>
                <w:sz w:val="20"/>
              </w:rPr>
              <w:t>roundabout</w:t>
            </w:r>
          </w:p>
        </w:tc>
        <w:tc>
          <w:tcPr>
            <w:tcW w:w="3969" w:type="dxa"/>
            <w:shd w:val="clear" w:color="auto" w:fill="auto"/>
          </w:tcPr>
          <w:p w14:paraId="2DB3A84D" w14:textId="77777777" w:rsidR="00207C82" w:rsidRDefault="00207C82" w:rsidP="00207C82">
            <w:pPr>
              <w:spacing w:before="60" w:after="60"/>
              <w:jc w:val="left"/>
              <w:rPr>
                <w:sz w:val="20"/>
              </w:rPr>
            </w:pPr>
            <w:r>
              <w:rPr>
                <w:sz w:val="20"/>
              </w:rPr>
              <w:t>Roundabout</w:t>
            </w:r>
          </w:p>
        </w:tc>
        <w:tc>
          <w:tcPr>
            <w:tcW w:w="3251" w:type="dxa"/>
            <w:shd w:val="clear" w:color="auto" w:fill="auto"/>
          </w:tcPr>
          <w:p w14:paraId="604C575B" w14:textId="77777777" w:rsidR="00207C82" w:rsidRDefault="00207C82" w:rsidP="00207C82">
            <w:pPr>
              <w:spacing w:before="60" w:after="60"/>
              <w:jc w:val="left"/>
              <w:rPr>
                <w:sz w:val="20"/>
              </w:rPr>
            </w:pPr>
            <w:r>
              <w:rPr>
                <w:sz w:val="20"/>
              </w:rPr>
              <w:t>On the roundabout.</w:t>
            </w:r>
          </w:p>
        </w:tc>
      </w:tr>
      <w:tr w:rsidR="00207C82" w:rsidRPr="00207C82" w14:paraId="059B2B1D" w14:textId="77777777" w:rsidTr="00207C82">
        <w:trPr>
          <w:cantSplit/>
          <w:trHeight w:val="320"/>
          <w:jc w:val="center"/>
        </w:trPr>
        <w:tc>
          <w:tcPr>
            <w:tcW w:w="2835" w:type="dxa"/>
            <w:shd w:val="clear" w:color="auto" w:fill="auto"/>
          </w:tcPr>
          <w:p w14:paraId="4486D709" w14:textId="77777777" w:rsidR="00207C82" w:rsidRDefault="00207C82" w:rsidP="00207C82">
            <w:pPr>
              <w:spacing w:before="60" w:after="60"/>
              <w:jc w:val="left"/>
              <w:rPr>
                <w:sz w:val="20"/>
              </w:rPr>
            </w:pPr>
            <w:r>
              <w:rPr>
                <w:sz w:val="20"/>
              </w:rPr>
              <w:t>serviceRoad</w:t>
            </w:r>
          </w:p>
        </w:tc>
        <w:tc>
          <w:tcPr>
            <w:tcW w:w="3969" w:type="dxa"/>
            <w:shd w:val="clear" w:color="auto" w:fill="auto"/>
          </w:tcPr>
          <w:p w14:paraId="03F44F50" w14:textId="77777777" w:rsidR="00207C82" w:rsidRDefault="00207C82" w:rsidP="00207C82">
            <w:pPr>
              <w:spacing w:before="60" w:after="60"/>
              <w:jc w:val="left"/>
              <w:rPr>
                <w:sz w:val="20"/>
              </w:rPr>
            </w:pPr>
            <w:r>
              <w:rPr>
                <w:sz w:val="20"/>
              </w:rPr>
              <w:t>Service road</w:t>
            </w:r>
          </w:p>
        </w:tc>
        <w:tc>
          <w:tcPr>
            <w:tcW w:w="3251" w:type="dxa"/>
            <w:shd w:val="clear" w:color="auto" w:fill="auto"/>
          </w:tcPr>
          <w:p w14:paraId="4E9357C6" w14:textId="77777777" w:rsidR="00207C82" w:rsidRDefault="00207C82" w:rsidP="00207C82">
            <w:pPr>
              <w:spacing w:before="60" w:after="60"/>
              <w:jc w:val="left"/>
              <w:rPr>
                <w:sz w:val="20"/>
              </w:rPr>
            </w:pPr>
            <w:r>
              <w:rPr>
                <w:sz w:val="20"/>
              </w:rPr>
              <w:t>On the adjacent service road.</w:t>
            </w:r>
          </w:p>
        </w:tc>
      </w:tr>
      <w:tr w:rsidR="00207C82" w:rsidRPr="00207C82" w14:paraId="23FD6B75" w14:textId="77777777" w:rsidTr="00207C82">
        <w:trPr>
          <w:cantSplit/>
          <w:trHeight w:val="320"/>
          <w:jc w:val="center"/>
        </w:trPr>
        <w:tc>
          <w:tcPr>
            <w:tcW w:w="2835" w:type="dxa"/>
            <w:shd w:val="clear" w:color="auto" w:fill="auto"/>
          </w:tcPr>
          <w:p w14:paraId="2CD1A565" w14:textId="77777777" w:rsidR="00207C82" w:rsidRDefault="00207C82" w:rsidP="00207C82">
            <w:pPr>
              <w:spacing w:before="60" w:after="60"/>
              <w:jc w:val="left"/>
              <w:rPr>
                <w:sz w:val="20"/>
              </w:rPr>
            </w:pPr>
            <w:r>
              <w:rPr>
                <w:sz w:val="20"/>
              </w:rPr>
              <w:t>slipRoads</w:t>
            </w:r>
          </w:p>
        </w:tc>
        <w:tc>
          <w:tcPr>
            <w:tcW w:w="3969" w:type="dxa"/>
            <w:shd w:val="clear" w:color="auto" w:fill="auto"/>
          </w:tcPr>
          <w:p w14:paraId="01C2CD77" w14:textId="77777777" w:rsidR="00207C82" w:rsidRDefault="00207C82" w:rsidP="00207C82">
            <w:pPr>
              <w:spacing w:before="60" w:after="60"/>
              <w:jc w:val="left"/>
              <w:rPr>
                <w:sz w:val="20"/>
              </w:rPr>
            </w:pPr>
            <w:r>
              <w:rPr>
                <w:sz w:val="20"/>
              </w:rPr>
              <w:t>Slip roads</w:t>
            </w:r>
          </w:p>
        </w:tc>
        <w:tc>
          <w:tcPr>
            <w:tcW w:w="3251" w:type="dxa"/>
            <w:shd w:val="clear" w:color="auto" w:fill="auto"/>
          </w:tcPr>
          <w:p w14:paraId="2951036E" w14:textId="77777777" w:rsidR="00207C82" w:rsidRDefault="00207C82" w:rsidP="00207C82">
            <w:pPr>
              <w:spacing w:before="60" w:after="60"/>
              <w:jc w:val="left"/>
              <w:rPr>
                <w:sz w:val="20"/>
              </w:rPr>
            </w:pPr>
            <w:r>
              <w:rPr>
                <w:sz w:val="20"/>
              </w:rPr>
              <w:t>On the slip roads.</w:t>
            </w:r>
          </w:p>
        </w:tc>
      </w:tr>
      <w:tr w:rsidR="00207C82" w:rsidRPr="00207C82" w14:paraId="2E55A6AB" w14:textId="77777777" w:rsidTr="00207C82">
        <w:trPr>
          <w:cantSplit/>
          <w:trHeight w:val="320"/>
          <w:jc w:val="center"/>
        </w:trPr>
        <w:tc>
          <w:tcPr>
            <w:tcW w:w="2835" w:type="dxa"/>
            <w:shd w:val="clear" w:color="auto" w:fill="auto"/>
          </w:tcPr>
          <w:p w14:paraId="4C101F7A" w14:textId="77777777" w:rsidR="00207C82" w:rsidRDefault="00207C82" w:rsidP="00207C82">
            <w:pPr>
              <w:spacing w:before="60" w:after="60"/>
              <w:jc w:val="left"/>
              <w:rPr>
                <w:sz w:val="20"/>
              </w:rPr>
            </w:pPr>
            <w:r>
              <w:rPr>
                <w:sz w:val="20"/>
              </w:rPr>
              <w:t>underpass</w:t>
            </w:r>
          </w:p>
        </w:tc>
        <w:tc>
          <w:tcPr>
            <w:tcW w:w="3969" w:type="dxa"/>
            <w:shd w:val="clear" w:color="auto" w:fill="auto"/>
          </w:tcPr>
          <w:p w14:paraId="21945919" w14:textId="77777777" w:rsidR="00207C82" w:rsidRDefault="00207C82" w:rsidP="00207C82">
            <w:pPr>
              <w:spacing w:before="60" w:after="60"/>
              <w:jc w:val="left"/>
              <w:rPr>
                <w:sz w:val="20"/>
              </w:rPr>
            </w:pPr>
            <w:r>
              <w:rPr>
                <w:sz w:val="20"/>
              </w:rPr>
              <w:t>Underpass</w:t>
            </w:r>
          </w:p>
        </w:tc>
        <w:tc>
          <w:tcPr>
            <w:tcW w:w="3251" w:type="dxa"/>
            <w:shd w:val="clear" w:color="auto" w:fill="auto"/>
          </w:tcPr>
          <w:p w14:paraId="532ADC63" w14:textId="77777777" w:rsidR="00207C82" w:rsidRDefault="00207C82" w:rsidP="00207C82">
            <w:pPr>
              <w:spacing w:before="60" w:after="60"/>
              <w:jc w:val="left"/>
              <w:rPr>
                <w:sz w:val="20"/>
              </w:rPr>
            </w:pPr>
            <w:r>
              <w:rPr>
                <w:sz w:val="20"/>
              </w:rPr>
              <w:t>On the underpass, i.e. the section of road passing under another.</w:t>
            </w:r>
          </w:p>
        </w:tc>
      </w:tr>
      <w:tr w:rsidR="00207C82" w:rsidRPr="00207C82" w14:paraId="57C26061" w14:textId="77777777" w:rsidTr="00207C82">
        <w:trPr>
          <w:cantSplit/>
          <w:trHeight w:val="320"/>
          <w:jc w:val="center"/>
        </w:trPr>
        <w:tc>
          <w:tcPr>
            <w:tcW w:w="2835" w:type="dxa"/>
            <w:shd w:val="clear" w:color="auto" w:fill="auto"/>
          </w:tcPr>
          <w:p w14:paraId="26E7CCC2" w14:textId="77777777" w:rsidR="00207C82" w:rsidRDefault="00207C82" w:rsidP="00207C82">
            <w:pPr>
              <w:spacing w:before="60" w:after="60"/>
              <w:jc w:val="left"/>
              <w:rPr>
                <w:sz w:val="20"/>
              </w:rPr>
            </w:pPr>
            <w:r>
              <w:rPr>
                <w:sz w:val="20"/>
              </w:rPr>
              <w:t>unspecifiedCarriageway</w:t>
            </w:r>
          </w:p>
        </w:tc>
        <w:tc>
          <w:tcPr>
            <w:tcW w:w="3969" w:type="dxa"/>
            <w:shd w:val="clear" w:color="auto" w:fill="auto"/>
          </w:tcPr>
          <w:p w14:paraId="25A6F1C4" w14:textId="77777777" w:rsidR="00207C82" w:rsidRDefault="00207C82" w:rsidP="00207C82">
            <w:pPr>
              <w:spacing w:before="60" w:after="60"/>
              <w:jc w:val="left"/>
              <w:rPr>
                <w:sz w:val="20"/>
              </w:rPr>
            </w:pPr>
            <w:r>
              <w:rPr>
                <w:sz w:val="20"/>
              </w:rPr>
              <w:t>Unspecified carriageway</w:t>
            </w:r>
          </w:p>
        </w:tc>
        <w:tc>
          <w:tcPr>
            <w:tcW w:w="3251" w:type="dxa"/>
            <w:shd w:val="clear" w:color="auto" w:fill="auto"/>
          </w:tcPr>
          <w:p w14:paraId="1095A407" w14:textId="77777777" w:rsidR="00207C82" w:rsidRDefault="00207C82" w:rsidP="00207C82">
            <w:pPr>
              <w:spacing w:before="60" w:after="60"/>
              <w:jc w:val="left"/>
              <w:rPr>
                <w:sz w:val="20"/>
              </w:rPr>
            </w:pPr>
            <w:r>
              <w:rPr>
                <w:sz w:val="20"/>
              </w:rPr>
              <w:t>On an unspecified carriageway</w:t>
            </w:r>
          </w:p>
        </w:tc>
      </w:tr>
    </w:tbl>
    <w:p w14:paraId="56F86026" w14:textId="77777777" w:rsidR="00207C82" w:rsidRDefault="00207C82" w:rsidP="00207C82">
      <w:pPr>
        <w:pStyle w:val="a3"/>
      </w:pPr>
      <w:r>
        <w:t>The &lt;&lt;D2Enumeration&gt;&gt; "ComputationMethodEnum"</w:t>
      </w:r>
    </w:p>
    <w:p w14:paraId="118D75C3" w14:textId="77777777" w:rsidR="00207C82" w:rsidRDefault="00207C82" w:rsidP="00207C82">
      <w:pPr>
        <w:keepNext/>
      </w:pPr>
      <w:r>
        <w:t>Types of computational methods used in deriving data values for data sets.</w:t>
      </w:r>
    </w:p>
    <w:p w14:paraId="7AEB792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96</w:t>
      </w:r>
      <w:r w:rsidRPr="006025D0">
        <w:fldChar w:fldCharType="end"/>
      </w:r>
      <w:r>
        <w:t>— Values contained in the enumeration "ComputationMethodEnum"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5691121" w14:textId="77777777" w:rsidTr="00207C82">
        <w:trPr>
          <w:cantSplit/>
          <w:trHeight w:val="320"/>
          <w:tblHeader/>
          <w:jc w:val="center"/>
        </w:trPr>
        <w:tc>
          <w:tcPr>
            <w:tcW w:w="2835" w:type="dxa"/>
            <w:shd w:val="clear" w:color="auto" w:fill="auto"/>
          </w:tcPr>
          <w:p w14:paraId="3693B9AA"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C468932"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190A2639"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39D5B06C" w14:textId="77777777" w:rsidTr="00207C82">
        <w:trPr>
          <w:cantSplit/>
          <w:trHeight w:val="320"/>
          <w:jc w:val="center"/>
        </w:trPr>
        <w:tc>
          <w:tcPr>
            <w:tcW w:w="2835" w:type="dxa"/>
            <w:shd w:val="clear" w:color="auto" w:fill="auto"/>
          </w:tcPr>
          <w:p w14:paraId="1AC2F037" w14:textId="77777777" w:rsidR="00207C82" w:rsidRPr="00207C82" w:rsidRDefault="00207C82" w:rsidP="00207C82">
            <w:pPr>
              <w:spacing w:before="60" w:after="60"/>
              <w:jc w:val="left"/>
              <w:rPr>
                <w:sz w:val="20"/>
              </w:rPr>
            </w:pPr>
            <w:r w:rsidRPr="00207C82">
              <w:rPr>
                <w:sz w:val="20"/>
              </w:rPr>
              <w:t>arithmeticAverageOfSamplesBasedOnAFixedNumberOfSamples</w:t>
            </w:r>
          </w:p>
        </w:tc>
        <w:tc>
          <w:tcPr>
            <w:tcW w:w="3969" w:type="dxa"/>
            <w:shd w:val="clear" w:color="auto" w:fill="auto"/>
          </w:tcPr>
          <w:p w14:paraId="43861D8F" w14:textId="77777777" w:rsidR="00207C82" w:rsidRPr="00207C82" w:rsidRDefault="00207C82" w:rsidP="00207C82">
            <w:pPr>
              <w:spacing w:before="60" w:after="60"/>
              <w:jc w:val="left"/>
              <w:rPr>
                <w:sz w:val="20"/>
              </w:rPr>
            </w:pPr>
            <w:r w:rsidRPr="00207C82">
              <w:rPr>
                <w:sz w:val="20"/>
              </w:rPr>
              <w:t>Arithmetic average of samples based on a fixed number of samples</w:t>
            </w:r>
          </w:p>
        </w:tc>
        <w:tc>
          <w:tcPr>
            <w:tcW w:w="3251" w:type="dxa"/>
            <w:shd w:val="clear" w:color="auto" w:fill="auto"/>
          </w:tcPr>
          <w:p w14:paraId="0B28DDE7" w14:textId="77777777" w:rsidR="00207C82" w:rsidRPr="00207C82" w:rsidRDefault="00207C82" w:rsidP="00207C82">
            <w:pPr>
              <w:spacing w:before="60" w:after="60"/>
              <w:jc w:val="left"/>
              <w:rPr>
                <w:sz w:val="20"/>
              </w:rPr>
            </w:pPr>
            <w:r w:rsidRPr="00207C82">
              <w:rPr>
                <w:sz w:val="20"/>
              </w:rPr>
              <w:t>Arithmetic average of sample values based on a fixed number of samples.</w:t>
            </w:r>
          </w:p>
        </w:tc>
      </w:tr>
      <w:tr w:rsidR="00207C82" w:rsidRPr="00207C82" w14:paraId="5CAD54A3" w14:textId="77777777" w:rsidTr="00207C82">
        <w:trPr>
          <w:cantSplit/>
          <w:trHeight w:val="320"/>
          <w:jc w:val="center"/>
        </w:trPr>
        <w:tc>
          <w:tcPr>
            <w:tcW w:w="2835" w:type="dxa"/>
            <w:shd w:val="clear" w:color="auto" w:fill="auto"/>
          </w:tcPr>
          <w:p w14:paraId="55DE0057" w14:textId="77777777" w:rsidR="00207C82" w:rsidRPr="00207C82" w:rsidRDefault="00207C82" w:rsidP="00207C82">
            <w:pPr>
              <w:spacing w:before="60" w:after="60"/>
              <w:jc w:val="left"/>
              <w:rPr>
                <w:sz w:val="20"/>
              </w:rPr>
            </w:pPr>
            <w:r>
              <w:rPr>
                <w:sz w:val="20"/>
              </w:rPr>
              <w:lastRenderedPageBreak/>
              <w:t>arithmeticAverageOfSamplesInATimePeriod</w:t>
            </w:r>
          </w:p>
        </w:tc>
        <w:tc>
          <w:tcPr>
            <w:tcW w:w="3969" w:type="dxa"/>
            <w:shd w:val="clear" w:color="auto" w:fill="auto"/>
          </w:tcPr>
          <w:p w14:paraId="40BFF308" w14:textId="77777777" w:rsidR="00207C82" w:rsidRPr="00207C82" w:rsidRDefault="00207C82" w:rsidP="00207C82">
            <w:pPr>
              <w:spacing w:before="60" w:after="60"/>
              <w:jc w:val="left"/>
              <w:rPr>
                <w:sz w:val="20"/>
              </w:rPr>
            </w:pPr>
            <w:r>
              <w:rPr>
                <w:sz w:val="20"/>
              </w:rPr>
              <w:t>Arithmetic average of samples in a time period</w:t>
            </w:r>
          </w:p>
        </w:tc>
        <w:tc>
          <w:tcPr>
            <w:tcW w:w="3251" w:type="dxa"/>
            <w:shd w:val="clear" w:color="auto" w:fill="auto"/>
          </w:tcPr>
          <w:p w14:paraId="1EDB4330" w14:textId="77777777" w:rsidR="00207C82" w:rsidRPr="00207C82" w:rsidRDefault="00207C82" w:rsidP="00207C82">
            <w:pPr>
              <w:spacing w:before="60" w:after="60"/>
              <w:jc w:val="left"/>
              <w:rPr>
                <w:sz w:val="20"/>
              </w:rPr>
            </w:pPr>
            <w:r>
              <w:rPr>
                <w:sz w:val="20"/>
              </w:rPr>
              <w:t>Arithmetic average of sample values in a time period.</w:t>
            </w:r>
          </w:p>
        </w:tc>
      </w:tr>
      <w:tr w:rsidR="00207C82" w:rsidRPr="00207C82" w14:paraId="6A730A0B" w14:textId="77777777" w:rsidTr="00207C82">
        <w:trPr>
          <w:cantSplit/>
          <w:trHeight w:val="320"/>
          <w:jc w:val="center"/>
        </w:trPr>
        <w:tc>
          <w:tcPr>
            <w:tcW w:w="2835" w:type="dxa"/>
            <w:shd w:val="clear" w:color="auto" w:fill="auto"/>
          </w:tcPr>
          <w:p w14:paraId="0094E702" w14:textId="77777777" w:rsidR="00207C82" w:rsidRDefault="00207C82" w:rsidP="00207C82">
            <w:pPr>
              <w:spacing w:before="60" w:after="60"/>
              <w:jc w:val="left"/>
              <w:rPr>
                <w:sz w:val="20"/>
              </w:rPr>
            </w:pPr>
            <w:r>
              <w:rPr>
                <w:sz w:val="20"/>
              </w:rPr>
              <w:t>harmonicAverageOfSamplesInATimePeriod</w:t>
            </w:r>
          </w:p>
        </w:tc>
        <w:tc>
          <w:tcPr>
            <w:tcW w:w="3969" w:type="dxa"/>
            <w:shd w:val="clear" w:color="auto" w:fill="auto"/>
          </w:tcPr>
          <w:p w14:paraId="6B6ED984" w14:textId="77777777" w:rsidR="00207C82" w:rsidRDefault="00207C82" w:rsidP="00207C82">
            <w:pPr>
              <w:spacing w:before="60" w:after="60"/>
              <w:jc w:val="left"/>
              <w:rPr>
                <w:sz w:val="20"/>
              </w:rPr>
            </w:pPr>
            <w:r>
              <w:rPr>
                <w:sz w:val="20"/>
              </w:rPr>
              <w:t>Harmonic average of samples in a time period</w:t>
            </w:r>
          </w:p>
        </w:tc>
        <w:tc>
          <w:tcPr>
            <w:tcW w:w="3251" w:type="dxa"/>
            <w:shd w:val="clear" w:color="auto" w:fill="auto"/>
          </w:tcPr>
          <w:p w14:paraId="169B9A16" w14:textId="77777777" w:rsidR="00207C82" w:rsidRDefault="00207C82" w:rsidP="00207C82">
            <w:pPr>
              <w:spacing w:before="60" w:after="60"/>
              <w:jc w:val="left"/>
              <w:rPr>
                <w:sz w:val="20"/>
              </w:rPr>
            </w:pPr>
            <w:r>
              <w:rPr>
                <w:sz w:val="20"/>
              </w:rPr>
              <w:t>Harmonic average of sample values in a time period.</w:t>
            </w:r>
          </w:p>
        </w:tc>
      </w:tr>
      <w:tr w:rsidR="00207C82" w:rsidRPr="00207C82" w14:paraId="7066AAB2" w14:textId="77777777" w:rsidTr="00207C82">
        <w:trPr>
          <w:cantSplit/>
          <w:trHeight w:val="320"/>
          <w:jc w:val="center"/>
        </w:trPr>
        <w:tc>
          <w:tcPr>
            <w:tcW w:w="2835" w:type="dxa"/>
            <w:shd w:val="clear" w:color="auto" w:fill="auto"/>
          </w:tcPr>
          <w:p w14:paraId="5A552FD8" w14:textId="77777777" w:rsidR="00207C82" w:rsidRDefault="00207C82" w:rsidP="00207C82">
            <w:pPr>
              <w:spacing w:before="60" w:after="60"/>
              <w:jc w:val="left"/>
              <w:rPr>
                <w:sz w:val="20"/>
              </w:rPr>
            </w:pPr>
            <w:r>
              <w:rPr>
                <w:sz w:val="20"/>
              </w:rPr>
              <w:t>medianOfSamplesInATimePeriod</w:t>
            </w:r>
          </w:p>
        </w:tc>
        <w:tc>
          <w:tcPr>
            <w:tcW w:w="3969" w:type="dxa"/>
            <w:shd w:val="clear" w:color="auto" w:fill="auto"/>
          </w:tcPr>
          <w:p w14:paraId="1119683C" w14:textId="77777777" w:rsidR="00207C82" w:rsidRDefault="00207C82" w:rsidP="00207C82">
            <w:pPr>
              <w:spacing w:before="60" w:after="60"/>
              <w:jc w:val="left"/>
              <w:rPr>
                <w:sz w:val="20"/>
              </w:rPr>
            </w:pPr>
            <w:r>
              <w:rPr>
                <w:sz w:val="20"/>
              </w:rPr>
              <w:t>Median of samples in a time period</w:t>
            </w:r>
          </w:p>
        </w:tc>
        <w:tc>
          <w:tcPr>
            <w:tcW w:w="3251" w:type="dxa"/>
            <w:shd w:val="clear" w:color="auto" w:fill="auto"/>
          </w:tcPr>
          <w:p w14:paraId="16C07574" w14:textId="77777777" w:rsidR="00207C82" w:rsidRDefault="00207C82" w:rsidP="00207C82">
            <w:pPr>
              <w:spacing w:before="60" w:after="60"/>
              <w:jc w:val="left"/>
              <w:rPr>
                <w:sz w:val="20"/>
              </w:rPr>
            </w:pPr>
            <w:r>
              <w:rPr>
                <w:sz w:val="20"/>
              </w:rPr>
              <w:t>Median of sample values taken over a time period.</w:t>
            </w:r>
          </w:p>
        </w:tc>
      </w:tr>
      <w:tr w:rsidR="00207C82" w:rsidRPr="00207C82" w14:paraId="6A5D225C" w14:textId="77777777" w:rsidTr="00207C82">
        <w:trPr>
          <w:cantSplit/>
          <w:trHeight w:val="320"/>
          <w:jc w:val="center"/>
        </w:trPr>
        <w:tc>
          <w:tcPr>
            <w:tcW w:w="2835" w:type="dxa"/>
            <w:shd w:val="clear" w:color="auto" w:fill="auto"/>
          </w:tcPr>
          <w:p w14:paraId="2DAF5A6A" w14:textId="77777777" w:rsidR="00207C82" w:rsidRDefault="00207C82" w:rsidP="00207C82">
            <w:pPr>
              <w:spacing w:before="60" w:after="60"/>
              <w:jc w:val="left"/>
              <w:rPr>
                <w:sz w:val="20"/>
              </w:rPr>
            </w:pPr>
            <w:r>
              <w:rPr>
                <w:sz w:val="20"/>
              </w:rPr>
              <w:t>movingAverageOfSamples</w:t>
            </w:r>
          </w:p>
        </w:tc>
        <w:tc>
          <w:tcPr>
            <w:tcW w:w="3969" w:type="dxa"/>
            <w:shd w:val="clear" w:color="auto" w:fill="auto"/>
          </w:tcPr>
          <w:p w14:paraId="3B2C4FC7" w14:textId="77777777" w:rsidR="00207C82" w:rsidRDefault="00207C82" w:rsidP="00207C82">
            <w:pPr>
              <w:spacing w:before="60" w:after="60"/>
              <w:jc w:val="left"/>
              <w:rPr>
                <w:sz w:val="20"/>
              </w:rPr>
            </w:pPr>
            <w:r>
              <w:rPr>
                <w:sz w:val="20"/>
              </w:rPr>
              <w:t>Moving average of samples</w:t>
            </w:r>
          </w:p>
        </w:tc>
        <w:tc>
          <w:tcPr>
            <w:tcW w:w="3251" w:type="dxa"/>
            <w:shd w:val="clear" w:color="auto" w:fill="auto"/>
          </w:tcPr>
          <w:p w14:paraId="2DFD52C5" w14:textId="77777777" w:rsidR="00207C82" w:rsidRDefault="00207C82" w:rsidP="00207C82">
            <w:pPr>
              <w:spacing w:before="60" w:after="60"/>
              <w:jc w:val="left"/>
              <w:rPr>
                <w:sz w:val="20"/>
              </w:rPr>
            </w:pPr>
            <w:r>
              <w:rPr>
                <w:sz w:val="20"/>
              </w:rPr>
              <w:t>Moving average of sample values.</w:t>
            </w:r>
          </w:p>
        </w:tc>
      </w:tr>
    </w:tbl>
    <w:p w14:paraId="11FC189D" w14:textId="77777777" w:rsidR="00207C82" w:rsidRDefault="00207C82" w:rsidP="00207C82">
      <w:pPr>
        <w:pStyle w:val="a3"/>
      </w:pPr>
      <w:r>
        <w:t>The &lt;&lt;D2Enumeration&gt;&gt; "ConstructionWorkTypeEnum"</w:t>
      </w:r>
    </w:p>
    <w:p w14:paraId="0F48F5D0" w14:textId="77777777" w:rsidR="00207C82" w:rsidRDefault="00207C82" w:rsidP="00207C82">
      <w:pPr>
        <w:keepNext/>
      </w:pPr>
      <w:r>
        <w:t>Types of works relating to construction.</w:t>
      </w:r>
    </w:p>
    <w:p w14:paraId="7D0AD79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97</w:t>
      </w:r>
      <w:r w:rsidRPr="006025D0">
        <w:fldChar w:fldCharType="end"/>
      </w:r>
      <w:r>
        <w:t>— Values contained in the enumeration "ConstructionWorkTypeEnum"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DE0960F" w14:textId="77777777" w:rsidTr="00207C82">
        <w:trPr>
          <w:cantSplit/>
          <w:trHeight w:val="320"/>
          <w:tblHeader/>
          <w:jc w:val="center"/>
        </w:trPr>
        <w:tc>
          <w:tcPr>
            <w:tcW w:w="2835" w:type="dxa"/>
            <w:shd w:val="clear" w:color="auto" w:fill="auto"/>
          </w:tcPr>
          <w:p w14:paraId="23FCDFEC"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37271928"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71FCE4C0"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15C97BA9" w14:textId="77777777" w:rsidTr="00207C82">
        <w:trPr>
          <w:cantSplit/>
          <w:trHeight w:val="320"/>
          <w:jc w:val="center"/>
        </w:trPr>
        <w:tc>
          <w:tcPr>
            <w:tcW w:w="2835" w:type="dxa"/>
            <w:shd w:val="clear" w:color="auto" w:fill="auto"/>
          </w:tcPr>
          <w:p w14:paraId="7BE97E1C" w14:textId="77777777" w:rsidR="00207C82" w:rsidRPr="00207C82" w:rsidRDefault="00207C82" w:rsidP="00207C82">
            <w:pPr>
              <w:spacing w:before="60" w:after="60"/>
              <w:jc w:val="left"/>
              <w:rPr>
                <w:sz w:val="20"/>
              </w:rPr>
            </w:pPr>
            <w:r w:rsidRPr="00207C82">
              <w:rPr>
                <w:sz w:val="20"/>
              </w:rPr>
              <w:t>blastingWork</w:t>
            </w:r>
          </w:p>
        </w:tc>
        <w:tc>
          <w:tcPr>
            <w:tcW w:w="3969" w:type="dxa"/>
            <w:shd w:val="clear" w:color="auto" w:fill="auto"/>
          </w:tcPr>
          <w:p w14:paraId="4797EF02" w14:textId="77777777" w:rsidR="00207C82" w:rsidRPr="00207C82" w:rsidRDefault="00207C82" w:rsidP="00207C82">
            <w:pPr>
              <w:spacing w:before="60" w:after="60"/>
              <w:jc w:val="left"/>
              <w:rPr>
                <w:sz w:val="20"/>
              </w:rPr>
            </w:pPr>
            <w:r w:rsidRPr="00207C82">
              <w:rPr>
                <w:sz w:val="20"/>
              </w:rPr>
              <w:t>Blasting work</w:t>
            </w:r>
          </w:p>
        </w:tc>
        <w:tc>
          <w:tcPr>
            <w:tcW w:w="3251" w:type="dxa"/>
            <w:shd w:val="clear" w:color="auto" w:fill="auto"/>
          </w:tcPr>
          <w:p w14:paraId="2AB8FCDD" w14:textId="77777777" w:rsidR="00207C82" w:rsidRPr="00207C82" w:rsidRDefault="00207C82" w:rsidP="00207C82">
            <w:pPr>
              <w:spacing w:before="60" w:after="60"/>
              <w:jc w:val="left"/>
              <w:rPr>
                <w:sz w:val="20"/>
              </w:rPr>
            </w:pPr>
            <w:r w:rsidRPr="00207C82">
              <w:rPr>
                <w:sz w:val="20"/>
              </w:rPr>
              <w:t>Blasting or quarrying work at the specified location.</w:t>
            </w:r>
          </w:p>
        </w:tc>
      </w:tr>
    </w:tbl>
    <w:p w14:paraId="6D99BFE9" w14:textId="77777777" w:rsidR="00207C82" w:rsidRDefault="00207C82" w:rsidP="00207C82">
      <w:pPr>
        <w:pStyle w:val="a3"/>
      </w:pPr>
      <w:r>
        <w:t>The &lt;&lt;D2Enumeration&gt;&gt; "DirectionEnum"</w:t>
      </w:r>
    </w:p>
    <w:p w14:paraId="3E642C5B" w14:textId="77777777" w:rsidR="00207C82" w:rsidRDefault="00207C82" w:rsidP="00207C82">
      <w:pPr>
        <w:keepNext/>
      </w:pPr>
      <w:r>
        <w:t>List of directions of travel.</w:t>
      </w:r>
    </w:p>
    <w:p w14:paraId="2406695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98</w:t>
      </w:r>
      <w:r w:rsidRPr="006025D0">
        <w:fldChar w:fldCharType="end"/>
      </w:r>
      <w:r>
        <w:t>— Values contained in the enumeration "DirectionEnum"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61528FB8" w14:textId="77777777" w:rsidTr="00207C82">
        <w:trPr>
          <w:cantSplit/>
          <w:trHeight w:val="320"/>
          <w:tblHeader/>
          <w:jc w:val="center"/>
        </w:trPr>
        <w:tc>
          <w:tcPr>
            <w:tcW w:w="2835" w:type="dxa"/>
            <w:shd w:val="clear" w:color="auto" w:fill="auto"/>
          </w:tcPr>
          <w:p w14:paraId="2502FC21"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7E8F3E33"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8521DEA"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229A2720" w14:textId="77777777" w:rsidTr="00207C82">
        <w:trPr>
          <w:cantSplit/>
          <w:trHeight w:val="320"/>
          <w:jc w:val="center"/>
        </w:trPr>
        <w:tc>
          <w:tcPr>
            <w:tcW w:w="2835" w:type="dxa"/>
            <w:shd w:val="clear" w:color="auto" w:fill="auto"/>
          </w:tcPr>
          <w:p w14:paraId="37606D65" w14:textId="77777777" w:rsidR="00207C82" w:rsidRPr="00207C82" w:rsidRDefault="00207C82" w:rsidP="00207C82">
            <w:pPr>
              <w:spacing w:before="60" w:after="60"/>
              <w:jc w:val="left"/>
              <w:rPr>
                <w:sz w:val="20"/>
              </w:rPr>
            </w:pPr>
            <w:r w:rsidRPr="00207C82">
              <w:rPr>
                <w:sz w:val="20"/>
              </w:rPr>
              <w:t>aligned</w:t>
            </w:r>
          </w:p>
        </w:tc>
        <w:tc>
          <w:tcPr>
            <w:tcW w:w="3969" w:type="dxa"/>
            <w:shd w:val="clear" w:color="auto" w:fill="auto"/>
          </w:tcPr>
          <w:p w14:paraId="09519695" w14:textId="77777777" w:rsidR="00207C82" w:rsidRPr="00207C82" w:rsidRDefault="00207C82" w:rsidP="00207C82">
            <w:pPr>
              <w:spacing w:before="60" w:after="60"/>
              <w:jc w:val="left"/>
              <w:rPr>
                <w:sz w:val="20"/>
              </w:rPr>
            </w:pPr>
            <w:r w:rsidRPr="00207C82">
              <w:rPr>
                <w:sz w:val="20"/>
              </w:rPr>
              <w:t>Aligned</w:t>
            </w:r>
          </w:p>
        </w:tc>
        <w:tc>
          <w:tcPr>
            <w:tcW w:w="3251" w:type="dxa"/>
            <w:shd w:val="clear" w:color="auto" w:fill="auto"/>
          </w:tcPr>
          <w:p w14:paraId="1A0A9245" w14:textId="77777777" w:rsidR="00207C82" w:rsidRPr="00207C82" w:rsidRDefault="00207C82" w:rsidP="00207C82">
            <w:pPr>
              <w:spacing w:before="60" w:after="60"/>
              <w:jc w:val="left"/>
              <w:rPr>
                <w:sz w:val="20"/>
              </w:rPr>
            </w:pPr>
            <w:r w:rsidRPr="00207C82">
              <w:rPr>
                <w:sz w:val="20"/>
              </w:rPr>
              <w:t>Same direction as the normal direction of flow at this point on the road network.</w:t>
            </w:r>
          </w:p>
        </w:tc>
      </w:tr>
      <w:tr w:rsidR="00207C82" w:rsidRPr="00207C82" w14:paraId="2913A4B1" w14:textId="77777777" w:rsidTr="00207C82">
        <w:trPr>
          <w:cantSplit/>
          <w:trHeight w:val="320"/>
          <w:jc w:val="center"/>
        </w:trPr>
        <w:tc>
          <w:tcPr>
            <w:tcW w:w="2835" w:type="dxa"/>
            <w:shd w:val="clear" w:color="auto" w:fill="auto"/>
          </w:tcPr>
          <w:p w14:paraId="0EDBCA19" w14:textId="77777777" w:rsidR="00207C82" w:rsidRPr="00207C82" w:rsidRDefault="00207C82" w:rsidP="00207C82">
            <w:pPr>
              <w:spacing w:before="60" w:after="60"/>
              <w:jc w:val="left"/>
              <w:rPr>
                <w:sz w:val="20"/>
              </w:rPr>
            </w:pPr>
            <w:r>
              <w:rPr>
                <w:sz w:val="20"/>
              </w:rPr>
              <w:t>allDirections</w:t>
            </w:r>
          </w:p>
        </w:tc>
        <w:tc>
          <w:tcPr>
            <w:tcW w:w="3969" w:type="dxa"/>
            <w:shd w:val="clear" w:color="auto" w:fill="auto"/>
          </w:tcPr>
          <w:p w14:paraId="20E4E1E6" w14:textId="77777777" w:rsidR="00207C82" w:rsidRPr="00207C82" w:rsidRDefault="00207C82" w:rsidP="00207C82">
            <w:pPr>
              <w:spacing w:before="60" w:after="60"/>
              <w:jc w:val="left"/>
              <w:rPr>
                <w:sz w:val="20"/>
              </w:rPr>
            </w:pPr>
            <w:r>
              <w:rPr>
                <w:sz w:val="20"/>
              </w:rPr>
              <w:t>All directions</w:t>
            </w:r>
          </w:p>
        </w:tc>
        <w:tc>
          <w:tcPr>
            <w:tcW w:w="3251" w:type="dxa"/>
            <w:shd w:val="clear" w:color="auto" w:fill="auto"/>
          </w:tcPr>
          <w:p w14:paraId="07BAEC9B" w14:textId="77777777" w:rsidR="00207C82" w:rsidRPr="00207C82" w:rsidRDefault="00207C82" w:rsidP="00207C82">
            <w:pPr>
              <w:spacing w:before="60" w:after="60"/>
              <w:jc w:val="left"/>
              <w:rPr>
                <w:sz w:val="20"/>
              </w:rPr>
            </w:pPr>
            <w:r>
              <w:rPr>
                <w:sz w:val="20"/>
              </w:rPr>
              <w:t>All directions (where more than two are applicable) at this point on the road network.</w:t>
            </w:r>
          </w:p>
        </w:tc>
      </w:tr>
      <w:tr w:rsidR="00207C82" w:rsidRPr="00207C82" w14:paraId="459B7593" w14:textId="77777777" w:rsidTr="00207C82">
        <w:trPr>
          <w:cantSplit/>
          <w:trHeight w:val="320"/>
          <w:jc w:val="center"/>
        </w:trPr>
        <w:tc>
          <w:tcPr>
            <w:tcW w:w="2835" w:type="dxa"/>
            <w:shd w:val="clear" w:color="auto" w:fill="auto"/>
          </w:tcPr>
          <w:p w14:paraId="71A1DE7C" w14:textId="77777777" w:rsidR="00207C82" w:rsidRDefault="00207C82" w:rsidP="00207C82">
            <w:pPr>
              <w:spacing w:before="60" w:after="60"/>
              <w:jc w:val="left"/>
              <w:rPr>
                <w:sz w:val="20"/>
              </w:rPr>
            </w:pPr>
            <w:r>
              <w:rPr>
                <w:sz w:val="20"/>
              </w:rPr>
              <w:t>anticlockwise</w:t>
            </w:r>
          </w:p>
        </w:tc>
        <w:tc>
          <w:tcPr>
            <w:tcW w:w="3969" w:type="dxa"/>
            <w:shd w:val="clear" w:color="auto" w:fill="auto"/>
          </w:tcPr>
          <w:p w14:paraId="69E1201F" w14:textId="77777777" w:rsidR="00207C82" w:rsidRDefault="00207C82" w:rsidP="00207C82">
            <w:pPr>
              <w:spacing w:before="60" w:after="60"/>
              <w:jc w:val="left"/>
              <w:rPr>
                <w:sz w:val="20"/>
              </w:rPr>
            </w:pPr>
            <w:r>
              <w:rPr>
                <w:sz w:val="20"/>
              </w:rPr>
              <w:t>Anticlockwise</w:t>
            </w:r>
          </w:p>
        </w:tc>
        <w:tc>
          <w:tcPr>
            <w:tcW w:w="3251" w:type="dxa"/>
            <w:shd w:val="clear" w:color="auto" w:fill="auto"/>
          </w:tcPr>
          <w:p w14:paraId="7C9A46CF" w14:textId="77777777" w:rsidR="00207C82" w:rsidRDefault="00207C82" w:rsidP="00207C82">
            <w:pPr>
              <w:spacing w:before="60" w:after="60"/>
              <w:jc w:val="left"/>
              <w:rPr>
                <w:sz w:val="20"/>
              </w:rPr>
            </w:pPr>
            <w:r>
              <w:rPr>
                <w:sz w:val="20"/>
              </w:rPr>
              <w:t>Anti-clockwise.</w:t>
            </w:r>
          </w:p>
        </w:tc>
      </w:tr>
      <w:tr w:rsidR="00207C82" w:rsidRPr="00207C82" w14:paraId="084A1C3C" w14:textId="77777777" w:rsidTr="00207C82">
        <w:trPr>
          <w:cantSplit/>
          <w:trHeight w:val="320"/>
          <w:jc w:val="center"/>
        </w:trPr>
        <w:tc>
          <w:tcPr>
            <w:tcW w:w="2835" w:type="dxa"/>
            <w:shd w:val="clear" w:color="auto" w:fill="auto"/>
          </w:tcPr>
          <w:p w14:paraId="77FA6456" w14:textId="77777777" w:rsidR="00207C82" w:rsidRDefault="00207C82" w:rsidP="00207C82">
            <w:pPr>
              <w:spacing w:before="60" w:after="60"/>
              <w:jc w:val="left"/>
              <w:rPr>
                <w:sz w:val="20"/>
              </w:rPr>
            </w:pPr>
            <w:r>
              <w:rPr>
                <w:sz w:val="20"/>
              </w:rPr>
              <w:t>bothWays</w:t>
            </w:r>
          </w:p>
        </w:tc>
        <w:tc>
          <w:tcPr>
            <w:tcW w:w="3969" w:type="dxa"/>
            <w:shd w:val="clear" w:color="auto" w:fill="auto"/>
          </w:tcPr>
          <w:p w14:paraId="5BE83293" w14:textId="77777777" w:rsidR="00207C82" w:rsidRDefault="00207C82" w:rsidP="00207C82">
            <w:pPr>
              <w:spacing w:before="60" w:after="60"/>
              <w:jc w:val="left"/>
              <w:rPr>
                <w:sz w:val="20"/>
              </w:rPr>
            </w:pPr>
            <w:r>
              <w:rPr>
                <w:sz w:val="20"/>
              </w:rPr>
              <w:t>Both ways</w:t>
            </w:r>
          </w:p>
        </w:tc>
        <w:tc>
          <w:tcPr>
            <w:tcW w:w="3251" w:type="dxa"/>
            <w:shd w:val="clear" w:color="auto" w:fill="auto"/>
          </w:tcPr>
          <w:p w14:paraId="75E90AA4" w14:textId="77777777" w:rsidR="00207C82" w:rsidRDefault="00207C82" w:rsidP="00207C82">
            <w:pPr>
              <w:spacing w:before="60" w:after="60"/>
              <w:jc w:val="left"/>
              <w:rPr>
                <w:sz w:val="20"/>
              </w:rPr>
            </w:pPr>
            <w:r>
              <w:rPr>
                <w:sz w:val="20"/>
              </w:rPr>
              <w:t>Both directions that are applicable at this point on the road network.</w:t>
            </w:r>
          </w:p>
        </w:tc>
      </w:tr>
      <w:tr w:rsidR="00207C82" w:rsidRPr="00207C82" w14:paraId="4FE76E8E" w14:textId="77777777" w:rsidTr="00207C82">
        <w:trPr>
          <w:cantSplit/>
          <w:trHeight w:val="320"/>
          <w:jc w:val="center"/>
        </w:trPr>
        <w:tc>
          <w:tcPr>
            <w:tcW w:w="2835" w:type="dxa"/>
            <w:shd w:val="clear" w:color="auto" w:fill="auto"/>
          </w:tcPr>
          <w:p w14:paraId="1E29D795" w14:textId="77777777" w:rsidR="00207C82" w:rsidRDefault="00207C82" w:rsidP="00207C82">
            <w:pPr>
              <w:spacing w:before="60" w:after="60"/>
              <w:jc w:val="left"/>
              <w:rPr>
                <w:sz w:val="20"/>
              </w:rPr>
            </w:pPr>
            <w:r>
              <w:rPr>
                <w:sz w:val="20"/>
              </w:rPr>
              <w:t>clockwise</w:t>
            </w:r>
          </w:p>
        </w:tc>
        <w:tc>
          <w:tcPr>
            <w:tcW w:w="3969" w:type="dxa"/>
            <w:shd w:val="clear" w:color="auto" w:fill="auto"/>
          </w:tcPr>
          <w:p w14:paraId="464021EE" w14:textId="77777777" w:rsidR="00207C82" w:rsidRDefault="00207C82" w:rsidP="00207C82">
            <w:pPr>
              <w:spacing w:before="60" w:after="60"/>
              <w:jc w:val="left"/>
              <w:rPr>
                <w:sz w:val="20"/>
              </w:rPr>
            </w:pPr>
            <w:r>
              <w:rPr>
                <w:sz w:val="20"/>
              </w:rPr>
              <w:t>Clockwise</w:t>
            </w:r>
          </w:p>
        </w:tc>
        <w:tc>
          <w:tcPr>
            <w:tcW w:w="3251" w:type="dxa"/>
            <w:shd w:val="clear" w:color="auto" w:fill="auto"/>
          </w:tcPr>
          <w:p w14:paraId="25628725" w14:textId="77777777" w:rsidR="00207C82" w:rsidRDefault="00207C82" w:rsidP="00207C82">
            <w:pPr>
              <w:spacing w:before="60" w:after="60"/>
              <w:jc w:val="left"/>
              <w:rPr>
                <w:sz w:val="20"/>
              </w:rPr>
            </w:pPr>
            <w:r>
              <w:rPr>
                <w:sz w:val="20"/>
              </w:rPr>
              <w:t>Clockwise.</w:t>
            </w:r>
          </w:p>
        </w:tc>
      </w:tr>
      <w:tr w:rsidR="00207C82" w:rsidRPr="00207C82" w14:paraId="4F0657BC" w14:textId="77777777" w:rsidTr="00207C82">
        <w:trPr>
          <w:cantSplit/>
          <w:trHeight w:val="320"/>
          <w:jc w:val="center"/>
        </w:trPr>
        <w:tc>
          <w:tcPr>
            <w:tcW w:w="2835" w:type="dxa"/>
            <w:shd w:val="clear" w:color="auto" w:fill="auto"/>
          </w:tcPr>
          <w:p w14:paraId="7C892ECD" w14:textId="77777777" w:rsidR="00207C82" w:rsidRDefault="00207C82" w:rsidP="00207C82">
            <w:pPr>
              <w:spacing w:before="60" w:after="60"/>
              <w:jc w:val="left"/>
              <w:rPr>
                <w:sz w:val="20"/>
              </w:rPr>
            </w:pPr>
            <w:r>
              <w:rPr>
                <w:sz w:val="20"/>
              </w:rPr>
              <w:t>eastBound</w:t>
            </w:r>
          </w:p>
        </w:tc>
        <w:tc>
          <w:tcPr>
            <w:tcW w:w="3969" w:type="dxa"/>
            <w:shd w:val="clear" w:color="auto" w:fill="auto"/>
          </w:tcPr>
          <w:p w14:paraId="35D559EC" w14:textId="77777777" w:rsidR="00207C82" w:rsidRDefault="00207C82" w:rsidP="00207C82">
            <w:pPr>
              <w:spacing w:before="60" w:after="60"/>
              <w:jc w:val="left"/>
              <w:rPr>
                <w:sz w:val="20"/>
              </w:rPr>
            </w:pPr>
            <w:r>
              <w:rPr>
                <w:sz w:val="20"/>
              </w:rPr>
              <w:t>East bound</w:t>
            </w:r>
          </w:p>
        </w:tc>
        <w:tc>
          <w:tcPr>
            <w:tcW w:w="3251" w:type="dxa"/>
            <w:shd w:val="clear" w:color="auto" w:fill="auto"/>
          </w:tcPr>
          <w:p w14:paraId="54E7787E" w14:textId="77777777" w:rsidR="00207C82" w:rsidRDefault="00207C82" w:rsidP="00207C82">
            <w:pPr>
              <w:spacing w:before="60" w:after="60"/>
              <w:jc w:val="left"/>
              <w:rPr>
                <w:sz w:val="20"/>
              </w:rPr>
            </w:pPr>
            <w:r>
              <w:rPr>
                <w:sz w:val="20"/>
              </w:rPr>
              <w:t>East bound general direction.</w:t>
            </w:r>
          </w:p>
        </w:tc>
      </w:tr>
      <w:tr w:rsidR="00207C82" w:rsidRPr="00207C82" w14:paraId="16D1022C" w14:textId="77777777" w:rsidTr="00207C82">
        <w:trPr>
          <w:cantSplit/>
          <w:trHeight w:val="320"/>
          <w:jc w:val="center"/>
        </w:trPr>
        <w:tc>
          <w:tcPr>
            <w:tcW w:w="2835" w:type="dxa"/>
            <w:shd w:val="clear" w:color="auto" w:fill="auto"/>
          </w:tcPr>
          <w:p w14:paraId="41609898" w14:textId="77777777" w:rsidR="00207C82" w:rsidRDefault="00207C82" w:rsidP="00207C82">
            <w:pPr>
              <w:spacing w:before="60" w:after="60"/>
              <w:jc w:val="left"/>
              <w:rPr>
                <w:sz w:val="20"/>
              </w:rPr>
            </w:pPr>
            <w:r>
              <w:rPr>
                <w:sz w:val="20"/>
              </w:rPr>
              <w:t>inboundTowardsTown</w:t>
            </w:r>
          </w:p>
        </w:tc>
        <w:tc>
          <w:tcPr>
            <w:tcW w:w="3969" w:type="dxa"/>
            <w:shd w:val="clear" w:color="auto" w:fill="auto"/>
          </w:tcPr>
          <w:p w14:paraId="31CADC22" w14:textId="77777777" w:rsidR="00207C82" w:rsidRDefault="00207C82" w:rsidP="00207C82">
            <w:pPr>
              <w:spacing w:before="60" w:after="60"/>
              <w:jc w:val="left"/>
              <w:rPr>
                <w:sz w:val="20"/>
              </w:rPr>
            </w:pPr>
            <w:r>
              <w:rPr>
                <w:sz w:val="20"/>
              </w:rPr>
              <w:t>Inbound towards town</w:t>
            </w:r>
          </w:p>
        </w:tc>
        <w:tc>
          <w:tcPr>
            <w:tcW w:w="3251" w:type="dxa"/>
            <w:shd w:val="clear" w:color="auto" w:fill="auto"/>
          </w:tcPr>
          <w:p w14:paraId="4E6BC0D1" w14:textId="77777777" w:rsidR="00207C82" w:rsidRDefault="00207C82" w:rsidP="00207C82">
            <w:pPr>
              <w:spacing w:before="60" w:after="60"/>
              <w:jc w:val="left"/>
              <w:rPr>
                <w:sz w:val="20"/>
              </w:rPr>
            </w:pPr>
            <w:r>
              <w:rPr>
                <w:sz w:val="20"/>
              </w:rPr>
              <w:t>Heading towards town centre direction of travel.</w:t>
            </w:r>
          </w:p>
        </w:tc>
      </w:tr>
      <w:tr w:rsidR="00207C82" w:rsidRPr="00207C82" w14:paraId="481C310B" w14:textId="77777777" w:rsidTr="00207C82">
        <w:trPr>
          <w:cantSplit/>
          <w:trHeight w:val="320"/>
          <w:jc w:val="center"/>
        </w:trPr>
        <w:tc>
          <w:tcPr>
            <w:tcW w:w="2835" w:type="dxa"/>
            <w:shd w:val="clear" w:color="auto" w:fill="auto"/>
          </w:tcPr>
          <w:p w14:paraId="6B4D0934" w14:textId="77777777" w:rsidR="00207C82" w:rsidRDefault="00207C82" w:rsidP="00207C82">
            <w:pPr>
              <w:spacing w:before="60" w:after="60"/>
              <w:jc w:val="left"/>
              <w:rPr>
                <w:sz w:val="20"/>
              </w:rPr>
            </w:pPr>
            <w:r>
              <w:rPr>
                <w:sz w:val="20"/>
              </w:rPr>
              <w:t>innerRing</w:t>
            </w:r>
          </w:p>
        </w:tc>
        <w:tc>
          <w:tcPr>
            <w:tcW w:w="3969" w:type="dxa"/>
            <w:shd w:val="clear" w:color="auto" w:fill="auto"/>
          </w:tcPr>
          <w:p w14:paraId="05670B14" w14:textId="77777777" w:rsidR="00207C82" w:rsidRDefault="00207C82" w:rsidP="00207C82">
            <w:pPr>
              <w:spacing w:before="60" w:after="60"/>
              <w:jc w:val="left"/>
              <w:rPr>
                <w:sz w:val="20"/>
              </w:rPr>
            </w:pPr>
            <w:r>
              <w:rPr>
                <w:sz w:val="20"/>
              </w:rPr>
              <w:t>Inner ring</w:t>
            </w:r>
          </w:p>
        </w:tc>
        <w:tc>
          <w:tcPr>
            <w:tcW w:w="3251" w:type="dxa"/>
            <w:shd w:val="clear" w:color="auto" w:fill="auto"/>
          </w:tcPr>
          <w:p w14:paraId="5D20A30E" w14:textId="77777777" w:rsidR="00207C82" w:rsidRDefault="00207C82" w:rsidP="00207C82">
            <w:pPr>
              <w:spacing w:before="60" w:after="60"/>
              <w:jc w:val="left"/>
              <w:rPr>
                <w:sz w:val="20"/>
              </w:rPr>
            </w:pPr>
            <w:r>
              <w:rPr>
                <w:sz w:val="20"/>
              </w:rPr>
              <w:t>Inner ring direction.</w:t>
            </w:r>
          </w:p>
        </w:tc>
      </w:tr>
      <w:tr w:rsidR="00207C82" w:rsidRPr="00207C82" w14:paraId="3600D03E" w14:textId="77777777" w:rsidTr="00207C82">
        <w:trPr>
          <w:cantSplit/>
          <w:trHeight w:val="320"/>
          <w:jc w:val="center"/>
        </w:trPr>
        <w:tc>
          <w:tcPr>
            <w:tcW w:w="2835" w:type="dxa"/>
            <w:shd w:val="clear" w:color="auto" w:fill="auto"/>
          </w:tcPr>
          <w:p w14:paraId="7C924E7B" w14:textId="77777777" w:rsidR="00207C82" w:rsidRDefault="00207C82" w:rsidP="00207C82">
            <w:pPr>
              <w:spacing w:before="60" w:after="60"/>
              <w:jc w:val="left"/>
              <w:rPr>
                <w:sz w:val="20"/>
              </w:rPr>
            </w:pPr>
            <w:r>
              <w:rPr>
                <w:sz w:val="20"/>
              </w:rPr>
              <w:t>northBound</w:t>
            </w:r>
          </w:p>
        </w:tc>
        <w:tc>
          <w:tcPr>
            <w:tcW w:w="3969" w:type="dxa"/>
            <w:shd w:val="clear" w:color="auto" w:fill="auto"/>
          </w:tcPr>
          <w:p w14:paraId="13D9BC92" w14:textId="77777777" w:rsidR="00207C82" w:rsidRDefault="00207C82" w:rsidP="00207C82">
            <w:pPr>
              <w:spacing w:before="60" w:after="60"/>
              <w:jc w:val="left"/>
              <w:rPr>
                <w:sz w:val="20"/>
              </w:rPr>
            </w:pPr>
            <w:r>
              <w:rPr>
                <w:sz w:val="20"/>
              </w:rPr>
              <w:t>North bound</w:t>
            </w:r>
          </w:p>
        </w:tc>
        <w:tc>
          <w:tcPr>
            <w:tcW w:w="3251" w:type="dxa"/>
            <w:shd w:val="clear" w:color="auto" w:fill="auto"/>
          </w:tcPr>
          <w:p w14:paraId="2323F87E" w14:textId="77777777" w:rsidR="00207C82" w:rsidRDefault="00207C82" w:rsidP="00207C82">
            <w:pPr>
              <w:spacing w:before="60" w:after="60"/>
              <w:jc w:val="left"/>
              <w:rPr>
                <w:sz w:val="20"/>
              </w:rPr>
            </w:pPr>
            <w:r>
              <w:rPr>
                <w:sz w:val="20"/>
              </w:rPr>
              <w:t>North bound general direction.</w:t>
            </w:r>
          </w:p>
        </w:tc>
      </w:tr>
      <w:tr w:rsidR="00207C82" w:rsidRPr="00207C82" w14:paraId="5BFF6144" w14:textId="77777777" w:rsidTr="00207C82">
        <w:trPr>
          <w:cantSplit/>
          <w:trHeight w:val="320"/>
          <w:jc w:val="center"/>
        </w:trPr>
        <w:tc>
          <w:tcPr>
            <w:tcW w:w="2835" w:type="dxa"/>
            <w:shd w:val="clear" w:color="auto" w:fill="auto"/>
          </w:tcPr>
          <w:p w14:paraId="5841A587" w14:textId="77777777" w:rsidR="00207C82" w:rsidRDefault="00207C82" w:rsidP="00207C82">
            <w:pPr>
              <w:spacing w:before="60" w:after="60"/>
              <w:jc w:val="left"/>
              <w:rPr>
                <w:sz w:val="20"/>
              </w:rPr>
            </w:pPr>
            <w:r>
              <w:rPr>
                <w:sz w:val="20"/>
              </w:rPr>
              <w:t>northEastBound</w:t>
            </w:r>
          </w:p>
        </w:tc>
        <w:tc>
          <w:tcPr>
            <w:tcW w:w="3969" w:type="dxa"/>
            <w:shd w:val="clear" w:color="auto" w:fill="auto"/>
          </w:tcPr>
          <w:p w14:paraId="6977FF10" w14:textId="77777777" w:rsidR="00207C82" w:rsidRDefault="00207C82" w:rsidP="00207C82">
            <w:pPr>
              <w:spacing w:before="60" w:after="60"/>
              <w:jc w:val="left"/>
              <w:rPr>
                <w:sz w:val="20"/>
              </w:rPr>
            </w:pPr>
            <w:r>
              <w:rPr>
                <w:sz w:val="20"/>
              </w:rPr>
              <w:t>North east bound</w:t>
            </w:r>
          </w:p>
        </w:tc>
        <w:tc>
          <w:tcPr>
            <w:tcW w:w="3251" w:type="dxa"/>
            <w:shd w:val="clear" w:color="auto" w:fill="auto"/>
          </w:tcPr>
          <w:p w14:paraId="3B80EC8B" w14:textId="77777777" w:rsidR="00207C82" w:rsidRDefault="00207C82" w:rsidP="00207C82">
            <w:pPr>
              <w:spacing w:before="60" w:after="60"/>
              <w:jc w:val="left"/>
              <w:rPr>
                <w:sz w:val="20"/>
              </w:rPr>
            </w:pPr>
            <w:r>
              <w:rPr>
                <w:sz w:val="20"/>
              </w:rPr>
              <w:t>North east bound general direction.</w:t>
            </w:r>
          </w:p>
        </w:tc>
      </w:tr>
      <w:tr w:rsidR="00207C82" w:rsidRPr="00207C82" w14:paraId="635CED42" w14:textId="77777777" w:rsidTr="00207C82">
        <w:trPr>
          <w:cantSplit/>
          <w:trHeight w:val="320"/>
          <w:jc w:val="center"/>
        </w:trPr>
        <w:tc>
          <w:tcPr>
            <w:tcW w:w="2835" w:type="dxa"/>
            <w:shd w:val="clear" w:color="auto" w:fill="auto"/>
          </w:tcPr>
          <w:p w14:paraId="6F43668F" w14:textId="77777777" w:rsidR="00207C82" w:rsidRDefault="00207C82" w:rsidP="00207C82">
            <w:pPr>
              <w:spacing w:before="60" w:after="60"/>
              <w:jc w:val="left"/>
              <w:rPr>
                <w:sz w:val="20"/>
              </w:rPr>
            </w:pPr>
            <w:r>
              <w:rPr>
                <w:sz w:val="20"/>
              </w:rPr>
              <w:t>northWestBound</w:t>
            </w:r>
          </w:p>
        </w:tc>
        <w:tc>
          <w:tcPr>
            <w:tcW w:w="3969" w:type="dxa"/>
            <w:shd w:val="clear" w:color="auto" w:fill="auto"/>
          </w:tcPr>
          <w:p w14:paraId="07C27BA1" w14:textId="77777777" w:rsidR="00207C82" w:rsidRDefault="00207C82" w:rsidP="00207C82">
            <w:pPr>
              <w:spacing w:before="60" w:after="60"/>
              <w:jc w:val="left"/>
              <w:rPr>
                <w:sz w:val="20"/>
              </w:rPr>
            </w:pPr>
            <w:r>
              <w:rPr>
                <w:sz w:val="20"/>
              </w:rPr>
              <w:t>North west bound</w:t>
            </w:r>
          </w:p>
        </w:tc>
        <w:tc>
          <w:tcPr>
            <w:tcW w:w="3251" w:type="dxa"/>
            <w:shd w:val="clear" w:color="auto" w:fill="auto"/>
          </w:tcPr>
          <w:p w14:paraId="4B0D96BF" w14:textId="77777777" w:rsidR="00207C82" w:rsidRDefault="00207C82" w:rsidP="00207C82">
            <w:pPr>
              <w:spacing w:before="60" w:after="60"/>
              <w:jc w:val="left"/>
              <w:rPr>
                <w:sz w:val="20"/>
              </w:rPr>
            </w:pPr>
            <w:r>
              <w:rPr>
                <w:sz w:val="20"/>
              </w:rPr>
              <w:t>North west bound general direction.</w:t>
            </w:r>
          </w:p>
        </w:tc>
      </w:tr>
      <w:tr w:rsidR="00207C82" w:rsidRPr="00207C82" w14:paraId="296296FA" w14:textId="77777777" w:rsidTr="00207C82">
        <w:trPr>
          <w:cantSplit/>
          <w:trHeight w:val="320"/>
          <w:jc w:val="center"/>
        </w:trPr>
        <w:tc>
          <w:tcPr>
            <w:tcW w:w="2835" w:type="dxa"/>
            <w:shd w:val="clear" w:color="auto" w:fill="auto"/>
          </w:tcPr>
          <w:p w14:paraId="7F06EEF0" w14:textId="77777777" w:rsidR="00207C82" w:rsidRDefault="00207C82" w:rsidP="00207C82">
            <w:pPr>
              <w:spacing w:before="60" w:after="60"/>
              <w:jc w:val="left"/>
              <w:rPr>
                <w:sz w:val="20"/>
              </w:rPr>
            </w:pPr>
            <w:r>
              <w:rPr>
                <w:sz w:val="20"/>
              </w:rPr>
              <w:t>opposite</w:t>
            </w:r>
          </w:p>
        </w:tc>
        <w:tc>
          <w:tcPr>
            <w:tcW w:w="3969" w:type="dxa"/>
            <w:shd w:val="clear" w:color="auto" w:fill="auto"/>
          </w:tcPr>
          <w:p w14:paraId="480977F4" w14:textId="77777777" w:rsidR="00207C82" w:rsidRDefault="00207C82" w:rsidP="00207C82">
            <w:pPr>
              <w:spacing w:before="60" w:after="60"/>
              <w:jc w:val="left"/>
              <w:rPr>
                <w:sz w:val="20"/>
              </w:rPr>
            </w:pPr>
            <w:r>
              <w:rPr>
                <w:sz w:val="20"/>
              </w:rPr>
              <w:t>Opposite</w:t>
            </w:r>
          </w:p>
        </w:tc>
        <w:tc>
          <w:tcPr>
            <w:tcW w:w="3251" w:type="dxa"/>
            <w:shd w:val="clear" w:color="auto" w:fill="auto"/>
          </w:tcPr>
          <w:p w14:paraId="2E4BB4C4" w14:textId="77777777" w:rsidR="00207C82" w:rsidRDefault="00207C82" w:rsidP="00207C82">
            <w:pPr>
              <w:spacing w:before="60" w:after="60"/>
              <w:jc w:val="left"/>
              <w:rPr>
                <w:sz w:val="20"/>
              </w:rPr>
            </w:pPr>
            <w:r>
              <w:rPr>
                <w:sz w:val="20"/>
              </w:rPr>
              <w:t>Opposite direction to the normal direction of flow at this point on the road network.</w:t>
            </w:r>
          </w:p>
        </w:tc>
      </w:tr>
      <w:tr w:rsidR="00207C82" w:rsidRPr="00207C82" w14:paraId="2D01CCCB" w14:textId="77777777" w:rsidTr="00207C82">
        <w:trPr>
          <w:cantSplit/>
          <w:trHeight w:val="320"/>
          <w:jc w:val="center"/>
        </w:trPr>
        <w:tc>
          <w:tcPr>
            <w:tcW w:w="2835" w:type="dxa"/>
            <w:shd w:val="clear" w:color="auto" w:fill="auto"/>
          </w:tcPr>
          <w:p w14:paraId="4646AB25" w14:textId="77777777" w:rsidR="00207C82" w:rsidRDefault="00207C82" w:rsidP="00207C82">
            <w:pPr>
              <w:spacing w:before="60" w:after="60"/>
              <w:jc w:val="left"/>
              <w:rPr>
                <w:sz w:val="20"/>
              </w:rPr>
            </w:pPr>
            <w:r>
              <w:rPr>
                <w:sz w:val="20"/>
              </w:rPr>
              <w:lastRenderedPageBreak/>
              <w:t>other</w:t>
            </w:r>
          </w:p>
        </w:tc>
        <w:tc>
          <w:tcPr>
            <w:tcW w:w="3969" w:type="dxa"/>
            <w:shd w:val="clear" w:color="auto" w:fill="auto"/>
          </w:tcPr>
          <w:p w14:paraId="2020785E" w14:textId="77777777" w:rsidR="00207C82" w:rsidRDefault="00207C82" w:rsidP="00207C82">
            <w:pPr>
              <w:spacing w:before="60" w:after="60"/>
              <w:jc w:val="left"/>
              <w:rPr>
                <w:sz w:val="20"/>
              </w:rPr>
            </w:pPr>
            <w:r>
              <w:rPr>
                <w:sz w:val="20"/>
              </w:rPr>
              <w:t>Other</w:t>
            </w:r>
          </w:p>
        </w:tc>
        <w:tc>
          <w:tcPr>
            <w:tcW w:w="3251" w:type="dxa"/>
            <w:shd w:val="clear" w:color="auto" w:fill="auto"/>
          </w:tcPr>
          <w:p w14:paraId="18B68465" w14:textId="77777777" w:rsidR="00207C82" w:rsidRDefault="00207C82" w:rsidP="00207C82">
            <w:pPr>
              <w:spacing w:before="60" w:after="60"/>
              <w:jc w:val="left"/>
              <w:rPr>
                <w:sz w:val="20"/>
              </w:rPr>
            </w:pPr>
            <w:r>
              <w:rPr>
                <w:sz w:val="20"/>
              </w:rPr>
              <w:t>Other than as defined in this enumeration.</w:t>
            </w:r>
          </w:p>
        </w:tc>
      </w:tr>
      <w:tr w:rsidR="00207C82" w:rsidRPr="00207C82" w14:paraId="61FF1AB7" w14:textId="77777777" w:rsidTr="00207C82">
        <w:trPr>
          <w:cantSplit/>
          <w:trHeight w:val="320"/>
          <w:jc w:val="center"/>
        </w:trPr>
        <w:tc>
          <w:tcPr>
            <w:tcW w:w="2835" w:type="dxa"/>
            <w:shd w:val="clear" w:color="auto" w:fill="auto"/>
          </w:tcPr>
          <w:p w14:paraId="391A40C4" w14:textId="77777777" w:rsidR="00207C82" w:rsidRDefault="00207C82" w:rsidP="00207C82">
            <w:pPr>
              <w:spacing w:before="60" w:after="60"/>
              <w:jc w:val="left"/>
              <w:rPr>
                <w:sz w:val="20"/>
              </w:rPr>
            </w:pPr>
            <w:r>
              <w:rPr>
                <w:sz w:val="20"/>
              </w:rPr>
              <w:t>outboundFromTown</w:t>
            </w:r>
          </w:p>
        </w:tc>
        <w:tc>
          <w:tcPr>
            <w:tcW w:w="3969" w:type="dxa"/>
            <w:shd w:val="clear" w:color="auto" w:fill="auto"/>
          </w:tcPr>
          <w:p w14:paraId="3F3381CF" w14:textId="77777777" w:rsidR="00207C82" w:rsidRDefault="00207C82" w:rsidP="00207C82">
            <w:pPr>
              <w:spacing w:before="60" w:after="60"/>
              <w:jc w:val="left"/>
              <w:rPr>
                <w:sz w:val="20"/>
              </w:rPr>
            </w:pPr>
            <w:r>
              <w:rPr>
                <w:sz w:val="20"/>
              </w:rPr>
              <w:t>Outbound from town</w:t>
            </w:r>
          </w:p>
        </w:tc>
        <w:tc>
          <w:tcPr>
            <w:tcW w:w="3251" w:type="dxa"/>
            <w:shd w:val="clear" w:color="auto" w:fill="auto"/>
          </w:tcPr>
          <w:p w14:paraId="3607BD8A" w14:textId="77777777" w:rsidR="00207C82" w:rsidRDefault="00207C82" w:rsidP="00207C82">
            <w:pPr>
              <w:spacing w:before="60" w:after="60"/>
              <w:jc w:val="left"/>
              <w:rPr>
                <w:sz w:val="20"/>
              </w:rPr>
            </w:pPr>
            <w:r>
              <w:rPr>
                <w:sz w:val="20"/>
              </w:rPr>
              <w:t>Heading out of or away from the town centre direction of travel.</w:t>
            </w:r>
          </w:p>
        </w:tc>
      </w:tr>
      <w:tr w:rsidR="00207C82" w:rsidRPr="00207C82" w14:paraId="11659C65" w14:textId="77777777" w:rsidTr="00207C82">
        <w:trPr>
          <w:cantSplit/>
          <w:trHeight w:val="320"/>
          <w:jc w:val="center"/>
        </w:trPr>
        <w:tc>
          <w:tcPr>
            <w:tcW w:w="2835" w:type="dxa"/>
            <w:shd w:val="clear" w:color="auto" w:fill="auto"/>
          </w:tcPr>
          <w:p w14:paraId="12B0D88B" w14:textId="77777777" w:rsidR="00207C82" w:rsidRDefault="00207C82" w:rsidP="00207C82">
            <w:pPr>
              <w:spacing w:before="60" w:after="60"/>
              <w:jc w:val="left"/>
              <w:rPr>
                <w:sz w:val="20"/>
              </w:rPr>
            </w:pPr>
            <w:r>
              <w:rPr>
                <w:sz w:val="20"/>
              </w:rPr>
              <w:t>outerRing</w:t>
            </w:r>
          </w:p>
        </w:tc>
        <w:tc>
          <w:tcPr>
            <w:tcW w:w="3969" w:type="dxa"/>
            <w:shd w:val="clear" w:color="auto" w:fill="auto"/>
          </w:tcPr>
          <w:p w14:paraId="256FFBDA" w14:textId="77777777" w:rsidR="00207C82" w:rsidRDefault="00207C82" w:rsidP="00207C82">
            <w:pPr>
              <w:spacing w:before="60" w:after="60"/>
              <w:jc w:val="left"/>
              <w:rPr>
                <w:sz w:val="20"/>
              </w:rPr>
            </w:pPr>
            <w:r>
              <w:rPr>
                <w:sz w:val="20"/>
              </w:rPr>
              <w:t>Outer ring</w:t>
            </w:r>
          </w:p>
        </w:tc>
        <w:tc>
          <w:tcPr>
            <w:tcW w:w="3251" w:type="dxa"/>
            <w:shd w:val="clear" w:color="auto" w:fill="auto"/>
          </w:tcPr>
          <w:p w14:paraId="541DAC3E" w14:textId="77777777" w:rsidR="00207C82" w:rsidRDefault="00207C82" w:rsidP="00207C82">
            <w:pPr>
              <w:spacing w:before="60" w:after="60"/>
              <w:jc w:val="left"/>
              <w:rPr>
                <w:sz w:val="20"/>
              </w:rPr>
            </w:pPr>
            <w:r>
              <w:rPr>
                <w:sz w:val="20"/>
              </w:rPr>
              <w:t>Outer ring direction.</w:t>
            </w:r>
          </w:p>
        </w:tc>
      </w:tr>
      <w:tr w:rsidR="00207C82" w:rsidRPr="00207C82" w14:paraId="4AA52612" w14:textId="77777777" w:rsidTr="00207C82">
        <w:trPr>
          <w:cantSplit/>
          <w:trHeight w:val="320"/>
          <w:jc w:val="center"/>
        </w:trPr>
        <w:tc>
          <w:tcPr>
            <w:tcW w:w="2835" w:type="dxa"/>
            <w:shd w:val="clear" w:color="auto" w:fill="auto"/>
          </w:tcPr>
          <w:p w14:paraId="022D8851" w14:textId="77777777" w:rsidR="00207C82" w:rsidRDefault="00207C82" w:rsidP="00207C82">
            <w:pPr>
              <w:spacing w:before="60" w:after="60"/>
              <w:jc w:val="left"/>
              <w:rPr>
                <w:sz w:val="20"/>
              </w:rPr>
            </w:pPr>
            <w:r>
              <w:rPr>
                <w:sz w:val="20"/>
              </w:rPr>
              <w:t>southBound</w:t>
            </w:r>
          </w:p>
        </w:tc>
        <w:tc>
          <w:tcPr>
            <w:tcW w:w="3969" w:type="dxa"/>
            <w:shd w:val="clear" w:color="auto" w:fill="auto"/>
          </w:tcPr>
          <w:p w14:paraId="27D332B1" w14:textId="77777777" w:rsidR="00207C82" w:rsidRDefault="00207C82" w:rsidP="00207C82">
            <w:pPr>
              <w:spacing w:before="60" w:after="60"/>
              <w:jc w:val="left"/>
              <w:rPr>
                <w:sz w:val="20"/>
              </w:rPr>
            </w:pPr>
            <w:r>
              <w:rPr>
                <w:sz w:val="20"/>
              </w:rPr>
              <w:t>South bound</w:t>
            </w:r>
          </w:p>
        </w:tc>
        <w:tc>
          <w:tcPr>
            <w:tcW w:w="3251" w:type="dxa"/>
            <w:shd w:val="clear" w:color="auto" w:fill="auto"/>
          </w:tcPr>
          <w:p w14:paraId="6C4C6AAB" w14:textId="77777777" w:rsidR="00207C82" w:rsidRDefault="00207C82" w:rsidP="00207C82">
            <w:pPr>
              <w:spacing w:before="60" w:after="60"/>
              <w:jc w:val="left"/>
              <w:rPr>
                <w:sz w:val="20"/>
              </w:rPr>
            </w:pPr>
            <w:r>
              <w:rPr>
                <w:sz w:val="20"/>
              </w:rPr>
              <w:t>South bound general direction.</w:t>
            </w:r>
          </w:p>
        </w:tc>
      </w:tr>
      <w:tr w:rsidR="00207C82" w:rsidRPr="00207C82" w14:paraId="0C8B1A1E" w14:textId="77777777" w:rsidTr="00207C82">
        <w:trPr>
          <w:cantSplit/>
          <w:trHeight w:val="320"/>
          <w:jc w:val="center"/>
        </w:trPr>
        <w:tc>
          <w:tcPr>
            <w:tcW w:w="2835" w:type="dxa"/>
            <w:shd w:val="clear" w:color="auto" w:fill="auto"/>
          </w:tcPr>
          <w:p w14:paraId="3CB2556F" w14:textId="77777777" w:rsidR="00207C82" w:rsidRDefault="00207C82" w:rsidP="00207C82">
            <w:pPr>
              <w:spacing w:before="60" w:after="60"/>
              <w:jc w:val="left"/>
              <w:rPr>
                <w:sz w:val="20"/>
              </w:rPr>
            </w:pPr>
            <w:r>
              <w:rPr>
                <w:sz w:val="20"/>
              </w:rPr>
              <w:t>southEastBound</w:t>
            </w:r>
          </w:p>
        </w:tc>
        <w:tc>
          <w:tcPr>
            <w:tcW w:w="3969" w:type="dxa"/>
            <w:shd w:val="clear" w:color="auto" w:fill="auto"/>
          </w:tcPr>
          <w:p w14:paraId="20845573" w14:textId="77777777" w:rsidR="00207C82" w:rsidRDefault="00207C82" w:rsidP="00207C82">
            <w:pPr>
              <w:spacing w:before="60" w:after="60"/>
              <w:jc w:val="left"/>
              <w:rPr>
                <w:sz w:val="20"/>
              </w:rPr>
            </w:pPr>
            <w:r>
              <w:rPr>
                <w:sz w:val="20"/>
              </w:rPr>
              <w:t>South east bound</w:t>
            </w:r>
          </w:p>
        </w:tc>
        <w:tc>
          <w:tcPr>
            <w:tcW w:w="3251" w:type="dxa"/>
            <w:shd w:val="clear" w:color="auto" w:fill="auto"/>
          </w:tcPr>
          <w:p w14:paraId="0FCED341" w14:textId="77777777" w:rsidR="00207C82" w:rsidRDefault="00207C82" w:rsidP="00207C82">
            <w:pPr>
              <w:spacing w:before="60" w:after="60"/>
              <w:jc w:val="left"/>
              <w:rPr>
                <w:sz w:val="20"/>
              </w:rPr>
            </w:pPr>
            <w:r>
              <w:rPr>
                <w:sz w:val="20"/>
              </w:rPr>
              <w:t>South east bound general direction.</w:t>
            </w:r>
          </w:p>
        </w:tc>
      </w:tr>
      <w:tr w:rsidR="00207C82" w:rsidRPr="00207C82" w14:paraId="3DEAF183" w14:textId="77777777" w:rsidTr="00207C82">
        <w:trPr>
          <w:cantSplit/>
          <w:trHeight w:val="320"/>
          <w:jc w:val="center"/>
        </w:trPr>
        <w:tc>
          <w:tcPr>
            <w:tcW w:w="2835" w:type="dxa"/>
            <w:shd w:val="clear" w:color="auto" w:fill="auto"/>
          </w:tcPr>
          <w:p w14:paraId="4F759889" w14:textId="77777777" w:rsidR="00207C82" w:rsidRDefault="00207C82" w:rsidP="00207C82">
            <w:pPr>
              <w:spacing w:before="60" w:after="60"/>
              <w:jc w:val="left"/>
              <w:rPr>
                <w:sz w:val="20"/>
              </w:rPr>
            </w:pPr>
            <w:r>
              <w:rPr>
                <w:sz w:val="20"/>
              </w:rPr>
              <w:t>southWestBound</w:t>
            </w:r>
          </w:p>
        </w:tc>
        <w:tc>
          <w:tcPr>
            <w:tcW w:w="3969" w:type="dxa"/>
            <w:shd w:val="clear" w:color="auto" w:fill="auto"/>
          </w:tcPr>
          <w:p w14:paraId="6D699CFA" w14:textId="77777777" w:rsidR="00207C82" w:rsidRDefault="00207C82" w:rsidP="00207C82">
            <w:pPr>
              <w:spacing w:before="60" w:after="60"/>
              <w:jc w:val="left"/>
              <w:rPr>
                <w:sz w:val="20"/>
              </w:rPr>
            </w:pPr>
            <w:r>
              <w:rPr>
                <w:sz w:val="20"/>
              </w:rPr>
              <w:t>South west bound</w:t>
            </w:r>
          </w:p>
        </w:tc>
        <w:tc>
          <w:tcPr>
            <w:tcW w:w="3251" w:type="dxa"/>
            <w:shd w:val="clear" w:color="auto" w:fill="auto"/>
          </w:tcPr>
          <w:p w14:paraId="07B82187" w14:textId="77777777" w:rsidR="00207C82" w:rsidRDefault="00207C82" w:rsidP="00207C82">
            <w:pPr>
              <w:spacing w:before="60" w:after="60"/>
              <w:jc w:val="left"/>
              <w:rPr>
                <w:sz w:val="20"/>
              </w:rPr>
            </w:pPr>
            <w:r>
              <w:rPr>
                <w:sz w:val="20"/>
              </w:rPr>
              <w:t>South west bound general direction.</w:t>
            </w:r>
          </w:p>
        </w:tc>
      </w:tr>
      <w:tr w:rsidR="00207C82" w:rsidRPr="00207C82" w14:paraId="6F4746AB" w14:textId="77777777" w:rsidTr="00207C82">
        <w:trPr>
          <w:cantSplit/>
          <w:trHeight w:val="320"/>
          <w:jc w:val="center"/>
        </w:trPr>
        <w:tc>
          <w:tcPr>
            <w:tcW w:w="2835" w:type="dxa"/>
            <w:shd w:val="clear" w:color="auto" w:fill="auto"/>
          </w:tcPr>
          <w:p w14:paraId="794014A4" w14:textId="77777777" w:rsidR="00207C82" w:rsidRDefault="00207C82" w:rsidP="00207C82">
            <w:pPr>
              <w:spacing w:before="60" w:after="60"/>
              <w:jc w:val="left"/>
              <w:rPr>
                <w:sz w:val="20"/>
              </w:rPr>
            </w:pPr>
            <w:r>
              <w:rPr>
                <w:sz w:val="20"/>
              </w:rPr>
              <w:t>unknown</w:t>
            </w:r>
          </w:p>
        </w:tc>
        <w:tc>
          <w:tcPr>
            <w:tcW w:w="3969" w:type="dxa"/>
            <w:shd w:val="clear" w:color="auto" w:fill="auto"/>
          </w:tcPr>
          <w:p w14:paraId="2A64C08E" w14:textId="77777777" w:rsidR="00207C82" w:rsidRDefault="00207C82" w:rsidP="00207C82">
            <w:pPr>
              <w:spacing w:before="60" w:after="60"/>
              <w:jc w:val="left"/>
              <w:rPr>
                <w:sz w:val="20"/>
              </w:rPr>
            </w:pPr>
            <w:r>
              <w:rPr>
                <w:sz w:val="20"/>
              </w:rPr>
              <w:t>Unknown</w:t>
            </w:r>
          </w:p>
        </w:tc>
        <w:tc>
          <w:tcPr>
            <w:tcW w:w="3251" w:type="dxa"/>
            <w:shd w:val="clear" w:color="auto" w:fill="auto"/>
          </w:tcPr>
          <w:p w14:paraId="763BCD7E" w14:textId="77777777" w:rsidR="00207C82" w:rsidRDefault="00207C82" w:rsidP="00207C82">
            <w:pPr>
              <w:spacing w:before="60" w:after="60"/>
              <w:jc w:val="left"/>
              <w:rPr>
                <w:sz w:val="20"/>
              </w:rPr>
            </w:pPr>
            <w:r>
              <w:rPr>
                <w:sz w:val="20"/>
              </w:rPr>
              <w:t>Direction is unknown.</w:t>
            </w:r>
          </w:p>
        </w:tc>
      </w:tr>
      <w:tr w:rsidR="00207C82" w:rsidRPr="00207C82" w14:paraId="657297B1" w14:textId="77777777" w:rsidTr="00207C82">
        <w:trPr>
          <w:cantSplit/>
          <w:trHeight w:val="320"/>
          <w:jc w:val="center"/>
        </w:trPr>
        <w:tc>
          <w:tcPr>
            <w:tcW w:w="2835" w:type="dxa"/>
            <w:shd w:val="clear" w:color="auto" w:fill="auto"/>
          </w:tcPr>
          <w:p w14:paraId="1C6EFD8B" w14:textId="77777777" w:rsidR="00207C82" w:rsidRDefault="00207C82" w:rsidP="00207C82">
            <w:pPr>
              <w:spacing w:before="60" w:after="60"/>
              <w:jc w:val="left"/>
              <w:rPr>
                <w:sz w:val="20"/>
              </w:rPr>
            </w:pPr>
            <w:r>
              <w:rPr>
                <w:sz w:val="20"/>
              </w:rPr>
              <w:t>westBound</w:t>
            </w:r>
          </w:p>
        </w:tc>
        <w:tc>
          <w:tcPr>
            <w:tcW w:w="3969" w:type="dxa"/>
            <w:shd w:val="clear" w:color="auto" w:fill="auto"/>
          </w:tcPr>
          <w:p w14:paraId="690174DE" w14:textId="77777777" w:rsidR="00207C82" w:rsidRDefault="00207C82" w:rsidP="00207C82">
            <w:pPr>
              <w:spacing w:before="60" w:after="60"/>
              <w:jc w:val="left"/>
              <w:rPr>
                <w:sz w:val="20"/>
              </w:rPr>
            </w:pPr>
            <w:r>
              <w:rPr>
                <w:sz w:val="20"/>
              </w:rPr>
              <w:t>West bound</w:t>
            </w:r>
          </w:p>
        </w:tc>
        <w:tc>
          <w:tcPr>
            <w:tcW w:w="3251" w:type="dxa"/>
            <w:shd w:val="clear" w:color="auto" w:fill="auto"/>
          </w:tcPr>
          <w:p w14:paraId="77ED4B67" w14:textId="77777777" w:rsidR="00207C82" w:rsidRDefault="00207C82" w:rsidP="00207C82">
            <w:pPr>
              <w:spacing w:before="60" w:after="60"/>
              <w:jc w:val="left"/>
              <w:rPr>
                <w:sz w:val="20"/>
              </w:rPr>
            </w:pPr>
            <w:r>
              <w:rPr>
                <w:sz w:val="20"/>
              </w:rPr>
              <w:t>West bound general direction.</w:t>
            </w:r>
          </w:p>
        </w:tc>
      </w:tr>
    </w:tbl>
    <w:p w14:paraId="78324314" w14:textId="77777777" w:rsidR="00207C82" w:rsidRDefault="00207C82" w:rsidP="00207C82">
      <w:pPr>
        <w:pStyle w:val="a3"/>
      </w:pPr>
      <w:r>
        <w:t>The &lt;&lt;D2Enumeration&gt;&gt; "DirectionPurposeEnum"</w:t>
      </w:r>
    </w:p>
    <w:p w14:paraId="3B44580B" w14:textId="77777777" w:rsidR="00207C82" w:rsidRDefault="00207C82" w:rsidP="00207C82">
      <w:pPr>
        <w:keepNext/>
      </w:pPr>
      <w:r>
        <w:t>Main purpose of a direction of a road</w:t>
      </w:r>
    </w:p>
    <w:p w14:paraId="47F2688D"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99</w:t>
      </w:r>
      <w:r w:rsidRPr="006025D0">
        <w:fldChar w:fldCharType="end"/>
      </w:r>
      <w:r>
        <w:t>— Values contained in the enumeration "DirectionPurposeEnum"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19139F23" w14:textId="77777777" w:rsidTr="00207C82">
        <w:trPr>
          <w:cantSplit/>
          <w:trHeight w:val="320"/>
          <w:tblHeader/>
          <w:jc w:val="center"/>
        </w:trPr>
        <w:tc>
          <w:tcPr>
            <w:tcW w:w="2835" w:type="dxa"/>
            <w:shd w:val="clear" w:color="auto" w:fill="auto"/>
          </w:tcPr>
          <w:p w14:paraId="39A1B8CC"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0C3B4035"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81AD96A"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6C039340" w14:textId="77777777" w:rsidTr="00207C82">
        <w:trPr>
          <w:cantSplit/>
          <w:trHeight w:val="320"/>
          <w:jc w:val="center"/>
        </w:trPr>
        <w:tc>
          <w:tcPr>
            <w:tcW w:w="2835" w:type="dxa"/>
            <w:shd w:val="clear" w:color="auto" w:fill="auto"/>
          </w:tcPr>
          <w:p w14:paraId="20CCBD36" w14:textId="77777777" w:rsidR="00207C82" w:rsidRPr="00207C82" w:rsidRDefault="00207C82" w:rsidP="00207C82">
            <w:pPr>
              <w:spacing w:before="60" w:after="60"/>
              <w:jc w:val="left"/>
              <w:rPr>
                <w:sz w:val="20"/>
              </w:rPr>
            </w:pPr>
            <w:r w:rsidRPr="00207C82">
              <w:rPr>
                <w:sz w:val="20"/>
              </w:rPr>
              <w:t>inbound</w:t>
            </w:r>
          </w:p>
        </w:tc>
        <w:tc>
          <w:tcPr>
            <w:tcW w:w="3969" w:type="dxa"/>
            <w:shd w:val="clear" w:color="auto" w:fill="auto"/>
          </w:tcPr>
          <w:p w14:paraId="69837CA2" w14:textId="77777777" w:rsidR="00207C82" w:rsidRPr="00207C82" w:rsidRDefault="00207C82" w:rsidP="00207C82">
            <w:pPr>
              <w:spacing w:before="60" w:after="60"/>
              <w:jc w:val="left"/>
              <w:rPr>
                <w:sz w:val="20"/>
              </w:rPr>
            </w:pPr>
            <w:r w:rsidRPr="00207C82">
              <w:rPr>
                <w:sz w:val="20"/>
              </w:rPr>
              <w:t>Inbound</w:t>
            </w:r>
          </w:p>
        </w:tc>
        <w:tc>
          <w:tcPr>
            <w:tcW w:w="3251" w:type="dxa"/>
            <w:shd w:val="clear" w:color="auto" w:fill="auto"/>
          </w:tcPr>
          <w:p w14:paraId="74513FA5" w14:textId="77777777" w:rsidR="00207C82" w:rsidRPr="00207C82" w:rsidRDefault="00207C82" w:rsidP="00207C82">
            <w:pPr>
              <w:spacing w:before="60" w:after="60"/>
              <w:jc w:val="left"/>
              <w:rPr>
                <w:sz w:val="20"/>
              </w:rPr>
            </w:pPr>
            <w:r w:rsidRPr="00207C82">
              <w:rPr>
                <w:sz w:val="20"/>
              </w:rPr>
              <w:t>On the carriageway or lane which is inbound towards the centre of the town or city.</w:t>
            </w:r>
          </w:p>
        </w:tc>
      </w:tr>
      <w:tr w:rsidR="00207C82" w:rsidRPr="00207C82" w14:paraId="79452A70" w14:textId="77777777" w:rsidTr="00207C82">
        <w:trPr>
          <w:cantSplit/>
          <w:trHeight w:val="320"/>
          <w:jc w:val="center"/>
        </w:trPr>
        <w:tc>
          <w:tcPr>
            <w:tcW w:w="2835" w:type="dxa"/>
            <w:shd w:val="clear" w:color="auto" w:fill="auto"/>
          </w:tcPr>
          <w:p w14:paraId="6034F742" w14:textId="77777777" w:rsidR="00207C82" w:rsidRPr="00207C82" w:rsidRDefault="00207C82" w:rsidP="00207C82">
            <w:pPr>
              <w:spacing w:before="60" w:after="60"/>
              <w:jc w:val="left"/>
              <w:rPr>
                <w:sz w:val="20"/>
              </w:rPr>
            </w:pPr>
            <w:r>
              <w:rPr>
                <w:sz w:val="20"/>
              </w:rPr>
              <w:t>outbound</w:t>
            </w:r>
          </w:p>
        </w:tc>
        <w:tc>
          <w:tcPr>
            <w:tcW w:w="3969" w:type="dxa"/>
            <w:shd w:val="clear" w:color="auto" w:fill="auto"/>
          </w:tcPr>
          <w:p w14:paraId="6AFE864D" w14:textId="77777777" w:rsidR="00207C82" w:rsidRPr="00207C82" w:rsidRDefault="00207C82" w:rsidP="00207C82">
            <w:pPr>
              <w:spacing w:before="60" w:after="60"/>
              <w:jc w:val="left"/>
              <w:rPr>
                <w:sz w:val="20"/>
              </w:rPr>
            </w:pPr>
            <w:r>
              <w:rPr>
                <w:sz w:val="20"/>
              </w:rPr>
              <w:t>Outbound</w:t>
            </w:r>
          </w:p>
        </w:tc>
        <w:tc>
          <w:tcPr>
            <w:tcW w:w="3251" w:type="dxa"/>
            <w:shd w:val="clear" w:color="auto" w:fill="auto"/>
          </w:tcPr>
          <w:p w14:paraId="41732452" w14:textId="77777777" w:rsidR="00207C82" w:rsidRPr="00207C82" w:rsidRDefault="00207C82" w:rsidP="00207C82">
            <w:pPr>
              <w:spacing w:before="60" w:after="60"/>
              <w:jc w:val="left"/>
              <w:rPr>
                <w:sz w:val="20"/>
              </w:rPr>
            </w:pPr>
            <w:r>
              <w:rPr>
                <w:sz w:val="20"/>
              </w:rPr>
              <w:t>On the carriageway or lane which is outbound from the centre of the town or city.</w:t>
            </w:r>
          </w:p>
        </w:tc>
      </w:tr>
    </w:tbl>
    <w:p w14:paraId="6D7A03EB" w14:textId="77777777" w:rsidR="00207C82" w:rsidRDefault="00207C82" w:rsidP="00207C82">
      <w:pPr>
        <w:pStyle w:val="a3"/>
      </w:pPr>
      <w:r>
        <w:t>The &lt;&lt;D2Enumeration&gt;&gt; "EnvironmentalObstructionTypeEnum"</w:t>
      </w:r>
    </w:p>
    <w:p w14:paraId="7CF54AAC" w14:textId="77777777" w:rsidR="00207C82" w:rsidRDefault="00207C82" w:rsidP="00207C82">
      <w:pPr>
        <w:keepNext/>
      </w:pPr>
      <w:r>
        <w:t>Types of environmental obstructions.</w:t>
      </w:r>
    </w:p>
    <w:p w14:paraId="693EB5DF"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100</w:t>
      </w:r>
      <w:r w:rsidRPr="006025D0">
        <w:fldChar w:fldCharType="end"/>
      </w:r>
      <w:r>
        <w:t>— Values contained in the enumeration "EnvironmentalObstructionTypeEnum"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423B3788" w14:textId="77777777" w:rsidTr="00207C82">
        <w:trPr>
          <w:cantSplit/>
          <w:trHeight w:val="320"/>
          <w:tblHeader/>
          <w:jc w:val="center"/>
        </w:trPr>
        <w:tc>
          <w:tcPr>
            <w:tcW w:w="2835" w:type="dxa"/>
            <w:shd w:val="clear" w:color="auto" w:fill="auto"/>
          </w:tcPr>
          <w:p w14:paraId="25D422ED"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64C9BB0"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3FD949D"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7CEAC431" w14:textId="77777777" w:rsidTr="00207C82">
        <w:trPr>
          <w:cantSplit/>
          <w:trHeight w:val="320"/>
          <w:jc w:val="center"/>
        </w:trPr>
        <w:tc>
          <w:tcPr>
            <w:tcW w:w="2835" w:type="dxa"/>
            <w:shd w:val="clear" w:color="auto" w:fill="auto"/>
          </w:tcPr>
          <w:p w14:paraId="74CE36D8" w14:textId="77777777" w:rsidR="00207C82" w:rsidRPr="00207C82" w:rsidRDefault="00207C82" w:rsidP="00207C82">
            <w:pPr>
              <w:spacing w:before="60" w:after="60"/>
              <w:jc w:val="left"/>
              <w:rPr>
                <w:sz w:val="20"/>
              </w:rPr>
            </w:pPr>
            <w:r w:rsidRPr="00207C82">
              <w:rPr>
                <w:sz w:val="20"/>
              </w:rPr>
              <w:t>avalanches</w:t>
            </w:r>
          </w:p>
        </w:tc>
        <w:tc>
          <w:tcPr>
            <w:tcW w:w="3969" w:type="dxa"/>
            <w:shd w:val="clear" w:color="auto" w:fill="auto"/>
          </w:tcPr>
          <w:p w14:paraId="261ADF87" w14:textId="77777777" w:rsidR="00207C82" w:rsidRPr="00207C82" w:rsidRDefault="00207C82" w:rsidP="00207C82">
            <w:pPr>
              <w:spacing w:before="60" w:after="60"/>
              <w:jc w:val="left"/>
              <w:rPr>
                <w:sz w:val="20"/>
              </w:rPr>
            </w:pPr>
            <w:r w:rsidRPr="00207C82">
              <w:rPr>
                <w:sz w:val="20"/>
              </w:rPr>
              <w:t>Avalanches</w:t>
            </w:r>
          </w:p>
        </w:tc>
        <w:tc>
          <w:tcPr>
            <w:tcW w:w="3251" w:type="dxa"/>
            <w:shd w:val="clear" w:color="auto" w:fill="auto"/>
          </w:tcPr>
          <w:p w14:paraId="6FFDF69C" w14:textId="77777777" w:rsidR="00207C82" w:rsidRPr="00207C82" w:rsidRDefault="00207C82" w:rsidP="00207C82">
            <w:pPr>
              <w:spacing w:before="60" w:after="60"/>
              <w:jc w:val="left"/>
              <w:rPr>
                <w:sz w:val="20"/>
              </w:rPr>
            </w:pPr>
            <w:r w:rsidRPr="00207C82">
              <w:rPr>
                <w:sz w:val="20"/>
              </w:rPr>
              <w:t>The road may be obstructed or partially obstructed due to snow slides.</w:t>
            </w:r>
          </w:p>
        </w:tc>
      </w:tr>
      <w:tr w:rsidR="00207C82" w:rsidRPr="00207C82" w14:paraId="26410912" w14:textId="77777777" w:rsidTr="00207C82">
        <w:trPr>
          <w:cantSplit/>
          <w:trHeight w:val="320"/>
          <w:jc w:val="center"/>
        </w:trPr>
        <w:tc>
          <w:tcPr>
            <w:tcW w:w="2835" w:type="dxa"/>
            <w:shd w:val="clear" w:color="auto" w:fill="auto"/>
          </w:tcPr>
          <w:p w14:paraId="55758003" w14:textId="77777777" w:rsidR="00207C82" w:rsidRPr="00207C82" w:rsidRDefault="00207C82" w:rsidP="00207C82">
            <w:pPr>
              <w:spacing w:before="60" w:after="60"/>
              <w:jc w:val="left"/>
              <w:rPr>
                <w:sz w:val="20"/>
              </w:rPr>
            </w:pPr>
            <w:r>
              <w:rPr>
                <w:sz w:val="20"/>
              </w:rPr>
              <w:t>fallenTrees</w:t>
            </w:r>
          </w:p>
        </w:tc>
        <w:tc>
          <w:tcPr>
            <w:tcW w:w="3969" w:type="dxa"/>
            <w:shd w:val="clear" w:color="auto" w:fill="auto"/>
          </w:tcPr>
          <w:p w14:paraId="17BCE8CE" w14:textId="77777777" w:rsidR="00207C82" w:rsidRPr="00207C82" w:rsidRDefault="00207C82" w:rsidP="00207C82">
            <w:pPr>
              <w:spacing w:before="60" w:after="60"/>
              <w:jc w:val="left"/>
              <w:rPr>
                <w:sz w:val="20"/>
              </w:rPr>
            </w:pPr>
            <w:r>
              <w:rPr>
                <w:sz w:val="20"/>
              </w:rPr>
              <w:t>Fallen trees</w:t>
            </w:r>
          </w:p>
        </w:tc>
        <w:tc>
          <w:tcPr>
            <w:tcW w:w="3251" w:type="dxa"/>
            <w:shd w:val="clear" w:color="auto" w:fill="auto"/>
          </w:tcPr>
          <w:p w14:paraId="453BE806" w14:textId="77777777" w:rsidR="00207C82" w:rsidRPr="00207C82" w:rsidRDefault="00207C82" w:rsidP="00207C82">
            <w:pPr>
              <w:spacing w:before="60" w:after="60"/>
              <w:jc w:val="left"/>
              <w:rPr>
                <w:sz w:val="20"/>
              </w:rPr>
            </w:pPr>
            <w:r>
              <w:rPr>
                <w:sz w:val="20"/>
              </w:rPr>
              <w:t>The road is obstructed or partially obstructed by one or more fallen trees.</w:t>
            </w:r>
          </w:p>
        </w:tc>
      </w:tr>
      <w:tr w:rsidR="00207C82" w:rsidRPr="00207C82" w14:paraId="5D91A518" w14:textId="77777777" w:rsidTr="00207C82">
        <w:trPr>
          <w:cantSplit/>
          <w:trHeight w:val="320"/>
          <w:jc w:val="center"/>
        </w:trPr>
        <w:tc>
          <w:tcPr>
            <w:tcW w:w="2835" w:type="dxa"/>
            <w:shd w:val="clear" w:color="auto" w:fill="auto"/>
          </w:tcPr>
          <w:p w14:paraId="2805B7AE" w14:textId="77777777" w:rsidR="00207C82" w:rsidRDefault="00207C82" w:rsidP="00207C82">
            <w:pPr>
              <w:spacing w:before="60" w:after="60"/>
              <w:jc w:val="left"/>
              <w:rPr>
                <w:sz w:val="20"/>
              </w:rPr>
            </w:pPr>
            <w:r>
              <w:rPr>
                <w:sz w:val="20"/>
              </w:rPr>
              <w:t>landslips</w:t>
            </w:r>
          </w:p>
        </w:tc>
        <w:tc>
          <w:tcPr>
            <w:tcW w:w="3969" w:type="dxa"/>
            <w:shd w:val="clear" w:color="auto" w:fill="auto"/>
          </w:tcPr>
          <w:p w14:paraId="7E645444" w14:textId="77777777" w:rsidR="00207C82" w:rsidRDefault="00207C82" w:rsidP="00207C82">
            <w:pPr>
              <w:spacing w:before="60" w:after="60"/>
              <w:jc w:val="left"/>
              <w:rPr>
                <w:sz w:val="20"/>
              </w:rPr>
            </w:pPr>
            <w:r>
              <w:rPr>
                <w:sz w:val="20"/>
              </w:rPr>
              <w:t>Landslips</w:t>
            </w:r>
          </w:p>
        </w:tc>
        <w:tc>
          <w:tcPr>
            <w:tcW w:w="3251" w:type="dxa"/>
            <w:shd w:val="clear" w:color="auto" w:fill="auto"/>
          </w:tcPr>
          <w:p w14:paraId="6A01AE89" w14:textId="77777777" w:rsidR="00207C82" w:rsidRDefault="00207C82" w:rsidP="00207C82">
            <w:pPr>
              <w:spacing w:before="60" w:after="60"/>
              <w:jc w:val="left"/>
              <w:rPr>
                <w:sz w:val="20"/>
              </w:rPr>
            </w:pPr>
            <w:r>
              <w:rPr>
                <w:sz w:val="20"/>
              </w:rPr>
              <w:t>The road may be obstructed or partially obstructed due to landslides.</w:t>
            </w:r>
          </w:p>
        </w:tc>
      </w:tr>
      <w:tr w:rsidR="00207C82" w:rsidRPr="00207C82" w14:paraId="22C8477B" w14:textId="77777777" w:rsidTr="00207C82">
        <w:trPr>
          <w:cantSplit/>
          <w:trHeight w:val="320"/>
          <w:jc w:val="center"/>
        </w:trPr>
        <w:tc>
          <w:tcPr>
            <w:tcW w:w="2835" w:type="dxa"/>
            <w:shd w:val="clear" w:color="auto" w:fill="auto"/>
          </w:tcPr>
          <w:p w14:paraId="37777611" w14:textId="77777777" w:rsidR="00207C82" w:rsidRDefault="00207C82" w:rsidP="00207C82">
            <w:pPr>
              <w:spacing w:before="60" w:after="60"/>
              <w:jc w:val="left"/>
              <w:rPr>
                <w:sz w:val="20"/>
              </w:rPr>
            </w:pPr>
            <w:r>
              <w:rPr>
                <w:sz w:val="20"/>
              </w:rPr>
              <w:t>rockfalls</w:t>
            </w:r>
          </w:p>
        </w:tc>
        <w:tc>
          <w:tcPr>
            <w:tcW w:w="3969" w:type="dxa"/>
            <w:shd w:val="clear" w:color="auto" w:fill="auto"/>
          </w:tcPr>
          <w:p w14:paraId="7CF936AD" w14:textId="77777777" w:rsidR="00207C82" w:rsidRDefault="00207C82" w:rsidP="00207C82">
            <w:pPr>
              <w:spacing w:before="60" w:after="60"/>
              <w:jc w:val="left"/>
              <w:rPr>
                <w:sz w:val="20"/>
              </w:rPr>
            </w:pPr>
            <w:r>
              <w:rPr>
                <w:sz w:val="20"/>
              </w:rPr>
              <w:t>Rockfalls</w:t>
            </w:r>
          </w:p>
        </w:tc>
        <w:tc>
          <w:tcPr>
            <w:tcW w:w="3251" w:type="dxa"/>
            <w:shd w:val="clear" w:color="auto" w:fill="auto"/>
          </w:tcPr>
          <w:p w14:paraId="7FB37624" w14:textId="77777777" w:rsidR="00207C82" w:rsidRDefault="00207C82" w:rsidP="00207C82">
            <w:pPr>
              <w:spacing w:before="60" w:after="60"/>
              <w:jc w:val="left"/>
              <w:rPr>
                <w:sz w:val="20"/>
              </w:rPr>
            </w:pPr>
            <w:r>
              <w:rPr>
                <w:sz w:val="20"/>
              </w:rPr>
              <w:t>The road may be obstructed or partially obstructed due to fallen rocks.</w:t>
            </w:r>
          </w:p>
        </w:tc>
      </w:tr>
    </w:tbl>
    <w:p w14:paraId="786AEBA8" w14:textId="77777777" w:rsidR="00207C82" w:rsidRDefault="00207C82" w:rsidP="00207C82">
      <w:pPr>
        <w:pStyle w:val="a3"/>
      </w:pPr>
      <w:r>
        <w:lastRenderedPageBreak/>
        <w:t>The &lt;&lt;D2Enumeration&gt;&gt; "GeographicCharacteristicEnum"</w:t>
      </w:r>
    </w:p>
    <w:p w14:paraId="38DF9227" w14:textId="77777777" w:rsidR="00207C82" w:rsidRDefault="00207C82" w:rsidP="00207C82">
      <w:pPr>
        <w:keepNext/>
      </w:pPr>
      <w:r>
        <w:t>Descriptor to help to identify a specific location.</w:t>
      </w:r>
    </w:p>
    <w:p w14:paraId="73F6C16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101</w:t>
      </w:r>
      <w:r w:rsidRPr="006025D0">
        <w:fldChar w:fldCharType="end"/>
      </w:r>
      <w:r>
        <w:t>— Values contained in the enumeration "GeographicCharacteristicEnum"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7D7200AD" w14:textId="77777777" w:rsidTr="00207C82">
        <w:trPr>
          <w:cantSplit/>
          <w:trHeight w:val="320"/>
          <w:tblHeader/>
          <w:jc w:val="center"/>
        </w:trPr>
        <w:tc>
          <w:tcPr>
            <w:tcW w:w="2835" w:type="dxa"/>
            <w:shd w:val="clear" w:color="auto" w:fill="auto"/>
          </w:tcPr>
          <w:p w14:paraId="5C666116"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EA76CB8"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802C5FB"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75D4D36F" w14:textId="77777777" w:rsidTr="00207C82">
        <w:trPr>
          <w:cantSplit/>
          <w:trHeight w:val="320"/>
          <w:jc w:val="center"/>
        </w:trPr>
        <w:tc>
          <w:tcPr>
            <w:tcW w:w="2835" w:type="dxa"/>
            <w:shd w:val="clear" w:color="auto" w:fill="auto"/>
          </w:tcPr>
          <w:p w14:paraId="1990EC87" w14:textId="77777777" w:rsidR="00207C82" w:rsidRPr="00207C82" w:rsidRDefault="00207C82" w:rsidP="00207C82">
            <w:pPr>
              <w:spacing w:before="60" w:after="60"/>
              <w:jc w:val="left"/>
              <w:rPr>
                <w:sz w:val="20"/>
              </w:rPr>
            </w:pPr>
            <w:r w:rsidRPr="00207C82">
              <w:rPr>
                <w:sz w:val="20"/>
              </w:rPr>
              <w:t>aroundABendInRoad</w:t>
            </w:r>
          </w:p>
        </w:tc>
        <w:tc>
          <w:tcPr>
            <w:tcW w:w="3969" w:type="dxa"/>
            <w:shd w:val="clear" w:color="auto" w:fill="auto"/>
          </w:tcPr>
          <w:p w14:paraId="67CEBE4C" w14:textId="77777777" w:rsidR="00207C82" w:rsidRPr="00207C82" w:rsidRDefault="00207C82" w:rsidP="00207C82">
            <w:pPr>
              <w:spacing w:before="60" w:after="60"/>
              <w:jc w:val="left"/>
              <w:rPr>
                <w:sz w:val="20"/>
              </w:rPr>
            </w:pPr>
            <w:r w:rsidRPr="00207C82">
              <w:rPr>
                <w:sz w:val="20"/>
              </w:rPr>
              <w:t>Around a bend in road</w:t>
            </w:r>
          </w:p>
        </w:tc>
        <w:tc>
          <w:tcPr>
            <w:tcW w:w="3251" w:type="dxa"/>
            <w:shd w:val="clear" w:color="auto" w:fill="auto"/>
          </w:tcPr>
          <w:p w14:paraId="01675FDA" w14:textId="77777777" w:rsidR="00207C82" w:rsidRPr="00207C82" w:rsidRDefault="00207C82" w:rsidP="00207C82">
            <w:pPr>
              <w:spacing w:before="60" w:after="60"/>
              <w:jc w:val="left"/>
              <w:rPr>
                <w:sz w:val="20"/>
              </w:rPr>
            </w:pPr>
            <w:r w:rsidRPr="00207C82">
              <w:rPr>
                <w:sz w:val="20"/>
              </w:rPr>
              <w:t>Around a bend in the road.</w:t>
            </w:r>
          </w:p>
        </w:tc>
      </w:tr>
      <w:tr w:rsidR="00207C82" w:rsidRPr="00207C82" w14:paraId="1068A6A4" w14:textId="77777777" w:rsidTr="00207C82">
        <w:trPr>
          <w:cantSplit/>
          <w:trHeight w:val="320"/>
          <w:jc w:val="center"/>
        </w:trPr>
        <w:tc>
          <w:tcPr>
            <w:tcW w:w="2835" w:type="dxa"/>
            <w:shd w:val="clear" w:color="auto" w:fill="auto"/>
          </w:tcPr>
          <w:p w14:paraId="00C02DBC" w14:textId="77777777" w:rsidR="00207C82" w:rsidRPr="00207C82" w:rsidRDefault="00207C82" w:rsidP="00207C82">
            <w:pPr>
              <w:spacing w:before="60" w:after="60"/>
              <w:jc w:val="left"/>
              <w:rPr>
                <w:sz w:val="20"/>
              </w:rPr>
            </w:pPr>
            <w:r>
              <w:rPr>
                <w:sz w:val="20"/>
              </w:rPr>
              <w:t>onBorder</w:t>
            </w:r>
          </w:p>
        </w:tc>
        <w:tc>
          <w:tcPr>
            <w:tcW w:w="3969" w:type="dxa"/>
            <w:shd w:val="clear" w:color="auto" w:fill="auto"/>
          </w:tcPr>
          <w:p w14:paraId="67A72D3B" w14:textId="77777777" w:rsidR="00207C82" w:rsidRPr="00207C82" w:rsidRDefault="00207C82" w:rsidP="00207C82">
            <w:pPr>
              <w:spacing w:before="60" w:after="60"/>
              <w:jc w:val="left"/>
              <w:rPr>
                <w:sz w:val="20"/>
              </w:rPr>
            </w:pPr>
            <w:r>
              <w:rPr>
                <w:sz w:val="20"/>
              </w:rPr>
              <w:t>On border</w:t>
            </w:r>
          </w:p>
        </w:tc>
        <w:tc>
          <w:tcPr>
            <w:tcW w:w="3251" w:type="dxa"/>
            <w:shd w:val="clear" w:color="auto" w:fill="auto"/>
          </w:tcPr>
          <w:p w14:paraId="137F2986" w14:textId="77777777" w:rsidR="00207C82" w:rsidRPr="00207C82" w:rsidRDefault="00207C82" w:rsidP="00207C82">
            <w:pPr>
              <w:spacing w:before="60" w:after="60"/>
              <w:jc w:val="left"/>
              <w:rPr>
                <w:sz w:val="20"/>
              </w:rPr>
            </w:pPr>
            <w:r>
              <w:rPr>
                <w:sz w:val="20"/>
              </w:rPr>
              <w:t>On border crossing.</w:t>
            </w:r>
          </w:p>
        </w:tc>
      </w:tr>
      <w:tr w:rsidR="00207C82" w:rsidRPr="00207C82" w14:paraId="5BCB9353" w14:textId="77777777" w:rsidTr="00207C82">
        <w:trPr>
          <w:cantSplit/>
          <w:trHeight w:val="320"/>
          <w:jc w:val="center"/>
        </w:trPr>
        <w:tc>
          <w:tcPr>
            <w:tcW w:w="2835" w:type="dxa"/>
            <w:shd w:val="clear" w:color="auto" w:fill="auto"/>
          </w:tcPr>
          <w:p w14:paraId="19CD9475" w14:textId="77777777" w:rsidR="00207C82" w:rsidRDefault="00207C82" w:rsidP="00207C82">
            <w:pPr>
              <w:spacing w:before="60" w:after="60"/>
              <w:jc w:val="left"/>
              <w:rPr>
                <w:sz w:val="20"/>
              </w:rPr>
            </w:pPr>
            <w:r>
              <w:rPr>
                <w:sz w:val="20"/>
              </w:rPr>
              <w:t>onPass</w:t>
            </w:r>
          </w:p>
        </w:tc>
        <w:tc>
          <w:tcPr>
            <w:tcW w:w="3969" w:type="dxa"/>
            <w:shd w:val="clear" w:color="auto" w:fill="auto"/>
          </w:tcPr>
          <w:p w14:paraId="7EC50CCA" w14:textId="77777777" w:rsidR="00207C82" w:rsidRDefault="00207C82" w:rsidP="00207C82">
            <w:pPr>
              <w:spacing w:before="60" w:after="60"/>
              <w:jc w:val="left"/>
              <w:rPr>
                <w:sz w:val="20"/>
              </w:rPr>
            </w:pPr>
            <w:r>
              <w:rPr>
                <w:sz w:val="20"/>
              </w:rPr>
              <w:t>On pass</w:t>
            </w:r>
          </w:p>
        </w:tc>
        <w:tc>
          <w:tcPr>
            <w:tcW w:w="3251" w:type="dxa"/>
            <w:shd w:val="clear" w:color="auto" w:fill="auto"/>
          </w:tcPr>
          <w:p w14:paraId="68889BBD" w14:textId="77777777" w:rsidR="00207C82" w:rsidRDefault="00207C82" w:rsidP="00207C82">
            <w:pPr>
              <w:spacing w:before="60" w:after="60"/>
              <w:jc w:val="left"/>
              <w:rPr>
                <w:sz w:val="20"/>
              </w:rPr>
            </w:pPr>
            <w:r>
              <w:rPr>
                <w:sz w:val="20"/>
              </w:rPr>
              <w:t>On mountain pass.</w:t>
            </w:r>
          </w:p>
        </w:tc>
      </w:tr>
      <w:tr w:rsidR="00207C82" w:rsidRPr="00207C82" w14:paraId="5BF02989" w14:textId="77777777" w:rsidTr="00207C82">
        <w:trPr>
          <w:cantSplit/>
          <w:trHeight w:val="320"/>
          <w:jc w:val="center"/>
        </w:trPr>
        <w:tc>
          <w:tcPr>
            <w:tcW w:w="2835" w:type="dxa"/>
            <w:shd w:val="clear" w:color="auto" w:fill="auto"/>
          </w:tcPr>
          <w:p w14:paraId="2BDFC60C" w14:textId="77777777" w:rsidR="00207C82" w:rsidRDefault="00207C82" w:rsidP="00207C82">
            <w:pPr>
              <w:spacing w:before="60" w:after="60"/>
              <w:jc w:val="left"/>
              <w:rPr>
                <w:sz w:val="20"/>
              </w:rPr>
            </w:pPr>
            <w:r>
              <w:rPr>
                <w:sz w:val="20"/>
              </w:rPr>
              <w:t>overCrestOfHill</w:t>
            </w:r>
          </w:p>
        </w:tc>
        <w:tc>
          <w:tcPr>
            <w:tcW w:w="3969" w:type="dxa"/>
            <w:shd w:val="clear" w:color="auto" w:fill="auto"/>
          </w:tcPr>
          <w:p w14:paraId="42BD8D9B" w14:textId="77777777" w:rsidR="00207C82" w:rsidRDefault="00207C82" w:rsidP="00207C82">
            <w:pPr>
              <w:spacing w:before="60" w:after="60"/>
              <w:jc w:val="left"/>
              <w:rPr>
                <w:sz w:val="20"/>
              </w:rPr>
            </w:pPr>
            <w:r>
              <w:rPr>
                <w:sz w:val="20"/>
              </w:rPr>
              <w:t>Over crest of hill</w:t>
            </w:r>
          </w:p>
        </w:tc>
        <w:tc>
          <w:tcPr>
            <w:tcW w:w="3251" w:type="dxa"/>
            <w:shd w:val="clear" w:color="auto" w:fill="auto"/>
          </w:tcPr>
          <w:p w14:paraId="7CEE4594" w14:textId="77777777" w:rsidR="00207C82" w:rsidRDefault="00207C82" w:rsidP="00207C82">
            <w:pPr>
              <w:spacing w:before="60" w:after="60"/>
              <w:jc w:val="left"/>
              <w:rPr>
                <w:sz w:val="20"/>
              </w:rPr>
            </w:pPr>
            <w:r>
              <w:rPr>
                <w:sz w:val="20"/>
              </w:rPr>
              <w:t>Over the crest of a hill.</w:t>
            </w:r>
          </w:p>
        </w:tc>
      </w:tr>
    </w:tbl>
    <w:p w14:paraId="277666D4" w14:textId="77777777" w:rsidR="00207C82" w:rsidRDefault="00207C82" w:rsidP="00207C82">
      <w:pPr>
        <w:pStyle w:val="a3"/>
      </w:pPr>
      <w:r>
        <w:t>The &lt;&lt;D2Enumeration&gt;&gt; "HeightGradeEnum"</w:t>
      </w:r>
    </w:p>
    <w:p w14:paraId="0453A8BD" w14:textId="77777777" w:rsidR="00207C82" w:rsidRDefault="00207C82" w:rsidP="00207C82">
      <w:pPr>
        <w:keepNext/>
      </w:pPr>
      <w:r>
        <w:t>List of height or vertical gradings of road sections.</w:t>
      </w:r>
    </w:p>
    <w:p w14:paraId="187D0659"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102</w:t>
      </w:r>
      <w:r w:rsidRPr="006025D0">
        <w:fldChar w:fldCharType="end"/>
      </w:r>
      <w:r>
        <w:t>— Values contained in the enumeration "HeightGradeEnum"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5BA56FE5" w14:textId="77777777" w:rsidTr="00207C82">
        <w:trPr>
          <w:cantSplit/>
          <w:trHeight w:val="320"/>
          <w:tblHeader/>
          <w:jc w:val="center"/>
        </w:trPr>
        <w:tc>
          <w:tcPr>
            <w:tcW w:w="2835" w:type="dxa"/>
            <w:shd w:val="clear" w:color="auto" w:fill="auto"/>
          </w:tcPr>
          <w:p w14:paraId="0F6933D7"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1F678B9"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77824531"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1D5DE569" w14:textId="77777777" w:rsidTr="00207C82">
        <w:trPr>
          <w:cantSplit/>
          <w:trHeight w:val="320"/>
          <w:jc w:val="center"/>
        </w:trPr>
        <w:tc>
          <w:tcPr>
            <w:tcW w:w="2835" w:type="dxa"/>
            <w:shd w:val="clear" w:color="auto" w:fill="auto"/>
          </w:tcPr>
          <w:p w14:paraId="74C29136" w14:textId="77777777" w:rsidR="00207C82" w:rsidRPr="00207C82" w:rsidRDefault="00207C82" w:rsidP="00207C82">
            <w:pPr>
              <w:spacing w:before="60" w:after="60"/>
              <w:jc w:val="left"/>
              <w:rPr>
                <w:sz w:val="20"/>
              </w:rPr>
            </w:pPr>
            <w:r w:rsidRPr="00207C82">
              <w:rPr>
                <w:sz w:val="20"/>
              </w:rPr>
              <w:t>aboveGrade</w:t>
            </w:r>
          </w:p>
        </w:tc>
        <w:tc>
          <w:tcPr>
            <w:tcW w:w="3969" w:type="dxa"/>
            <w:shd w:val="clear" w:color="auto" w:fill="auto"/>
          </w:tcPr>
          <w:p w14:paraId="6749A978" w14:textId="77777777" w:rsidR="00207C82" w:rsidRPr="00207C82" w:rsidRDefault="00207C82" w:rsidP="00207C82">
            <w:pPr>
              <w:spacing w:before="60" w:after="60"/>
              <w:jc w:val="left"/>
              <w:rPr>
                <w:sz w:val="20"/>
              </w:rPr>
            </w:pPr>
            <w:r w:rsidRPr="00207C82">
              <w:rPr>
                <w:sz w:val="20"/>
              </w:rPr>
              <w:t>Above grade</w:t>
            </w:r>
          </w:p>
        </w:tc>
        <w:tc>
          <w:tcPr>
            <w:tcW w:w="3251" w:type="dxa"/>
            <w:shd w:val="clear" w:color="auto" w:fill="auto"/>
          </w:tcPr>
          <w:p w14:paraId="0FF74D51" w14:textId="77777777" w:rsidR="00207C82" w:rsidRPr="00207C82" w:rsidRDefault="00207C82" w:rsidP="00207C82">
            <w:pPr>
              <w:spacing w:before="60" w:after="60"/>
              <w:jc w:val="left"/>
              <w:rPr>
                <w:sz w:val="20"/>
              </w:rPr>
            </w:pPr>
            <w:r w:rsidRPr="00207C82">
              <w:rPr>
                <w:sz w:val="20"/>
              </w:rPr>
              <w:t>Above or over the normal road grade elevation.</w:t>
            </w:r>
          </w:p>
        </w:tc>
      </w:tr>
      <w:tr w:rsidR="00207C82" w:rsidRPr="00207C82" w14:paraId="5F426E30" w14:textId="77777777" w:rsidTr="00207C82">
        <w:trPr>
          <w:cantSplit/>
          <w:trHeight w:val="320"/>
          <w:jc w:val="center"/>
        </w:trPr>
        <w:tc>
          <w:tcPr>
            <w:tcW w:w="2835" w:type="dxa"/>
            <w:shd w:val="clear" w:color="auto" w:fill="auto"/>
          </w:tcPr>
          <w:p w14:paraId="36369D79" w14:textId="77777777" w:rsidR="00207C82" w:rsidRPr="00207C82" w:rsidRDefault="00207C82" w:rsidP="00207C82">
            <w:pPr>
              <w:spacing w:before="60" w:after="60"/>
              <w:jc w:val="left"/>
              <w:rPr>
                <w:sz w:val="20"/>
              </w:rPr>
            </w:pPr>
            <w:r>
              <w:rPr>
                <w:sz w:val="20"/>
              </w:rPr>
              <w:t>atGrade</w:t>
            </w:r>
          </w:p>
        </w:tc>
        <w:tc>
          <w:tcPr>
            <w:tcW w:w="3969" w:type="dxa"/>
            <w:shd w:val="clear" w:color="auto" w:fill="auto"/>
          </w:tcPr>
          <w:p w14:paraId="68440ADD" w14:textId="77777777" w:rsidR="00207C82" w:rsidRPr="00207C82" w:rsidRDefault="00207C82" w:rsidP="00207C82">
            <w:pPr>
              <w:spacing w:before="60" w:after="60"/>
              <w:jc w:val="left"/>
              <w:rPr>
                <w:sz w:val="20"/>
              </w:rPr>
            </w:pPr>
            <w:r>
              <w:rPr>
                <w:sz w:val="20"/>
              </w:rPr>
              <w:t>At grade</w:t>
            </w:r>
          </w:p>
        </w:tc>
        <w:tc>
          <w:tcPr>
            <w:tcW w:w="3251" w:type="dxa"/>
            <w:shd w:val="clear" w:color="auto" w:fill="auto"/>
          </w:tcPr>
          <w:p w14:paraId="1561AD4F" w14:textId="77777777" w:rsidR="00207C82" w:rsidRPr="00207C82" w:rsidRDefault="00207C82" w:rsidP="00207C82">
            <w:pPr>
              <w:spacing w:before="60" w:after="60"/>
              <w:jc w:val="left"/>
              <w:rPr>
                <w:sz w:val="20"/>
              </w:rPr>
            </w:pPr>
            <w:r>
              <w:rPr>
                <w:sz w:val="20"/>
              </w:rPr>
              <w:t>At the normal road grade elevation.</w:t>
            </w:r>
          </w:p>
        </w:tc>
      </w:tr>
      <w:tr w:rsidR="00207C82" w:rsidRPr="00207C82" w14:paraId="1DEA0CAE" w14:textId="77777777" w:rsidTr="00207C82">
        <w:trPr>
          <w:cantSplit/>
          <w:trHeight w:val="320"/>
          <w:jc w:val="center"/>
        </w:trPr>
        <w:tc>
          <w:tcPr>
            <w:tcW w:w="2835" w:type="dxa"/>
            <w:shd w:val="clear" w:color="auto" w:fill="auto"/>
          </w:tcPr>
          <w:p w14:paraId="128A1403" w14:textId="77777777" w:rsidR="00207C82" w:rsidRDefault="00207C82" w:rsidP="00207C82">
            <w:pPr>
              <w:spacing w:before="60" w:after="60"/>
              <w:jc w:val="left"/>
              <w:rPr>
                <w:sz w:val="20"/>
              </w:rPr>
            </w:pPr>
            <w:r>
              <w:rPr>
                <w:sz w:val="20"/>
              </w:rPr>
              <w:t>belowGrade</w:t>
            </w:r>
          </w:p>
        </w:tc>
        <w:tc>
          <w:tcPr>
            <w:tcW w:w="3969" w:type="dxa"/>
            <w:shd w:val="clear" w:color="auto" w:fill="auto"/>
          </w:tcPr>
          <w:p w14:paraId="562E7222" w14:textId="77777777" w:rsidR="00207C82" w:rsidRDefault="00207C82" w:rsidP="00207C82">
            <w:pPr>
              <w:spacing w:before="60" w:after="60"/>
              <w:jc w:val="left"/>
              <w:rPr>
                <w:sz w:val="20"/>
              </w:rPr>
            </w:pPr>
            <w:r>
              <w:rPr>
                <w:sz w:val="20"/>
              </w:rPr>
              <w:t>Below grade</w:t>
            </w:r>
          </w:p>
        </w:tc>
        <w:tc>
          <w:tcPr>
            <w:tcW w:w="3251" w:type="dxa"/>
            <w:shd w:val="clear" w:color="auto" w:fill="auto"/>
          </w:tcPr>
          <w:p w14:paraId="4EDD6149" w14:textId="77777777" w:rsidR="00207C82" w:rsidRDefault="00207C82" w:rsidP="00207C82">
            <w:pPr>
              <w:spacing w:before="60" w:after="60"/>
              <w:jc w:val="left"/>
              <w:rPr>
                <w:sz w:val="20"/>
              </w:rPr>
            </w:pPr>
            <w:r>
              <w:rPr>
                <w:sz w:val="20"/>
              </w:rPr>
              <w:t>Below or under the normal road grade elevation.</w:t>
            </w:r>
          </w:p>
        </w:tc>
      </w:tr>
    </w:tbl>
    <w:p w14:paraId="36F53CEA" w14:textId="77777777" w:rsidR="00207C82" w:rsidRDefault="00207C82" w:rsidP="00207C82">
      <w:pPr>
        <w:pStyle w:val="a3"/>
      </w:pPr>
      <w:r>
        <w:t>The &lt;&lt;D2Enumeration&gt;&gt; "HeightTypeEnum"</w:t>
      </w:r>
    </w:p>
    <w:p w14:paraId="792E9E58" w14:textId="77777777" w:rsidR="00207C82" w:rsidRDefault="00207C82" w:rsidP="00207C82">
      <w:pPr>
        <w:keepNext/>
      </w:pPr>
      <w:r>
        <w:t>Coded value for type of height</w:t>
      </w:r>
    </w:p>
    <w:p w14:paraId="0C7D7ECC"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103</w:t>
      </w:r>
      <w:r w:rsidRPr="006025D0">
        <w:fldChar w:fldCharType="end"/>
      </w:r>
      <w:r>
        <w:t>— Values contained in the enumeration "HeightTypeEnum"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450D71B2" w14:textId="77777777" w:rsidTr="00207C82">
        <w:trPr>
          <w:cantSplit/>
          <w:trHeight w:val="320"/>
          <w:tblHeader/>
          <w:jc w:val="center"/>
        </w:trPr>
        <w:tc>
          <w:tcPr>
            <w:tcW w:w="2835" w:type="dxa"/>
            <w:shd w:val="clear" w:color="auto" w:fill="auto"/>
          </w:tcPr>
          <w:p w14:paraId="45761015"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D53C367"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717C3516"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62DEF218" w14:textId="77777777" w:rsidTr="00207C82">
        <w:trPr>
          <w:cantSplit/>
          <w:trHeight w:val="320"/>
          <w:jc w:val="center"/>
        </w:trPr>
        <w:tc>
          <w:tcPr>
            <w:tcW w:w="2835" w:type="dxa"/>
            <w:shd w:val="clear" w:color="auto" w:fill="auto"/>
          </w:tcPr>
          <w:p w14:paraId="2FCF984D" w14:textId="77777777" w:rsidR="00207C82" w:rsidRPr="00207C82" w:rsidRDefault="00207C82" w:rsidP="00207C82">
            <w:pPr>
              <w:spacing w:before="60" w:after="60"/>
              <w:jc w:val="left"/>
              <w:rPr>
                <w:sz w:val="20"/>
              </w:rPr>
            </w:pPr>
            <w:r w:rsidRPr="00207C82">
              <w:rPr>
                <w:sz w:val="20"/>
              </w:rPr>
              <w:t>ellipsoidalHeight</w:t>
            </w:r>
          </w:p>
        </w:tc>
        <w:tc>
          <w:tcPr>
            <w:tcW w:w="3969" w:type="dxa"/>
            <w:shd w:val="clear" w:color="auto" w:fill="auto"/>
          </w:tcPr>
          <w:p w14:paraId="4A128542" w14:textId="77777777" w:rsidR="00207C82" w:rsidRPr="00207C82" w:rsidRDefault="00207C82" w:rsidP="00207C82">
            <w:pPr>
              <w:spacing w:before="60" w:after="60"/>
              <w:jc w:val="left"/>
              <w:rPr>
                <w:sz w:val="20"/>
              </w:rPr>
            </w:pPr>
            <w:r w:rsidRPr="00207C82">
              <w:rPr>
                <w:sz w:val="20"/>
              </w:rPr>
              <w:t>Ellipsoidal height</w:t>
            </w:r>
          </w:p>
        </w:tc>
        <w:tc>
          <w:tcPr>
            <w:tcW w:w="3251" w:type="dxa"/>
            <w:shd w:val="clear" w:color="auto" w:fill="auto"/>
          </w:tcPr>
          <w:p w14:paraId="438F1329" w14:textId="77777777" w:rsidR="00207C82" w:rsidRPr="00207C82" w:rsidRDefault="00207C82" w:rsidP="00207C82">
            <w:pPr>
              <w:spacing w:before="60" w:after="60"/>
              <w:jc w:val="left"/>
              <w:rPr>
                <w:sz w:val="20"/>
              </w:rPr>
            </w:pPr>
            <w:r w:rsidRPr="00207C82">
              <w:rPr>
                <w:sz w:val="20"/>
              </w:rPr>
              <w:t>Value measured vertically above the reference ellipsoid</w:t>
            </w:r>
          </w:p>
        </w:tc>
      </w:tr>
      <w:tr w:rsidR="00207C82" w:rsidRPr="00207C82" w14:paraId="01E75112" w14:textId="77777777" w:rsidTr="00207C82">
        <w:trPr>
          <w:cantSplit/>
          <w:trHeight w:val="320"/>
          <w:jc w:val="center"/>
        </w:trPr>
        <w:tc>
          <w:tcPr>
            <w:tcW w:w="2835" w:type="dxa"/>
            <w:shd w:val="clear" w:color="auto" w:fill="auto"/>
          </w:tcPr>
          <w:p w14:paraId="1DFA79A2" w14:textId="77777777" w:rsidR="00207C82" w:rsidRPr="00207C82" w:rsidRDefault="00207C82" w:rsidP="00207C82">
            <w:pPr>
              <w:spacing w:before="60" w:after="60"/>
              <w:jc w:val="left"/>
              <w:rPr>
                <w:sz w:val="20"/>
              </w:rPr>
            </w:pPr>
            <w:r>
              <w:rPr>
                <w:sz w:val="20"/>
              </w:rPr>
              <w:t>gravityRelatedHeight</w:t>
            </w:r>
          </w:p>
        </w:tc>
        <w:tc>
          <w:tcPr>
            <w:tcW w:w="3969" w:type="dxa"/>
            <w:shd w:val="clear" w:color="auto" w:fill="auto"/>
          </w:tcPr>
          <w:p w14:paraId="2D18F972" w14:textId="77777777" w:rsidR="00207C82" w:rsidRPr="00207C82" w:rsidRDefault="00207C82" w:rsidP="00207C82">
            <w:pPr>
              <w:spacing w:before="60" w:after="60"/>
              <w:jc w:val="left"/>
              <w:rPr>
                <w:sz w:val="20"/>
              </w:rPr>
            </w:pPr>
            <w:r>
              <w:rPr>
                <w:sz w:val="20"/>
              </w:rPr>
              <w:t>Gravity related height</w:t>
            </w:r>
          </w:p>
        </w:tc>
        <w:tc>
          <w:tcPr>
            <w:tcW w:w="3251" w:type="dxa"/>
            <w:shd w:val="clear" w:color="auto" w:fill="auto"/>
          </w:tcPr>
          <w:p w14:paraId="322649BB" w14:textId="77777777" w:rsidR="00207C82" w:rsidRPr="00207C82" w:rsidRDefault="00207C82" w:rsidP="00207C82">
            <w:pPr>
              <w:spacing w:before="60" w:after="60"/>
              <w:jc w:val="left"/>
              <w:rPr>
                <w:sz w:val="20"/>
              </w:rPr>
            </w:pPr>
            <w:r>
              <w:rPr>
                <w:sz w:val="20"/>
              </w:rPr>
              <w:t>Height type corresponding a value measured along direction of gravity above the reference geoid i.e. equipotential surface of the Earth's gravity field which globally approximates mean sea level.</w:t>
            </w:r>
          </w:p>
        </w:tc>
      </w:tr>
      <w:tr w:rsidR="00207C82" w:rsidRPr="00207C82" w14:paraId="07BE749A" w14:textId="77777777" w:rsidTr="00207C82">
        <w:trPr>
          <w:cantSplit/>
          <w:trHeight w:val="320"/>
          <w:jc w:val="center"/>
        </w:trPr>
        <w:tc>
          <w:tcPr>
            <w:tcW w:w="2835" w:type="dxa"/>
            <w:shd w:val="clear" w:color="auto" w:fill="auto"/>
          </w:tcPr>
          <w:p w14:paraId="221DD39E" w14:textId="77777777" w:rsidR="00207C82" w:rsidRDefault="00207C82" w:rsidP="00207C82">
            <w:pPr>
              <w:spacing w:before="60" w:after="60"/>
              <w:jc w:val="left"/>
              <w:rPr>
                <w:sz w:val="20"/>
              </w:rPr>
            </w:pPr>
            <w:r>
              <w:rPr>
                <w:sz w:val="20"/>
              </w:rPr>
              <w:t>relativeHeight</w:t>
            </w:r>
          </w:p>
        </w:tc>
        <w:tc>
          <w:tcPr>
            <w:tcW w:w="3969" w:type="dxa"/>
            <w:shd w:val="clear" w:color="auto" w:fill="auto"/>
          </w:tcPr>
          <w:p w14:paraId="6D4C1117" w14:textId="77777777" w:rsidR="00207C82" w:rsidRDefault="00207C82" w:rsidP="00207C82">
            <w:pPr>
              <w:spacing w:before="60" w:after="60"/>
              <w:jc w:val="left"/>
              <w:rPr>
                <w:sz w:val="20"/>
              </w:rPr>
            </w:pPr>
            <w:r>
              <w:rPr>
                <w:sz w:val="20"/>
              </w:rPr>
              <w:t>Relative height</w:t>
            </w:r>
          </w:p>
        </w:tc>
        <w:tc>
          <w:tcPr>
            <w:tcW w:w="3251" w:type="dxa"/>
            <w:shd w:val="clear" w:color="auto" w:fill="auto"/>
          </w:tcPr>
          <w:p w14:paraId="1A389525" w14:textId="77777777" w:rsidR="00207C82" w:rsidRDefault="00207C82" w:rsidP="00207C82">
            <w:pPr>
              <w:spacing w:before="60" w:after="60"/>
              <w:jc w:val="left"/>
              <w:rPr>
                <w:sz w:val="20"/>
              </w:rPr>
            </w:pPr>
            <w:r>
              <w:rPr>
                <w:sz w:val="20"/>
              </w:rPr>
              <w:t>Height type corresponding to value masured vertically above the ground level at this point.</w:t>
            </w:r>
          </w:p>
        </w:tc>
      </w:tr>
    </w:tbl>
    <w:p w14:paraId="308BE85A" w14:textId="77777777" w:rsidR="00207C82" w:rsidRDefault="00207C82" w:rsidP="00207C82">
      <w:pPr>
        <w:pStyle w:val="a3"/>
      </w:pPr>
      <w:r>
        <w:lastRenderedPageBreak/>
        <w:t>The &lt;&lt;D2Enumeration&gt;&gt; "InformationStatusEnum"</w:t>
      </w:r>
    </w:p>
    <w:p w14:paraId="025D8536" w14:textId="77777777" w:rsidR="00207C82" w:rsidRDefault="00207C82" w:rsidP="00207C82">
      <w:pPr>
        <w:keepNext/>
      </w:pPr>
      <w:r>
        <w:t>Status of the related information (i.e. real, test or exercise).</w:t>
      </w:r>
    </w:p>
    <w:p w14:paraId="58CC2B2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104</w:t>
      </w:r>
      <w:r w:rsidRPr="006025D0">
        <w:fldChar w:fldCharType="end"/>
      </w:r>
      <w:r>
        <w:t>— Values contained in the enumeration "InformationStatusEnum"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7FFEFBE4" w14:textId="77777777" w:rsidTr="00207C82">
        <w:trPr>
          <w:cantSplit/>
          <w:trHeight w:val="320"/>
          <w:tblHeader/>
          <w:jc w:val="center"/>
        </w:trPr>
        <w:tc>
          <w:tcPr>
            <w:tcW w:w="2835" w:type="dxa"/>
            <w:shd w:val="clear" w:color="auto" w:fill="auto"/>
          </w:tcPr>
          <w:p w14:paraId="2BA05C66"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42058EBE"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6A41F91F"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41D74007" w14:textId="77777777" w:rsidTr="00207C82">
        <w:trPr>
          <w:cantSplit/>
          <w:trHeight w:val="320"/>
          <w:jc w:val="center"/>
        </w:trPr>
        <w:tc>
          <w:tcPr>
            <w:tcW w:w="2835" w:type="dxa"/>
            <w:shd w:val="clear" w:color="auto" w:fill="auto"/>
          </w:tcPr>
          <w:p w14:paraId="74124DAA" w14:textId="77777777" w:rsidR="00207C82" w:rsidRPr="00207C82" w:rsidRDefault="00207C82" w:rsidP="00207C82">
            <w:pPr>
              <w:spacing w:before="60" w:after="60"/>
              <w:jc w:val="left"/>
              <w:rPr>
                <w:sz w:val="20"/>
              </w:rPr>
            </w:pPr>
            <w:r w:rsidRPr="00207C82">
              <w:rPr>
                <w:sz w:val="20"/>
              </w:rPr>
              <w:t>real</w:t>
            </w:r>
          </w:p>
        </w:tc>
        <w:tc>
          <w:tcPr>
            <w:tcW w:w="3969" w:type="dxa"/>
            <w:shd w:val="clear" w:color="auto" w:fill="auto"/>
          </w:tcPr>
          <w:p w14:paraId="7D3A6C10" w14:textId="77777777" w:rsidR="00207C82" w:rsidRPr="00207C82" w:rsidRDefault="00207C82" w:rsidP="00207C82">
            <w:pPr>
              <w:spacing w:before="60" w:after="60"/>
              <w:jc w:val="left"/>
              <w:rPr>
                <w:sz w:val="20"/>
              </w:rPr>
            </w:pPr>
            <w:r w:rsidRPr="00207C82">
              <w:rPr>
                <w:sz w:val="20"/>
              </w:rPr>
              <w:t>Real</w:t>
            </w:r>
          </w:p>
        </w:tc>
        <w:tc>
          <w:tcPr>
            <w:tcW w:w="3251" w:type="dxa"/>
            <w:shd w:val="clear" w:color="auto" w:fill="auto"/>
          </w:tcPr>
          <w:p w14:paraId="4550A503" w14:textId="77777777" w:rsidR="00207C82" w:rsidRPr="00207C82" w:rsidRDefault="00207C82" w:rsidP="00207C82">
            <w:pPr>
              <w:spacing w:before="60" w:after="60"/>
              <w:jc w:val="left"/>
              <w:rPr>
                <w:sz w:val="20"/>
              </w:rPr>
            </w:pPr>
            <w:r w:rsidRPr="00207C82">
              <w:rPr>
                <w:sz w:val="20"/>
              </w:rPr>
              <w:t>The information is real. It is not a test or exercise.</w:t>
            </w:r>
          </w:p>
        </w:tc>
      </w:tr>
      <w:tr w:rsidR="00207C82" w:rsidRPr="00207C82" w14:paraId="39530E35" w14:textId="77777777" w:rsidTr="00207C82">
        <w:trPr>
          <w:cantSplit/>
          <w:trHeight w:val="320"/>
          <w:jc w:val="center"/>
        </w:trPr>
        <w:tc>
          <w:tcPr>
            <w:tcW w:w="2835" w:type="dxa"/>
            <w:shd w:val="clear" w:color="auto" w:fill="auto"/>
          </w:tcPr>
          <w:p w14:paraId="79C02182" w14:textId="77777777" w:rsidR="00207C82" w:rsidRPr="00207C82" w:rsidRDefault="00207C82" w:rsidP="00207C82">
            <w:pPr>
              <w:spacing w:before="60" w:after="60"/>
              <w:jc w:val="left"/>
              <w:rPr>
                <w:sz w:val="20"/>
              </w:rPr>
            </w:pPr>
            <w:r>
              <w:rPr>
                <w:sz w:val="20"/>
              </w:rPr>
              <w:t>securityExercise</w:t>
            </w:r>
          </w:p>
        </w:tc>
        <w:tc>
          <w:tcPr>
            <w:tcW w:w="3969" w:type="dxa"/>
            <w:shd w:val="clear" w:color="auto" w:fill="auto"/>
          </w:tcPr>
          <w:p w14:paraId="5AD277AE" w14:textId="77777777" w:rsidR="00207C82" w:rsidRPr="00207C82" w:rsidRDefault="00207C82" w:rsidP="00207C82">
            <w:pPr>
              <w:spacing w:before="60" w:after="60"/>
              <w:jc w:val="left"/>
              <w:rPr>
                <w:sz w:val="20"/>
              </w:rPr>
            </w:pPr>
            <w:r>
              <w:rPr>
                <w:sz w:val="20"/>
              </w:rPr>
              <w:t>Security exercise</w:t>
            </w:r>
          </w:p>
        </w:tc>
        <w:tc>
          <w:tcPr>
            <w:tcW w:w="3251" w:type="dxa"/>
            <w:shd w:val="clear" w:color="auto" w:fill="auto"/>
          </w:tcPr>
          <w:p w14:paraId="57462700" w14:textId="77777777" w:rsidR="00207C82" w:rsidRPr="00207C82" w:rsidRDefault="00207C82" w:rsidP="00207C82">
            <w:pPr>
              <w:spacing w:before="60" w:after="60"/>
              <w:jc w:val="left"/>
              <w:rPr>
                <w:sz w:val="20"/>
              </w:rPr>
            </w:pPr>
            <w:r>
              <w:rPr>
                <w:sz w:val="20"/>
              </w:rPr>
              <w:t>The information is part of an exercise which is for testing security.</w:t>
            </w:r>
          </w:p>
        </w:tc>
      </w:tr>
      <w:tr w:rsidR="00207C82" w:rsidRPr="00207C82" w14:paraId="3EF6EC5A" w14:textId="77777777" w:rsidTr="00207C82">
        <w:trPr>
          <w:cantSplit/>
          <w:trHeight w:val="320"/>
          <w:jc w:val="center"/>
        </w:trPr>
        <w:tc>
          <w:tcPr>
            <w:tcW w:w="2835" w:type="dxa"/>
            <w:shd w:val="clear" w:color="auto" w:fill="auto"/>
          </w:tcPr>
          <w:p w14:paraId="4254CD9D" w14:textId="77777777" w:rsidR="00207C82" w:rsidRDefault="00207C82" w:rsidP="00207C82">
            <w:pPr>
              <w:spacing w:before="60" w:after="60"/>
              <w:jc w:val="left"/>
              <w:rPr>
                <w:sz w:val="20"/>
              </w:rPr>
            </w:pPr>
            <w:r>
              <w:rPr>
                <w:sz w:val="20"/>
              </w:rPr>
              <w:t>technicalExercise</w:t>
            </w:r>
          </w:p>
        </w:tc>
        <w:tc>
          <w:tcPr>
            <w:tcW w:w="3969" w:type="dxa"/>
            <w:shd w:val="clear" w:color="auto" w:fill="auto"/>
          </w:tcPr>
          <w:p w14:paraId="4A60C904" w14:textId="77777777" w:rsidR="00207C82" w:rsidRDefault="00207C82" w:rsidP="00207C82">
            <w:pPr>
              <w:spacing w:before="60" w:after="60"/>
              <w:jc w:val="left"/>
              <w:rPr>
                <w:sz w:val="20"/>
              </w:rPr>
            </w:pPr>
            <w:r>
              <w:rPr>
                <w:sz w:val="20"/>
              </w:rPr>
              <w:t>Technical exercise</w:t>
            </w:r>
          </w:p>
        </w:tc>
        <w:tc>
          <w:tcPr>
            <w:tcW w:w="3251" w:type="dxa"/>
            <w:shd w:val="clear" w:color="auto" w:fill="auto"/>
          </w:tcPr>
          <w:p w14:paraId="7E0C7524" w14:textId="77777777" w:rsidR="00207C82" w:rsidRDefault="00207C82" w:rsidP="00207C82">
            <w:pPr>
              <w:spacing w:before="60" w:after="60"/>
              <w:jc w:val="left"/>
              <w:rPr>
                <w:sz w:val="20"/>
              </w:rPr>
            </w:pPr>
            <w:r>
              <w:rPr>
                <w:sz w:val="20"/>
              </w:rPr>
              <w:t>The information is part of an exercise which includes tests of associated technical subsystems.</w:t>
            </w:r>
          </w:p>
        </w:tc>
      </w:tr>
      <w:tr w:rsidR="00207C82" w:rsidRPr="00207C82" w14:paraId="24716C5F" w14:textId="77777777" w:rsidTr="00207C82">
        <w:trPr>
          <w:cantSplit/>
          <w:trHeight w:val="320"/>
          <w:jc w:val="center"/>
        </w:trPr>
        <w:tc>
          <w:tcPr>
            <w:tcW w:w="2835" w:type="dxa"/>
            <w:shd w:val="clear" w:color="auto" w:fill="auto"/>
          </w:tcPr>
          <w:p w14:paraId="21D5FF5B" w14:textId="77777777" w:rsidR="00207C82" w:rsidRDefault="00207C82" w:rsidP="00207C82">
            <w:pPr>
              <w:spacing w:before="60" w:after="60"/>
              <w:jc w:val="left"/>
              <w:rPr>
                <w:sz w:val="20"/>
              </w:rPr>
            </w:pPr>
            <w:r>
              <w:rPr>
                <w:sz w:val="20"/>
              </w:rPr>
              <w:t>test</w:t>
            </w:r>
          </w:p>
        </w:tc>
        <w:tc>
          <w:tcPr>
            <w:tcW w:w="3969" w:type="dxa"/>
            <w:shd w:val="clear" w:color="auto" w:fill="auto"/>
          </w:tcPr>
          <w:p w14:paraId="29B2048D" w14:textId="77777777" w:rsidR="00207C82" w:rsidRDefault="00207C82" w:rsidP="00207C82">
            <w:pPr>
              <w:spacing w:before="60" w:after="60"/>
              <w:jc w:val="left"/>
              <w:rPr>
                <w:sz w:val="20"/>
              </w:rPr>
            </w:pPr>
            <w:r>
              <w:rPr>
                <w:sz w:val="20"/>
              </w:rPr>
              <w:t>Test</w:t>
            </w:r>
          </w:p>
        </w:tc>
        <w:tc>
          <w:tcPr>
            <w:tcW w:w="3251" w:type="dxa"/>
            <w:shd w:val="clear" w:color="auto" w:fill="auto"/>
          </w:tcPr>
          <w:p w14:paraId="2D655B6F" w14:textId="77777777" w:rsidR="00207C82" w:rsidRDefault="00207C82" w:rsidP="00207C82">
            <w:pPr>
              <w:spacing w:before="60" w:after="60"/>
              <w:jc w:val="left"/>
              <w:rPr>
                <w:sz w:val="20"/>
              </w:rPr>
            </w:pPr>
            <w:r>
              <w:rPr>
                <w:sz w:val="20"/>
              </w:rPr>
              <w:t>The information is part of a test for checking the exchange of this type of information.</w:t>
            </w:r>
          </w:p>
        </w:tc>
      </w:tr>
    </w:tbl>
    <w:p w14:paraId="2E573116" w14:textId="77777777" w:rsidR="00207C82" w:rsidRDefault="00207C82" w:rsidP="00207C82">
      <w:pPr>
        <w:pStyle w:val="a3"/>
      </w:pPr>
      <w:r>
        <w:t>The &lt;&lt;D2Enumeration&gt;&gt; "InfrastructureDescriptorEnum"</w:t>
      </w:r>
    </w:p>
    <w:p w14:paraId="6202D1C9" w14:textId="77777777" w:rsidR="00207C82" w:rsidRDefault="00207C82" w:rsidP="00207C82">
      <w:pPr>
        <w:keepNext/>
      </w:pPr>
      <w:r>
        <w:t>Descriptor identifying infrastructure to help to identify a specific location.</w:t>
      </w:r>
    </w:p>
    <w:p w14:paraId="2137001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105</w:t>
      </w:r>
      <w:r w:rsidRPr="006025D0">
        <w:fldChar w:fldCharType="end"/>
      </w:r>
      <w:r>
        <w:t>— Values contained in the enumeration "InfrastructureDescriptorEnum"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2E07EE75" w14:textId="77777777" w:rsidTr="00207C82">
        <w:trPr>
          <w:cantSplit/>
          <w:trHeight w:val="320"/>
          <w:tblHeader/>
          <w:jc w:val="center"/>
        </w:trPr>
        <w:tc>
          <w:tcPr>
            <w:tcW w:w="2835" w:type="dxa"/>
            <w:shd w:val="clear" w:color="auto" w:fill="auto"/>
          </w:tcPr>
          <w:p w14:paraId="560B0D54"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010B3858"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267D3FDE"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3A4343A7" w14:textId="77777777" w:rsidTr="00207C82">
        <w:trPr>
          <w:cantSplit/>
          <w:trHeight w:val="320"/>
          <w:jc w:val="center"/>
        </w:trPr>
        <w:tc>
          <w:tcPr>
            <w:tcW w:w="2835" w:type="dxa"/>
            <w:shd w:val="clear" w:color="auto" w:fill="auto"/>
          </w:tcPr>
          <w:p w14:paraId="0153D670" w14:textId="77777777" w:rsidR="00207C82" w:rsidRPr="00207C82" w:rsidRDefault="00207C82" w:rsidP="00207C82">
            <w:pPr>
              <w:spacing w:before="60" w:after="60"/>
              <w:jc w:val="left"/>
              <w:rPr>
                <w:sz w:val="20"/>
              </w:rPr>
            </w:pPr>
            <w:r w:rsidRPr="00207C82">
              <w:rPr>
                <w:sz w:val="20"/>
              </w:rPr>
              <w:t>atMotorwayInterchange</w:t>
            </w:r>
          </w:p>
        </w:tc>
        <w:tc>
          <w:tcPr>
            <w:tcW w:w="3969" w:type="dxa"/>
            <w:shd w:val="clear" w:color="auto" w:fill="auto"/>
          </w:tcPr>
          <w:p w14:paraId="08562CF1" w14:textId="77777777" w:rsidR="00207C82" w:rsidRPr="00207C82" w:rsidRDefault="00207C82" w:rsidP="00207C82">
            <w:pPr>
              <w:spacing w:before="60" w:after="60"/>
              <w:jc w:val="left"/>
              <w:rPr>
                <w:sz w:val="20"/>
              </w:rPr>
            </w:pPr>
            <w:r w:rsidRPr="00207C82">
              <w:rPr>
                <w:sz w:val="20"/>
              </w:rPr>
              <w:t>At motorway interchange</w:t>
            </w:r>
          </w:p>
        </w:tc>
        <w:tc>
          <w:tcPr>
            <w:tcW w:w="3251" w:type="dxa"/>
            <w:shd w:val="clear" w:color="auto" w:fill="auto"/>
          </w:tcPr>
          <w:p w14:paraId="6D06D5C1" w14:textId="77777777" w:rsidR="00207C82" w:rsidRPr="00207C82" w:rsidRDefault="00207C82" w:rsidP="00207C82">
            <w:pPr>
              <w:spacing w:before="60" w:after="60"/>
              <w:jc w:val="left"/>
              <w:rPr>
                <w:sz w:val="20"/>
              </w:rPr>
            </w:pPr>
            <w:r w:rsidRPr="00207C82">
              <w:rPr>
                <w:sz w:val="20"/>
              </w:rPr>
              <w:t>At a motorway interchange.</w:t>
            </w:r>
          </w:p>
        </w:tc>
      </w:tr>
      <w:tr w:rsidR="00207C82" w:rsidRPr="00207C82" w14:paraId="5F8E1EB5" w14:textId="77777777" w:rsidTr="00207C82">
        <w:trPr>
          <w:cantSplit/>
          <w:trHeight w:val="320"/>
          <w:jc w:val="center"/>
        </w:trPr>
        <w:tc>
          <w:tcPr>
            <w:tcW w:w="2835" w:type="dxa"/>
            <w:shd w:val="clear" w:color="auto" w:fill="auto"/>
          </w:tcPr>
          <w:p w14:paraId="41871EEE" w14:textId="77777777" w:rsidR="00207C82" w:rsidRPr="00207C82" w:rsidRDefault="00207C82" w:rsidP="00207C82">
            <w:pPr>
              <w:spacing w:before="60" w:after="60"/>
              <w:jc w:val="left"/>
              <w:rPr>
                <w:sz w:val="20"/>
              </w:rPr>
            </w:pPr>
            <w:r>
              <w:rPr>
                <w:sz w:val="20"/>
              </w:rPr>
              <w:t>atRestArea</w:t>
            </w:r>
          </w:p>
        </w:tc>
        <w:tc>
          <w:tcPr>
            <w:tcW w:w="3969" w:type="dxa"/>
            <w:shd w:val="clear" w:color="auto" w:fill="auto"/>
          </w:tcPr>
          <w:p w14:paraId="77BA7250" w14:textId="77777777" w:rsidR="00207C82" w:rsidRPr="00207C82" w:rsidRDefault="00207C82" w:rsidP="00207C82">
            <w:pPr>
              <w:spacing w:before="60" w:after="60"/>
              <w:jc w:val="left"/>
              <w:rPr>
                <w:sz w:val="20"/>
              </w:rPr>
            </w:pPr>
            <w:r>
              <w:rPr>
                <w:sz w:val="20"/>
              </w:rPr>
              <w:t>At rest area</w:t>
            </w:r>
          </w:p>
        </w:tc>
        <w:tc>
          <w:tcPr>
            <w:tcW w:w="3251" w:type="dxa"/>
            <w:shd w:val="clear" w:color="auto" w:fill="auto"/>
          </w:tcPr>
          <w:p w14:paraId="46C06FCE" w14:textId="77777777" w:rsidR="00207C82" w:rsidRPr="00207C82" w:rsidRDefault="00207C82" w:rsidP="00207C82">
            <w:pPr>
              <w:spacing w:before="60" w:after="60"/>
              <w:jc w:val="left"/>
              <w:rPr>
                <w:sz w:val="20"/>
              </w:rPr>
            </w:pPr>
            <w:r>
              <w:rPr>
                <w:sz w:val="20"/>
              </w:rPr>
              <w:t>At rest area off the carriageway.</w:t>
            </w:r>
          </w:p>
        </w:tc>
      </w:tr>
      <w:tr w:rsidR="00207C82" w:rsidRPr="00207C82" w14:paraId="61B421A9" w14:textId="77777777" w:rsidTr="00207C82">
        <w:trPr>
          <w:cantSplit/>
          <w:trHeight w:val="320"/>
          <w:jc w:val="center"/>
        </w:trPr>
        <w:tc>
          <w:tcPr>
            <w:tcW w:w="2835" w:type="dxa"/>
            <w:shd w:val="clear" w:color="auto" w:fill="auto"/>
          </w:tcPr>
          <w:p w14:paraId="6A3CDCAB" w14:textId="77777777" w:rsidR="00207C82" w:rsidRDefault="00207C82" w:rsidP="00207C82">
            <w:pPr>
              <w:spacing w:before="60" w:after="60"/>
              <w:jc w:val="left"/>
              <w:rPr>
                <w:sz w:val="20"/>
              </w:rPr>
            </w:pPr>
            <w:r>
              <w:rPr>
                <w:sz w:val="20"/>
              </w:rPr>
              <w:t>atServiceArea</w:t>
            </w:r>
          </w:p>
        </w:tc>
        <w:tc>
          <w:tcPr>
            <w:tcW w:w="3969" w:type="dxa"/>
            <w:shd w:val="clear" w:color="auto" w:fill="auto"/>
          </w:tcPr>
          <w:p w14:paraId="3BEA80EF" w14:textId="77777777" w:rsidR="00207C82" w:rsidRDefault="00207C82" w:rsidP="00207C82">
            <w:pPr>
              <w:spacing w:before="60" w:after="60"/>
              <w:jc w:val="left"/>
              <w:rPr>
                <w:sz w:val="20"/>
              </w:rPr>
            </w:pPr>
            <w:r>
              <w:rPr>
                <w:sz w:val="20"/>
              </w:rPr>
              <w:t>At service area</w:t>
            </w:r>
          </w:p>
        </w:tc>
        <w:tc>
          <w:tcPr>
            <w:tcW w:w="3251" w:type="dxa"/>
            <w:shd w:val="clear" w:color="auto" w:fill="auto"/>
          </w:tcPr>
          <w:p w14:paraId="2E61317C" w14:textId="77777777" w:rsidR="00207C82" w:rsidRDefault="00207C82" w:rsidP="00207C82">
            <w:pPr>
              <w:spacing w:before="60" w:after="60"/>
              <w:jc w:val="left"/>
              <w:rPr>
                <w:sz w:val="20"/>
              </w:rPr>
            </w:pPr>
            <w:r>
              <w:rPr>
                <w:sz w:val="20"/>
              </w:rPr>
              <w:t>At service area.</w:t>
            </w:r>
          </w:p>
        </w:tc>
      </w:tr>
      <w:tr w:rsidR="00207C82" w:rsidRPr="00207C82" w14:paraId="0E8B1507" w14:textId="77777777" w:rsidTr="00207C82">
        <w:trPr>
          <w:cantSplit/>
          <w:trHeight w:val="320"/>
          <w:jc w:val="center"/>
        </w:trPr>
        <w:tc>
          <w:tcPr>
            <w:tcW w:w="2835" w:type="dxa"/>
            <w:shd w:val="clear" w:color="auto" w:fill="auto"/>
          </w:tcPr>
          <w:p w14:paraId="567C3266" w14:textId="77777777" w:rsidR="00207C82" w:rsidRDefault="00207C82" w:rsidP="00207C82">
            <w:pPr>
              <w:spacing w:before="60" w:after="60"/>
              <w:jc w:val="left"/>
              <w:rPr>
                <w:sz w:val="20"/>
              </w:rPr>
            </w:pPr>
            <w:r>
              <w:rPr>
                <w:sz w:val="20"/>
              </w:rPr>
              <w:t>atTollPlaza</w:t>
            </w:r>
          </w:p>
        </w:tc>
        <w:tc>
          <w:tcPr>
            <w:tcW w:w="3969" w:type="dxa"/>
            <w:shd w:val="clear" w:color="auto" w:fill="auto"/>
          </w:tcPr>
          <w:p w14:paraId="75A6635F" w14:textId="77777777" w:rsidR="00207C82" w:rsidRDefault="00207C82" w:rsidP="00207C82">
            <w:pPr>
              <w:spacing w:before="60" w:after="60"/>
              <w:jc w:val="left"/>
              <w:rPr>
                <w:sz w:val="20"/>
              </w:rPr>
            </w:pPr>
            <w:r>
              <w:rPr>
                <w:sz w:val="20"/>
              </w:rPr>
              <w:t>At toll plaza</w:t>
            </w:r>
          </w:p>
        </w:tc>
        <w:tc>
          <w:tcPr>
            <w:tcW w:w="3251" w:type="dxa"/>
            <w:shd w:val="clear" w:color="auto" w:fill="auto"/>
          </w:tcPr>
          <w:p w14:paraId="0B3F1812" w14:textId="77777777" w:rsidR="00207C82" w:rsidRDefault="00207C82" w:rsidP="00207C82">
            <w:pPr>
              <w:spacing w:before="60" w:after="60"/>
              <w:jc w:val="left"/>
              <w:rPr>
                <w:sz w:val="20"/>
              </w:rPr>
            </w:pPr>
            <w:r>
              <w:rPr>
                <w:sz w:val="20"/>
              </w:rPr>
              <w:t>At toll plaza.</w:t>
            </w:r>
          </w:p>
        </w:tc>
      </w:tr>
      <w:tr w:rsidR="00207C82" w:rsidRPr="00207C82" w14:paraId="001677B0" w14:textId="77777777" w:rsidTr="00207C82">
        <w:trPr>
          <w:cantSplit/>
          <w:trHeight w:val="320"/>
          <w:jc w:val="center"/>
        </w:trPr>
        <w:tc>
          <w:tcPr>
            <w:tcW w:w="2835" w:type="dxa"/>
            <w:shd w:val="clear" w:color="auto" w:fill="auto"/>
          </w:tcPr>
          <w:p w14:paraId="08B260A6" w14:textId="77777777" w:rsidR="00207C82" w:rsidRDefault="00207C82" w:rsidP="00207C82">
            <w:pPr>
              <w:spacing w:before="60" w:after="60"/>
              <w:jc w:val="left"/>
              <w:rPr>
                <w:sz w:val="20"/>
              </w:rPr>
            </w:pPr>
            <w:r>
              <w:rPr>
                <w:sz w:val="20"/>
              </w:rPr>
              <w:t>atTunnelEntryOrExit</w:t>
            </w:r>
          </w:p>
        </w:tc>
        <w:tc>
          <w:tcPr>
            <w:tcW w:w="3969" w:type="dxa"/>
            <w:shd w:val="clear" w:color="auto" w:fill="auto"/>
          </w:tcPr>
          <w:p w14:paraId="3E326F23" w14:textId="77777777" w:rsidR="00207C82" w:rsidRDefault="00207C82" w:rsidP="00207C82">
            <w:pPr>
              <w:spacing w:before="60" w:after="60"/>
              <w:jc w:val="left"/>
              <w:rPr>
                <w:sz w:val="20"/>
              </w:rPr>
            </w:pPr>
            <w:r>
              <w:rPr>
                <w:sz w:val="20"/>
              </w:rPr>
              <w:t>At tunnel entry or exit</w:t>
            </w:r>
          </w:p>
        </w:tc>
        <w:tc>
          <w:tcPr>
            <w:tcW w:w="3251" w:type="dxa"/>
            <w:shd w:val="clear" w:color="auto" w:fill="auto"/>
          </w:tcPr>
          <w:p w14:paraId="2FDE5959" w14:textId="77777777" w:rsidR="00207C82" w:rsidRDefault="00207C82" w:rsidP="00207C82">
            <w:pPr>
              <w:spacing w:before="60" w:after="60"/>
              <w:jc w:val="left"/>
              <w:rPr>
                <w:sz w:val="20"/>
              </w:rPr>
            </w:pPr>
            <w:r>
              <w:rPr>
                <w:sz w:val="20"/>
              </w:rPr>
              <w:t>At entry or exit of tunnel.</w:t>
            </w:r>
          </w:p>
        </w:tc>
      </w:tr>
      <w:tr w:rsidR="00207C82" w:rsidRPr="00207C82" w14:paraId="76C25588" w14:textId="77777777" w:rsidTr="00207C82">
        <w:trPr>
          <w:cantSplit/>
          <w:trHeight w:val="320"/>
          <w:jc w:val="center"/>
        </w:trPr>
        <w:tc>
          <w:tcPr>
            <w:tcW w:w="2835" w:type="dxa"/>
            <w:shd w:val="clear" w:color="auto" w:fill="auto"/>
          </w:tcPr>
          <w:p w14:paraId="78FA51EF" w14:textId="77777777" w:rsidR="00207C82" w:rsidRDefault="00207C82" w:rsidP="00207C82">
            <w:pPr>
              <w:spacing w:before="60" w:after="60"/>
              <w:jc w:val="left"/>
              <w:rPr>
                <w:sz w:val="20"/>
              </w:rPr>
            </w:pPr>
            <w:r>
              <w:rPr>
                <w:sz w:val="20"/>
              </w:rPr>
              <w:t>inGallery</w:t>
            </w:r>
          </w:p>
        </w:tc>
        <w:tc>
          <w:tcPr>
            <w:tcW w:w="3969" w:type="dxa"/>
            <w:shd w:val="clear" w:color="auto" w:fill="auto"/>
          </w:tcPr>
          <w:p w14:paraId="3626241B" w14:textId="77777777" w:rsidR="00207C82" w:rsidRDefault="00207C82" w:rsidP="00207C82">
            <w:pPr>
              <w:spacing w:before="60" w:after="60"/>
              <w:jc w:val="left"/>
              <w:rPr>
                <w:sz w:val="20"/>
              </w:rPr>
            </w:pPr>
            <w:r>
              <w:rPr>
                <w:sz w:val="20"/>
              </w:rPr>
              <w:t>In gallery</w:t>
            </w:r>
          </w:p>
        </w:tc>
        <w:tc>
          <w:tcPr>
            <w:tcW w:w="3251" w:type="dxa"/>
            <w:shd w:val="clear" w:color="auto" w:fill="auto"/>
          </w:tcPr>
          <w:p w14:paraId="7043DEAC" w14:textId="77777777" w:rsidR="00207C82" w:rsidRDefault="00207C82" w:rsidP="00207C82">
            <w:pPr>
              <w:spacing w:before="60" w:after="60"/>
              <w:jc w:val="left"/>
              <w:rPr>
                <w:sz w:val="20"/>
              </w:rPr>
            </w:pPr>
            <w:r>
              <w:rPr>
                <w:sz w:val="20"/>
              </w:rPr>
              <w:t>In gallery.</w:t>
            </w:r>
          </w:p>
        </w:tc>
      </w:tr>
      <w:tr w:rsidR="00207C82" w:rsidRPr="00207C82" w14:paraId="3184EFAA" w14:textId="77777777" w:rsidTr="00207C82">
        <w:trPr>
          <w:cantSplit/>
          <w:trHeight w:val="320"/>
          <w:jc w:val="center"/>
        </w:trPr>
        <w:tc>
          <w:tcPr>
            <w:tcW w:w="2835" w:type="dxa"/>
            <w:shd w:val="clear" w:color="auto" w:fill="auto"/>
          </w:tcPr>
          <w:p w14:paraId="185835B9" w14:textId="77777777" w:rsidR="00207C82" w:rsidRDefault="00207C82" w:rsidP="00207C82">
            <w:pPr>
              <w:spacing w:before="60" w:after="60"/>
              <w:jc w:val="left"/>
              <w:rPr>
                <w:sz w:val="20"/>
              </w:rPr>
            </w:pPr>
            <w:r>
              <w:rPr>
                <w:sz w:val="20"/>
              </w:rPr>
              <w:t>inTunnel</w:t>
            </w:r>
          </w:p>
        </w:tc>
        <w:tc>
          <w:tcPr>
            <w:tcW w:w="3969" w:type="dxa"/>
            <w:shd w:val="clear" w:color="auto" w:fill="auto"/>
          </w:tcPr>
          <w:p w14:paraId="0B11C2AB" w14:textId="77777777" w:rsidR="00207C82" w:rsidRDefault="00207C82" w:rsidP="00207C82">
            <w:pPr>
              <w:spacing w:before="60" w:after="60"/>
              <w:jc w:val="left"/>
              <w:rPr>
                <w:sz w:val="20"/>
              </w:rPr>
            </w:pPr>
            <w:r>
              <w:rPr>
                <w:sz w:val="20"/>
              </w:rPr>
              <w:t>In tunnel</w:t>
            </w:r>
          </w:p>
        </w:tc>
        <w:tc>
          <w:tcPr>
            <w:tcW w:w="3251" w:type="dxa"/>
            <w:shd w:val="clear" w:color="auto" w:fill="auto"/>
          </w:tcPr>
          <w:p w14:paraId="4365C009" w14:textId="77777777" w:rsidR="00207C82" w:rsidRDefault="00207C82" w:rsidP="00207C82">
            <w:pPr>
              <w:spacing w:before="60" w:after="60"/>
              <w:jc w:val="left"/>
              <w:rPr>
                <w:sz w:val="20"/>
              </w:rPr>
            </w:pPr>
            <w:r>
              <w:rPr>
                <w:sz w:val="20"/>
              </w:rPr>
              <w:t>In tunnel.</w:t>
            </w:r>
          </w:p>
        </w:tc>
      </w:tr>
      <w:tr w:rsidR="00207C82" w:rsidRPr="00207C82" w14:paraId="6C4859BB" w14:textId="77777777" w:rsidTr="00207C82">
        <w:trPr>
          <w:cantSplit/>
          <w:trHeight w:val="320"/>
          <w:jc w:val="center"/>
        </w:trPr>
        <w:tc>
          <w:tcPr>
            <w:tcW w:w="2835" w:type="dxa"/>
            <w:shd w:val="clear" w:color="auto" w:fill="auto"/>
          </w:tcPr>
          <w:p w14:paraId="53EB10CB" w14:textId="77777777" w:rsidR="00207C82" w:rsidRDefault="00207C82" w:rsidP="00207C82">
            <w:pPr>
              <w:spacing w:before="60" w:after="60"/>
              <w:jc w:val="left"/>
              <w:rPr>
                <w:sz w:val="20"/>
              </w:rPr>
            </w:pPr>
            <w:r>
              <w:rPr>
                <w:sz w:val="20"/>
              </w:rPr>
              <w:t>onBridge</w:t>
            </w:r>
          </w:p>
        </w:tc>
        <w:tc>
          <w:tcPr>
            <w:tcW w:w="3969" w:type="dxa"/>
            <w:shd w:val="clear" w:color="auto" w:fill="auto"/>
          </w:tcPr>
          <w:p w14:paraId="7BF012E2" w14:textId="77777777" w:rsidR="00207C82" w:rsidRDefault="00207C82" w:rsidP="00207C82">
            <w:pPr>
              <w:spacing w:before="60" w:after="60"/>
              <w:jc w:val="left"/>
              <w:rPr>
                <w:sz w:val="20"/>
              </w:rPr>
            </w:pPr>
            <w:r>
              <w:rPr>
                <w:sz w:val="20"/>
              </w:rPr>
              <w:t>On bridge</w:t>
            </w:r>
          </w:p>
        </w:tc>
        <w:tc>
          <w:tcPr>
            <w:tcW w:w="3251" w:type="dxa"/>
            <w:shd w:val="clear" w:color="auto" w:fill="auto"/>
          </w:tcPr>
          <w:p w14:paraId="441171D2" w14:textId="77777777" w:rsidR="00207C82" w:rsidRDefault="00207C82" w:rsidP="00207C82">
            <w:pPr>
              <w:spacing w:before="60" w:after="60"/>
              <w:jc w:val="left"/>
              <w:rPr>
                <w:sz w:val="20"/>
              </w:rPr>
            </w:pPr>
            <w:r>
              <w:rPr>
                <w:sz w:val="20"/>
              </w:rPr>
              <w:t>On bridge.</w:t>
            </w:r>
          </w:p>
        </w:tc>
      </w:tr>
      <w:tr w:rsidR="00207C82" w:rsidRPr="00207C82" w14:paraId="31A080DB" w14:textId="77777777" w:rsidTr="00207C82">
        <w:trPr>
          <w:cantSplit/>
          <w:trHeight w:val="320"/>
          <w:jc w:val="center"/>
        </w:trPr>
        <w:tc>
          <w:tcPr>
            <w:tcW w:w="2835" w:type="dxa"/>
            <w:shd w:val="clear" w:color="auto" w:fill="auto"/>
          </w:tcPr>
          <w:p w14:paraId="2EA74FF9" w14:textId="77777777" w:rsidR="00207C82" w:rsidRDefault="00207C82" w:rsidP="00207C82">
            <w:pPr>
              <w:spacing w:before="60" w:after="60"/>
              <w:jc w:val="left"/>
              <w:rPr>
                <w:sz w:val="20"/>
              </w:rPr>
            </w:pPr>
            <w:r>
              <w:rPr>
                <w:sz w:val="20"/>
              </w:rPr>
              <w:t>onConnector</w:t>
            </w:r>
          </w:p>
        </w:tc>
        <w:tc>
          <w:tcPr>
            <w:tcW w:w="3969" w:type="dxa"/>
            <w:shd w:val="clear" w:color="auto" w:fill="auto"/>
          </w:tcPr>
          <w:p w14:paraId="63B3D2CE" w14:textId="77777777" w:rsidR="00207C82" w:rsidRDefault="00207C82" w:rsidP="00207C82">
            <w:pPr>
              <w:spacing w:before="60" w:after="60"/>
              <w:jc w:val="left"/>
              <w:rPr>
                <w:sz w:val="20"/>
              </w:rPr>
            </w:pPr>
            <w:r>
              <w:rPr>
                <w:sz w:val="20"/>
              </w:rPr>
              <w:t>On connector</w:t>
            </w:r>
          </w:p>
        </w:tc>
        <w:tc>
          <w:tcPr>
            <w:tcW w:w="3251" w:type="dxa"/>
            <w:shd w:val="clear" w:color="auto" w:fill="auto"/>
          </w:tcPr>
          <w:p w14:paraId="04AB1064" w14:textId="77777777" w:rsidR="00207C82" w:rsidRDefault="00207C82" w:rsidP="00207C82">
            <w:pPr>
              <w:spacing w:before="60" w:after="60"/>
              <w:jc w:val="left"/>
              <w:rPr>
                <w:sz w:val="20"/>
              </w:rPr>
            </w:pPr>
            <w:r>
              <w:rPr>
                <w:sz w:val="20"/>
              </w:rPr>
              <w:t>On connecting carriageway between two different roads or road sections.</w:t>
            </w:r>
          </w:p>
        </w:tc>
      </w:tr>
      <w:tr w:rsidR="00207C82" w:rsidRPr="00207C82" w14:paraId="45572EEA" w14:textId="77777777" w:rsidTr="00207C82">
        <w:trPr>
          <w:cantSplit/>
          <w:trHeight w:val="320"/>
          <w:jc w:val="center"/>
        </w:trPr>
        <w:tc>
          <w:tcPr>
            <w:tcW w:w="2835" w:type="dxa"/>
            <w:shd w:val="clear" w:color="auto" w:fill="auto"/>
          </w:tcPr>
          <w:p w14:paraId="757C11B2" w14:textId="77777777" w:rsidR="00207C82" w:rsidRDefault="00207C82" w:rsidP="00207C82">
            <w:pPr>
              <w:spacing w:before="60" w:after="60"/>
              <w:jc w:val="left"/>
              <w:rPr>
                <w:sz w:val="20"/>
              </w:rPr>
            </w:pPr>
            <w:r>
              <w:rPr>
                <w:sz w:val="20"/>
              </w:rPr>
              <w:t>onElevatedSection</w:t>
            </w:r>
          </w:p>
        </w:tc>
        <w:tc>
          <w:tcPr>
            <w:tcW w:w="3969" w:type="dxa"/>
            <w:shd w:val="clear" w:color="auto" w:fill="auto"/>
          </w:tcPr>
          <w:p w14:paraId="33BFC616" w14:textId="77777777" w:rsidR="00207C82" w:rsidRDefault="00207C82" w:rsidP="00207C82">
            <w:pPr>
              <w:spacing w:before="60" w:after="60"/>
              <w:jc w:val="left"/>
              <w:rPr>
                <w:sz w:val="20"/>
              </w:rPr>
            </w:pPr>
            <w:r>
              <w:rPr>
                <w:sz w:val="20"/>
              </w:rPr>
              <w:t>On elevated section</w:t>
            </w:r>
          </w:p>
        </w:tc>
        <w:tc>
          <w:tcPr>
            <w:tcW w:w="3251" w:type="dxa"/>
            <w:shd w:val="clear" w:color="auto" w:fill="auto"/>
          </w:tcPr>
          <w:p w14:paraId="5F1F0D89" w14:textId="77777777" w:rsidR="00207C82" w:rsidRDefault="00207C82" w:rsidP="00207C82">
            <w:pPr>
              <w:spacing w:before="60" w:after="60"/>
              <w:jc w:val="left"/>
              <w:rPr>
                <w:sz w:val="20"/>
              </w:rPr>
            </w:pPr>
            <w:r>
              <w:rPr>
                <w:sz w:val="20"/>
              </w:rPr>
              <w:t>On elevated section of road.</w:t>
            </w:r>
          </w:p>
        </w:tc>
      </w:tr>
      <w:tr w:rsidR="00207C82" w:rsidRPr="00207C82" w14:paraId="0DE9C90F" w14:textId="77777777" w:rsidTr="00207C82">
        <w:trPr>
          <w:cantSplit/>
          <w:trHeight w:val="320"/>
          <w:jc w:val="center"/>
        </w:trPr>
        <w:tc>
          <w:tcPr>
            <w:tcW w:w="2835" w:type="dxa"/>
            <w:shd w:val="clear" w:color="auto" w:fill="auto"/>
          </w:tcPr>
          <w:p w14:paraId="3CAFA14C" w14:textId="77777777" w:rsidR="00207C82" w:rsidRDefault="00207C82" w:rsidP="00207C82">
            <w:pPr>
              <w:spacing w:before="60" w:after="60"/>
              <w:jc w:val="left"/>
              <w:rPr>
                <w:sz w:val="20"/>
              </w:rPr>
            </w:pPr>
            <w:r>
              <w:rPr>
                <w:sz w:val="20"/>
              </w:rPr>
              <w:t>onFlyover</w:t>
            </w:r>
          </w:p>
        </w:tc>
        <w:tc>
          <w:tcPr>
            <w:tcW w:w="3969" w:type="dxa"/>
            <w:shd w:val="clear" w:color="auto" w:fill="auto"/>
          </w:tcPr>
          <w:p w14:paraId="38CBB5BB" w14:textId="77777777" w:rsidR="00207C82" w:rsidRDefault="00207C82" w:rsidP="00207C82">
            <w:pPr>
              <w:spacing w:before="60" w:after="60"/>
              <w:jc w:val="left"/>
              <w:rPr>
                <w:sz w:val="20"/>
              </w:rPr>
            </w:pPr>
            <w:r>
              <w:rPr>
                <w:sz w:val="20"/>
              </w:rPr>
              <w:t>On flyover</w:t>
            </w:r>
          </w:p>
        </w:tc>
        <w:tc>
          <w:tcPr>
            <w:tcW w:w="3251" w:type="dxa"/>
            <w:shd w:val="clear" w:color="auto" w:fill="auto"/>
          </w:tcPr>
          <w:p w14:paraId="7A078798" w14:textId="77777777" w:rsidR="00207C82" w:rsidRDefault="00207C82" w:rsidP="00207C82">
            <w:pPr>
              <w:spacing w:before="60" w:after="60"/>
              <w:jc w:val="left"/>
              <w:rPr>
                <w:sz w:val="20"/>
              </w:rPr>
            </w:pPr>
            <w:r>
              <w:rPr>
                <w:sz w:val="20"/>
              </w:rPr>
              <w:t>On flyover, i.e. on section of road over another road.</w:t>
            </w:r>
          </w:p>
        </w:tc>
      </w:tr>
      <w:tr w:rsidR="00207C82" w:rsidRPr="00207C82" w14:paraId="7D720426" w14:textId="77777777" w:rsidTr="00207C82">
        <w:trPr>
          <w:cantSplit/>
          <w:trHeight w:val="320"/>
          <w:jc w:val="center"/>
        </w:trPr>
        <w:tc>
          <w:tcPr>
            <w:tcW w:w="2835" w:type="dxa"/>
            <w:shd w:val="clear" w:color="auto" w:fill="auto"/>
          </w:tcPr>
          <w:p w14:paraId="5CD2FB38" w14:textId="77777777" w:rsidR="00207C82" w:rsidRDefault="00207C82" w:rsidP="00207C82">
            <w:pPr>
              <w:spacing w:before="60" w:after="60"/>
              <w:jc w:val="left"/>
              <w:rPr>
                <w:sz w:val="20"/>
              </w:rPr>
            </w:pPr>
            <w:r>
              <w:rPr>
                <w:sz w:val="20"/>
              </w:rPr>
              <w:t>onIceRoad</w:t>
            </w:r>
          </w:p>
        </w:tc>
        <w:tc>
          <w:tcPr>
            <w:tcW w:w="3969" w:type="dxa"/>
            <w:shd w:val="clear" w:color="auto" w:fill="auto"/>
          </w:tcPr>
          <w:p w14:paraId="24FC8B15" w14:textId="77777777" w:rsidR="00207C82" w:rsidRDefault="00207C82" w:rsidP="00207C82">
            <w:pPr>
              <w:spacing w:before="60" w:after="60"/>
              <w:jc w:val="left"/>
              <w:rPr>
                <w:sz w:val="20"/>
              </w:rPr>
            </w:pPr>
            <w:r>
              <w:rPr>
                <w:sz w:val="20"/>
              </w:rPr>
              <w:t>On ice road</w:t>
            </w:r>
          </w:p>
        </w:tc>
        <w:tc>
          <w:tcPr>
            <w:tcW w:w="3251" w:type="dxa"/>
            <w:shd w:val="clear" w:color="auto" w:fill="auto"/>
          </w:tcPr>
          <w:p w14:paraId="07706226" w14:textId="77777777" w:rsidR="00207C82" w:rsidRDefault="00207C82" w:rsidP="00207C82">
            <w:pPr>
              <w:spacing w:before="60" w:after="60"/>
              <w:jc w:val="left"/>
              <w:rPr>
                <w:sz w:val="20"/>
              </w:rPr>
            </w:pPr>
            <w:r>
              <w:rPr>
                <w:sz w:val="20"/>
              </w:rPr>
              <w:t>On ice road.</w:t>
            </w:r>
          </w:p>
        </w:tc>
      </w:tr>
      <w:tr w:rsidR="00207C82" w:rsidRPr="00207C82" w14:paraId="5238C95B" w14:textId="77777777" w:rsidTr="00207C82">
        <w:trPr>
          <w:cantSplit/>
          <w:trHeight w:val="320"/>
          <w:jc w:val="center"/>
        </w:trPr>
        <w:tc>
          <w:tcPr>
            <w:tcW w:w="2835" w:type="dxa"/>
            <w:shd w:val="clear" w:color="auto" w:fill="auto"/>
          </w:tcPr>
          <w:p w14:paraId="1A16166D" w14:textId="77777777" w:rsidR="00207C82" w:rsidRDefault="00207C82" w:rsidP="00207C82">
            <w:pPr>
              <w:spacing w:before="60" w:after="60"/>
              <w:jc w:val="left"/>
              <w:rPr>
                <w:sz w:val="20"/>
              </w:rPr>
            </w:pPr>
            <w:r>
              <w:rPr>
                <w:sz w:val="20"/>
              </w:rPr>
              <w:t>onLevelCrossing</w:t>
            </w:r>
          </w:p>
        </w:tc>
        <w:tc>
          <w:tcPr>
            <w:tcW w:w="3969" w:type="dxa"/>
            <w:shd w:val="clear" w:color="auto" w:fill="auto"/>
          </w:tcPr>
          <w:p w14:paraId="5C67075F" w14:textId="77777777" w:rsidR="00207C82" w:rsidRDefault="00207C82" w:rsidP="00207C82">
            <w:pPr>
              <w:spacing w:before="60" w:after="60"/>
              <w:jc w:val="left"/>
              <w:rPr>
                <w:sz w:val="20"/>
              </w:rPr>
            </w:pPr>
            <w:r>
              <w:rPr>
                <w:sz w:val="20"/>
              </w:rPr>
              <w:t>On level crossing</w:t>
            </w:r>
          </w:p>
        </w:tc>
        <w:tc>
          <w:tcPr>
            <w:tcW w:w="3251" w:type="dxa"/>
            <w:shd w:val="clear" w:color="auto" w:fill="auto"/>
          </w:tcPr>
          <w:p w14:paraId="7792B50E" w14:textId="77777777" w:rsidR="00207C82" w:rsidRDefault="00207C82" w:rsidP="00207C82">
            <w:pPr>
              <w:spacing w:before="60" w:after="60"/>
              <w:jc w:val="left"/>
              <w:rPr>
                <w:sz w:val="20"/>
              </w:rPr>
            </w:pPr>
            <w:r>
              <w:rPr>
                <w:sz w:val="20"/>
              </w:rPr>
              <w:t>On level-crossing.</w:t>
            </w:r>
          </w:p>
        </w:tc>
      </w:tr>
      <w:tr w:rsidR="00207C82" w:rsidRPr="00207C82" w14:paraId="282079EC" w14:textId="77777777" w:rsidTr="00207C82">
        <w:trPr>
          <w:cantSplit/>
          <w:trHeight w:val="320"/>
          <w:jc w:val="center"/>
        </w:trPr>
        <w:tc>
          <w:tcPr>
            <w:tcW w:w="2835" w:type="dxa"/>
            <w:shd w:val="clear" w:color="auto" w:fill="auto"/>
          </w:tcPr>
          <w:p w14:paraId="679177DB" w14:textId="77777777" w:rsidR="00207C82" w:rsidRDefault="00207C82" w:rsidP="00207C82">
            <w:pPr>
              <w:spacing w:before="60" w:after="60"/>
              <w:jc w:val="left"/>
              <w:rPr>
                <w:sz w:val="20"/>
              </w:rPr>
            </w:pPr>
            <w:r>
              <w:rPr>
                <w:sz w:val="20"/>
              </w:rPr>
              <w:t>onLinkRoad</w:t>
            </w:r>
          </w:p>
        </w:tc>
        <w:tc>
          <w:tcPr>
            <w:tcW w:w="3969" w:type="dxa"/>
            <w:shd w:val="clear" w:color="auto" w:fill="auto"/>
          </w:tcPr>
          <w:p w14:paraId="52AFF78E" w14:textId="77777777" w:rsidR="00207C82" w:rsidRDefault="00207C82" w:rsidP="00207C82">
            <w:pPr>
              <w:spacing w:before="60" w:after="60"/>
              <w:jc w:val="left"/>
              <w:rPr>
                <w:sz w:val="20"/>
              </w:rPr>
            </w:pPr>
            <w:r>
              <w:rPr>
                <w:sz w:val="20"/>
              </w:rPr>
              <w:t>On link road</w:t>
            </w:r>
          </w:p>
        </w:tc>
        <w:tc>
          <w:tcPr>
            <w:tcW w:w="3251" w:type="dxa"/>
            <w:shd w:val="clear" w:color="auto" w:fill="auto"/>
          </w:tcPr>
          <w:p w14:paraId="43B8EB1C" w14:textId="77777777" w:rsidR="00207C82" w:rsidRDefault="00207C82" w:rsidP="00207C82">
            <w:pPr>
              <w:spacing w:before="60" w:after="60"/>
              <w:jc w:val="left"/>
              <w:rPr>
                <w:sz w:val="20"/>
              </w:rPr>
            </w:pPr>
            <w:r>
              <w:rPr>
                <w:sz w:val="20"/>
              </w:rPr>
              <w:t>On road section linking two different roads.</w:t>
            </w:r>
          </w:p>
        </w:tc>
      </w:tr>
      <w:tr w:rsidR="00207C82" w:rsidRPr="00207C82" w14:paraId="3EC1570B" w14:textId="77777777" w:rsidTr="00207C82">
        <w:trPr>
          <w:cantSplit/>
          <w:trHeight w:val="320"/>
          <w:jc w:val="center"/>
        </w:trPr>
        <w:tc>
          <w:tcPr>
            <w:tcW w:w="2835" w:type="dxa"/>
            <w:shd w:val="clear" w:color="auto" w:fill="auto"/>
          </w:tcPr>
          <w:p w14:paraId="00F22A08" w14:textId="77777777" w:rsidR="00207C82" w:rsidRDefault="00207C82" w:rsidP="00207C82">
            <w:pPr>
              <w:spacing w:before="60" w:after="60"/>
              <w:jc w:val="left"/>
              <w:rPr>
                <w:sz w:val="20"/>
              </w:rPr>
            </w:pPr>
            <w:r>
              <w:rPr>
                <w:sz w:val="20"/>
              </w:rPr>
              <w:t>onRoundabout</w:t>
            </w:r>
          </w:p>
        </w:tc>
        <w:tc>
          <w:tcPr>
            <w:tcW w:w="3969" w:type="dxa"/>
            <w:shd w:val="clear" w:color="auto" w:fill="auto"/>
          </w:tcPr>
          <w:p w14:paraId="65431978" w14:textId="77777777" w:rsidR="00207C82" w:rsidRDefault="00207C82" w:rsidP="00207C82">
            <w:pPr>
              <w:spacing w:before="60" w:after="60"/>
              <w:jc w:val="left"/>
              <w:rPr>
                <w:sz w:val="20"/>
              </w:rPr>
            </w:pPr>
            <w:r>
              <w:rPr>
                <w:sz w:val="20"/>
              </w:rPr>
              <w:t>On roundabout</w:t>
            </w:r>
          </w:p>
        </w:tc>
        <w:tc>
          <w:tcPr>
            <w:tcW w:w="3251" w:type="dxa"/>
            <w:shd w:val="clear" w:color="auto" w:fill="auto"/>
          </w:tcPr>
          <w:p w14:paraId="5A350302" w14:textId="77777777" w:rsidR="00207C82" w:rsidRDefault="00207C82" w:rsidP="00207C82">
            <w:pPr>
              <w:spacing w:before="60" w:after="60"/>
              <w:jc w:val="left"/>
              <w:rPr>
                <w:sz w:val="20"/>
              </w:rPr>
            </w:pPr>
            <w:r>
              <w:rPr>
                <w:sz w:val="20"/>
              </w:rPr>
              <w:t>On roundabout.</w:t>
            </w:r>
          </w:p>
        </w:tc>
      </w:tr>
      <w:tr w:rsidR="00207C82" w:rsidRPr="00207C82" w14:paraId="7C1AF288" w14:textId="77777777" w:rsidTr="00207C82">
        <w:trPr>
          <w:cantSplit/>
          <w:trHeight w:val="320"/>
          <w:jc w:val="center"/>
        </w:trPr>
        <w:tc>
          <w:tcPr>
            <w:tcW w:w="2835" w:type="dxa"/>
            <w:shd w:val="clear" w:color="auto" w:fill="auto"/>
          </w:tcPr>
          <w:p w14:paraId="1A350961" w14:textId="77777777" w:rsidR="00207C82" w:rsidRDefault="00207C82" w:rsidP="00207C82">
            <w:pPr>
              <w:spacing w:before="60" w:after="60"/>
              <w:jc w:val="left"/>
              <w:rPr>
                <w:sz w:val="20"/>
              </w:rPr>
            </w:pPr>
            <w:r>
              <w:rPr>
                <w:sz w:val="20"/>
              </w:rPr>
              <w:t>onTheRoadway</w:t>
            </w:r>
          </w:p>
        </w:tc>
        <w:tc>
          <w:tcPr>
            <w:tcW w:w="3969" w:type="dxa"/>
            <w:shd w:val="clear" w:color="auto" w:fill="auto"/>
          </w:tcPr>
          <w:p w14:paraId="7FB5938B" w14:textId="77777777" w:rsidR="00207C82" w:rsidRDefault="00207C82" w:rsidP="00207C82">
            <w:pPr>
              <w:spacing w:before="60" w:after="60"/>
              <w:jc w:val="left"/>
              <w:rPr>
                <w:sz w:val="20"/>
              </w:rPr>
            </w:pPr>
            <w:r>
              <w:rPr>
                <w:sz w:val="20"/>
              </w:rPr>
              <w:t>On the roadway</w:t>
            </w:r>
          </w:p>
        </w:tc>
        <w:tc>
          <w:tcPr>
            <w:tcW w:w="3251" w:type="dxa"/>
            <w:shd w:val="clear" w:color="auto" w:fill="auto"/>
          </w:tcPr>
          <w:p w14:paraId="73EA3C5F" w14:textId="77777777" w:rsidR="00207C82" w:rsidRDefault="00207C82" w:rsidP="00207C82">
            <w:pPr>
              <w:spacing w:before="60" w:after="60"/>
              <w:jc w:val="left"/>
              <w:rPr>
                <w:sz w:val="20"/>
              </w:rPr>
            </w:pPr>
            <w:r>
              <w:rPr>
                <w:sz w:val="20"/>
              </w:rPr>
              <w:t>On the roadway.</w:t>
            </w:r>
          </w:p>
        </w:tc>
      </w:tr>
      <w:tr w:rsidR="00207C82" w:rsidRPr="00207C82" w14:paraId="34E1C1F9" w14:textId="77777777" w:rsidTr="00207C82">
        <w:trPr>
          <w:cantSplit/>
          <w:trHeight w:val="320"/>
          <w:jc w:val="center"/>
        </w:trPr>
        <w:tc>
          <w:tcPr>
            <w:tcW w:w="2835" w:type="dxa"/>
            <w:shd w:val="clear" w:color="auto" w:fill="auto"/>
          </w:tcPr>
          <w:p w14:paraId="30D74C82" w14:textId="77777777" w:rsidR="00207C82" w:rsidRDefault="00207C82" w:rsidP="00207C82">
            <w:pPr>
              <w:spacing w:before="60" w:after="60"/>
              <w:jc w:val="left"/>
              <w:rPr>
                <w:sz w:val="20"/>
              </w:rPr>
            </w:pPr>
            <w:r>
              <w:rPr>
                <w:sz w:val="20"/>
              </w:rPr>
              <w:lastRenderedPageBreak/>
              <w:t>onUndergroundSection</w:t>
            </w:r>
          </w:p>
        </w:tc>
        <w:tc>
          <w:tcPr>
            <w:tcW w:w="3969" w:type="dxa"/>
            <w:shd w:val="clear" w:color="auto" w:fill="auto"/>
          </w:tcPr>
          <w:p w14:paraId="4E9EEFDE" w14:textId="77777777" w:rsidR="00207C82" w:rsidRDefault="00207C82" w:rsidP="00207C82">
            <w:pPr>
              <w:spacing w:before="60" w:after="60"/>
              <w:jc w:val="left"/>
              <w:rPr>
                <w:sz w:val="20"/>
              </w:rPr>
            </w:pPr>
            <w:r>
              <w:rPr>
                <w:sz w:val="20"/>
              </w:rPr>
              <w:t>On underground section</w:t>
            </w:r>
          </w:p>
        </w:tc>
        <w:tc>
          <w:tcPr>
            <w:tcW w:w="3251" w:type="dxa"/>
            <w:shd w:val="clear" w:color="auto" w:fill="auto"/>
          </w:tcPr>
          <w:p w14:paraId="4264ECEB" w14:textId="77777777" w:rsidR="00207C82" w:rsidRDefault="00207C82" w:rsidP="00207C82">
            <w:pPr>
              <w:spacing w:before="60" w:after="60"/>
              <w:jc w:val="left"/>
              <w:rPr>
                <w:sz w:val="20"/>
              </w:rPr>
            </w:pPr>
            <w:r>
              <w:rPr>
                <w:sz w:val="20"/>
              </w:rPr>
              <w:t>On underground section of road.</w:t>
            </w:r>
          </w:p>
        </w:tc>
      </w:tr>
      <w:tr w:rsidR="00207C82" w:rsidRPr="00207C82" w14:paraId="15BF6070" w14:textId="77777777" w:rsidTr="00207C82">
        <w:trPr>
          <w:cantSplit/>
          <w:trHeight w:val="320"/>
          <w:jc w:val="center"/>
        </w:trPr>
        <w:tc>
          <w:tcPr>
            <w:tcW w:w="2835" w:type="dxa"/>
            <w:shd w:val="clear" w:color="auto" w:fill="auto"/>
          </w:tcPr>
          <w:p w14:paraId="53DB35B0" w14:textId="77777777" w:rsidR="00207C82" w:rsidRDefault="00207C82" w:rsidP="00207C82">
            <w:pPr>
              <w:spacing w:before="60" w:after="60"/>
              <w:jc w:val="left"/>
              <w:rPr>
                <w:sz w:val="20"/>
              </w:rPr>
            </w:pPr>
            <w:r>
              <w:rPr>
                <w:sz w:val="20"/>
              </w:rPr>
              <w:t>onUnderpass</w:t>
            </w:r>
          </w:p>
        </w:tc>
        <w:tc>
          <w:tcPr>
            <w:tcW w:w="3969" w:type="dxa"/>
            <w:shd w:val="clear" w:color="auto" w:fill="auto"/>
          </w:tcPr>
          <w:p w14:paraId="1BA77EAD" w14:textId="77777777" w:rsidR="00207C82" w:rsidRDefault="00207C82" w:rsidP="00207C82">
            <w:pPr>
              <w:spacing w:before="60" w:after="60"/>
              <w:jc w:val="left"/>
              <w:rPr>
                <w:sz w:val="20"/>
              </w:rPr>
            </w:pPr>
            <w:r>
              <w:rPr>
                <w:sz w:val="20"/>
              </w:rPr>
              <w:t>On underpass</w:t>
            </w:r>
          </w:p>
        </w:tc>
        <w:tc>
          <w:tcPr>
            <w:tcW w:w="3251" w:type="dxa"/>
            <w:shd w:val="clear" w:color="auto" w:fill="auto"/>
          </w:tcPr>
          <w:p w14:paraId="03B36F3E" w14:textId="77777777" w:rsidR="00207C82" w:rsidRDefault="00207C82" w:rsidP="00207C82">
            <w:pPr>
              <w:spacing w:before="60" w:after="60"/>
              <w:jc w:val="left"/>
              <w:rPr>
                <w:sz w:val="20"/>
              </w:rPr>
            </w:pPr>
            <w:r>
              <w:rPr>
                <w:sz w:val="20"/>
              </w:rPr>
              <w:t>On underpass, i.e. section of road which passes under another road.</w:t>
            </w:r>
          </w:p>
        </w:tc>
      </w:tr>
      <w:tr w:rsidR="00207C82" w:rsidRPr="00207C82" w14:paraId="5089BDB6" w14:textId="77777777" w:rsidTr="00207C82">
        <w:trPr>
          <w:cantSplit/>
          <w:trHeight w:val="320"/>
          <w:jc w:val="center"/>
        </w:trPr>
        <w:tc>
          <w:tcPr>
            <w:tcW w:w="2835" w:type="dxa"/>
            <w:shd w:val="clear" w:color="auto" w:fill="auto"/>
          </w:tcPr>
          <w:p w14:paraId="69E36407" w14:textId="77777777" w:rsidR="00207C82" w:rsidRDefault="00207C82" w:rsidP="00207C82">
            <w:pPr>
              <w:spacing w:before="60" w:after="60"/>
              <w:jc w:val="left"/>
              <w:rPr>
                <w:sz w:val="20"/>
              </w:rPr>
            </w:pPr>
            <w:r>
              <w:rPr>
                <w:sz w:val="20"/>
              </w:rPr>
              <w:t>withinJunction</w:t>
            </w:r>
          </w:p>
        </w:tc>
        <w:tc>
          <w:tcPr>
            <w:tcW w:w="3969" w:type="dxa"/>
            <w:shd w:val="clear" w:color="auto" w:fill="auto"/>
          </w:tcPr>
          <w:p w14:paraId="53815B59" w14:textId="77777777" w:rsidR="00207C82" w:rsidRDefault="00207C82" w:rsidP="00207C82">
            <w:pPr>
              <w:spacing w:before="60" w:after="60"/>
              <w:jc w:val="left"/>
              <w:rPr>
                <w:sz w:val="20"/>
              </w:rPr>
            </w:pPr>
            <w:r>
              <w:rPr>
                <w:sz w:val="20"/>
              </w:rPr>
              <w:t>Within junction</w:t>
            </w:r>
          </w:p>
        </w:tc>
        <w:tc>
          <w:tcPr>
            <w:tcW w:w="3251" w:type="dxa"/>
            <w:shd w:val="clear" w:color="auto" w:fill="auto"/>
          </w:tcPr>
          <w:p w14:paraId="249A5A5F" w14:textId="77777777" w:rsidR="00207C82" w:rsidRDefault="00207C82" w:rsidP="00207C82">
            <w:pPr>
              <w:spacing w:before="60" w:after="60"/>
              <w:jc w:val="left"/>
              <w:rPr>
                <w:sz w:val="20"/>
              </w:rPr>
            </w:pPr>
            <w:r>
              <w:rPr>
                <w:sz w:val="20"/>
              </w:rPr>
              <w:t>On the main carriageway within a junction between exit slip road and entry slip road.</w:t>
            </w:r>
          </w:p>
        </w:tc>
      </w:tr>
    </w:tbl>
    <w:p w14:paraId="4F3FC8BB" w14:textId="77777777" w:rsidR="00207C82" w:rsidRDefault="00207C82" w:rsidP="00207C82">
      <w:pPr>
        <w:pStyle w:val="a3"/>
      </w:pPr>
      <w:r>
        <w:t>The &lt;&lt;D2Enumeration&gt;&gt; "LaneEnum"</w:t>
      </w:r>
    </w:p>
    <w:p w14:paraId="5D049110" w14:textId="77777777" w:rsidR="00207C82" w:rsidRDefault="00207C82" w:rsidP="00207C82">
      <w:pPr>
        <w:keepNext/>
      </w:pPr>
      <w:r>
        <w:t>List of descriptors identifying specific lanes.</w:t>
      </w:r>
    </w:p>
    <w:p w14:paraId="133DF89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106</w:t>
      </w:r>
      <w:r w:rsidRPr="006025D0">
        <w:fldChar w:fldCharType="end"/>
      </w:r>
      <w:r>
        <w:t>— Values contained in the enumeration "LaneEnum"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6E5F77C8" w14:textId="77777777" w:rsidTr="00207C82">
        <w:trPr>
          <w:cantSplit/>
          <w:trHeight w:val="320"/>
          <w:tblHeader/>
          <w:jc w:val="center"/>
        </w:trPr>
        <w:tc>
          <w:tcPr>
            <w:tcW w:w="2835" w:type="dxa"/>
            <w:shd w:val="clear" w:color="auto" w:fill="auto"/>
          </w:tcPr>
          <w:p w14:paraId="4B759FC7"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7A7F6B9B"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0550231B"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4B98E675" w14:textId="77777777" w:rsidTr="00207C82">
        <w:trPr>
          <w:cantSplit/>
          <w:trHeight w:val="320"/>
          <w:jc w:val="center"/>
        </w:trPr>
        <w:tc>
          <w:tcPr>
            <w:tcW w:w="2835" w:type="dxa"/>
            <w:shd w:val="clear" w:color="auto" w:fill="auto"/>
          </w:tcPr>
          <w:p w14:paraId="5F831D9A" w14:textId="77777777" w:rsidR="00207C82" w:rsidRPr="00207C82" w:rsidRDefault="00207C82" w:rsidP="00207C82">
            <w:pPr>
              <w:spacing w:before="60" w:after="60"/>
              <w:jc w:val="left"/>
              <w:rPr>
                <w:sz w:val="20"/>
              </w:rPr>
            </w:pPr>
            <w:r w:rsidRPr="00207C82">
              <w:rPr>
                <w:sz w:val="20"/>
              </w:rPr>
              <w:t>allLanesCompleteCarriageway</w:t>
            </w:r>
          </w:p>
        </w:tc>
        <w:tc>
          <w:tcPr>
            <w:tcW w:w="3969" w:type="dxa"/>
            <w:shd w:val="clear" w:color="auto" w:fill="auto"/>
          </w:tcPr>
          <w:p w14:paraId="44139727" w14:textId="77777777" w:rsidR="00207C82" w:rsidRPr="00207C82" w:rsidRDefault="00207C82" w:rsidP="00207C82">
            <w:pPr>
              <w:spacing w:before="60" w:after="60"/>
              <w:jc w:val="left"/>
              <w:rPr>
                <w:sz w:val="20"/>
              </w:rPr>
            </w:pPr>
            <w:r w:rsidRPr="00207C82">
              <w:rPr>
                <w:sz w:val="20"/>
              </w:rPr>
              <w:t>All lanes complete carriageway</w:t>
            </w:r>
          </w:p>
        </w:tc>
        <w:tc>
          <w:tcPr>
            <w:tcW w:w="3251" w:type="dxa"/>
            <w:shd w:val="clear" w:color="auto" w:fill="auto"/>
          </w:tcPr>
          <w:p w14:paraId="3E9A96D3" w14:textId="77777777" w:rsidR="00207C82" w:rsidRPr="00207C82" w:rsidRDefault="00207C82" w:rsidP="00207C82">
            <w:pPr>
              <w:spacing w:before="60" w:after="60"/>
              <w:jc w:val="left"/>
              <w:rPr>
                <w:sz w:val="20"/>
              </w:rPr>
            </w:pPr>
            <w:r w:rsidRPr="00207C82">
              <w:rPr>
                <w:sz w:val="20"/>
              </w:rPr>
              <w:t>In all lanes of the carriageway.</w:t>
            </w:r>
          </w:p>
        </w:tc>
      </w:tr>
      <w:tr w:rsidR="00207C82" w:rsidRPr="00207C82" w14:paraId="37AE349A" w14:textId="77777777" w:rsidTr="00207C82">
        <w:trPr>
          <w:cantSplit/>
          <w:trHeight w:val="320"/>
          <w:jc w:val="center"/>
        </w:trPr>
        <w:tc>
          <w:tcPr>
            <w:tcW w:w="2835" w:type="dxa"/>
            <w:shd w:val="clear" w:color="auto" w:fill="auto"/>
          </w:tcPr>
          <w:p w14:paraId="43CDED1F" w14:textId="77777777" w:rsidR="00207C82" w:rsidRPr="00207C82" w:rsidRDefault="00207C82" w:rsidP="00207C82">
            <w:pPr>
              <w:spacing w:before="60" w:after="60"/>
              <w:jc w:val="left"/>
              <w:rPr>
                <w:sz w:val="20"/>
              </w:rPr>
            </w:pPr>
            <w:r>
              <w:rPr>
                <w:sz w:val="20"/>
              </w:rPr>
              <w:t>busLane</w:t>
            </w:r>
          </w:p>
        </w:tc>
        <w:tc>
          <w:tcPr>
            <w:tcW w:w="3969" w:type="dxa"/>
            <w:shd w:val="clear" w:color="auto" w:fill="auto"/>
          </w:tcPr>
          <w:p w14:paraId="4E0E9733" w14:textId="77777777" w:rsidR="00207C82" w:rsidRPr="00207C82" w:rsidRDefault="00207C82" w:rsidP="00207C82">
            <w:pPr>
              <w:spacing w:before="60" w:after="60"/>
              <w:jc w:val="left"/>
              <w:rPr>
                <w:sz w:val="20"/>
              </w:rPr>
            </w:pPr>
            <w:r>
              <w:rPr>
                <w:sz w:val="20"/>
              </w:rPr>
              <w:t>Bus lane</w:t>
            </w:r>
          </w:p>
        </w:tc>
        <w:tc>
          <w:tcPr>
            <w:tcW w:w="3251" w:type="dxa"/>
            <w:shd w:val="clear" w:color="auto" w:fill="auto"/>
          </w:tcPr>
          <w:p w14:paraId="20CB70AC" w14:textId="77777777" w:rsidR="00207C82" w:rsidRPr="00207C82" w:rsidRDefault="00207C82" w:rsidP="00207C82">
            <w:pPr>
              <w:spacing w:before="60" w:after="60"/>
              <w:jc w:val="left"/>
              <w:rPr>
                <w:sz w:val="20"/>
              </w:rPr>
            </w:pPr>
            <w:r>
              <w:rPr>
                <w:sz w:val="20"/>
              </w:rPr>
              <w:t>In the bus lane.</w:t>
            </w:r>
          </w:p>
        </w:tc>
      </w:tr>
      <w:tr w:rsidR="00207C82" w:rsidRPr="00207C82" w14:paraId="1F5E00EF" w14:textId="77777777" w:rsidTr="00207C82">
        <w:trPr>
          <w:cantSplit/>
          <w:trHeight w:val="320"/>
          <w:jc w:val="center"/>
        </w:trPr>
        <w:tc>
          <w:tcPr>
            <w:tcW w:w="2835" w:type="dxa"/>
            <w:shd w:val="clear" w:color="auto" w:fill="auto"/>
          </w:tcPr>
          <w:p w14:paraId="3124C1AD" w14:textId="77777777" w:rsidR="00207C82" w:rsidRDefault="00207C82" w:rsidP="00207C82">
            <w:pPr>
              <w:spacing w:before="60" w:after="60"/>
              <w:jc w:val="left"/>
              <w:rPr>
                <w:sz w:val="20"/>
              </w:rPr>
            </w:pPr>
            <w:r>
              <w:rPr>
                <w:sz w:val="20"/>
              </w:rPr>
              <w:t>busStop</w:t>
            </w:r>
          </w:p>
        </w:tc>
        <w:tc>
          <w:tcPr>
            <w:tcW w:w="3969" w:type="dxa"/>
            <w:shd w:val="clear" w:color="auto" w:fill="auto"/>
          </w:tcPr>
          <w:p w14:paraId="6A26D97F" w14:textId="77777777" w:rsidR="00207C82" w:rsidRDefault="00207C82" w:rsidP="00207C82">
            <w:pPr>
              <w:spacing w:before="60" w:after="60"/>
              <w:jc w:val="left"/>
              <w:rPr>
                <w:sz w:val="20"/>
              </w:rPr>
            </w:pPr>
            <w:r>
              <w:rPr>
                <w:sz w:val="20"/>
              </w:rPr>
              <w:t>Bus stop</w:t>
            </w:r>
          </w:p>
        </w:tc>
        <w:tc>
          <w:tcPr>
            <w:tcW w:w="3251" w:type="dxa"/>
            <w:shd w:val="clear" w:color="auto" w:fill="auto"/>
          </w:tcPr>
          <w:p w14:paraId="6F72BA32" w14:textId="77777777" w:rsidR="00207C82" w:rsidRDefault="00207C82" w:rsidP="00207C82">
            <w:pPr>
              <w:spacing w:before="60" w:after="60"/>
              <w:jc w:val="left"/>
              <w:rPr>
                <w:sz w:val="20"/>
              </w:rPr>
            </w:pPr>
            <w:r>
              <w:rPr>
                <w:sz w:val="20"/>
              </w:rPr>
              <w:t>In the bus stop lane.</w:t>
            </w:r>
          </w:p>
        </w:tc>
      </w:tr>
      <w:tr w:rsidR="00207C82" w:rsidRPr="00207C82" w14:paraId="4D547FA1" w14:textId="77777777" w:rsidTr="00207C82">
        <w:trPr>
          <w:cantSplit/>
          <w:trHeight w:val="320"/>
          <w:jc w:val="center"/>
        </w:trPr>
        <w:tc>
          <w:tcPr>
            <w:tcW w:w="2835" w:type="dxa"/>
            <w:shd w:val="clear" w:color="auto" w:fill="auto"/>
          </w:tcPr>
          <w:p w14:paraId="74569289" w14:textId="77777777" w:rsidR="00207C82" w:rsidRDefault="00207C82" w:rsidP="00207C82">
            <w:pPr>
              <w:spacing w:before="60" w:after="60"/>
              <w:jc w:val="left"/>
              <w:rPr>
                <w:sz w:val="20"/>
              </w:rPr>
            </w:pPr>
            <w:r>
              <w:rPr>
                <w:sz w:val="20"/>
              </w:rPr>
              <w:t>carPoolLane</w:t>
            </w:r>
          </w:p>
        </w:tc>
        <w:tc>
          <w:tcPr>
            <w:tcW w:w="3969" w:type="dxa"/>
            <w:shd w:val="clear" w:color="auto" w:fill="auto"/>
          </w:tcPr>
          <w:p w14:paraId="38407713" w14:textId="77777777" w:rsidR="00207C82" w:rsidRDefault="00207C82" w:rsidP="00207C82">
            <w:pPr>
              <w:spacing w:before="60" w:after="60"/>
              <w:jc w:val="left"/>
              <w:rPr>
                <w:sz w:val="20"/>
              </w:rPr>
            </w:pPr>
            <w:r>
              <w:rPr>
                <w:sz w:val="20"/>
              </w:rPr>
              <w:t>Car pool lane</w:t>
            </w:r>
          </w:p>
        </w:tc>
        <w:tc>
          <w:tcPr>
            <w:tcW w:w="3251" w:type="dxa"/>
            <w:shd w:val="clear" w:color="auto" w:fill="auto"/>
          </w:tcPr>
          <w:p w14:paraId="1C24DD8F" w14:textId="77777777" w:rsidR="00207C82" w:rsidRDefault="00207C82" w:rsidP="00207C82">
            <w:pPr>
              <w:spacing w:before="60" w:after="60"/>
              <w:jc w:val="left"/>
              <w:rPr>
                <w:sz w:val="20"/>
              </w:rPr>
            </w:pPr>
            <w:r>
              <w:rPr>
                <w:sz w:val="20"/>
              </w:rPr>
              <w:t>In the carpool lane.</w:t>
            </w:r>
          </w:p>
        </w:tc>
      </w:tr>
      <w:tr w:rsidR="00207C82" w:rsidRPr="00207C82" w14:paraId="48FF221D" w14:textId="77777777" w:rsidTr="00207C82">
        <w:trPr>
          <w:cantSplit/>
          <w:trHeight w:val="320"/>
          <w:jc w:val="center"/>
        </w:trPr>
        <w:tc>
          <w:tcPr>
            <w:tcW w:w="2835" w:type="dxa"/>
            <w:shd w:val="clear" w:color="auto" w:fill="auto"/>
          </w:tcPr>
          <w:p w14:paraId="3DB124AC" w14:textId="77777777" w:rsidR="00207C82" w:rsidRDefault="00207C82" w:rsidP="00207C82">
            <w:pPr>
              <w:spacing w:before="60" w:after="60"/>
              <w:jc w:val="left"/>
              <w:rPr>
                <w:sz w:val="20"/>
              </w:rPr>
            </w:pPr>
            <w:r>
              <w:rPr>
                <w:sz w:val="20"/>
              </w:rPr>
              <w:t>centralReservation</w:t>
            </w:r>
          </w:p>
        </w:tc>
        <w:tc>
          <w:tcPr>
            <w:tcW w:w="3969" w:type="dxa"/>
            <w:shd w:val="clear" w:color="auto" w:fill="auto"/>
          </w:tcPr>
          <w:p w14:paraId="4FD8A483" w14:textId="77777777" w:rsidR="00207C82" w:rsidRDefault="00207C82" w:rsidP="00207C82">
            <w:pPr>
              <w:spacing w:before="60" w:after="60"/>
              <w:jc w:val="left"/>
              <w:rPr>
                <w:sz w:val="20"/>
              </w:rPr>
            </w:pPr>
            <w:r>
              <w:rPr>
                <w:sz w:val="20"/>
              </w:rPr>
              <w:t>Central reservation</w:t>
            </w:r>
          </w:p>
        </w:tc>
        <w:tc>
          <w:tcPr>
            <w:tcW w:w="3251" w:type="dxa"/>
            <w:shd w:val="clear" w:color="auto" w:fill="auto"/>
          </w:tcPr>
          <w:p w14:paraId="452C211D" w14:textId="77777777" w:rsidR="00207C82" w:rsidRDefault="00207C82" w:rsidP="00207C82">
            <w:pPr>
              <w:spacing w:before="60" w:after="60"/>
              <w:jc w:val="left"/>
              <w:rPr>
                <w:sz w:val="20"/>
              </w:rPr>
            </w:pPr>
            <w:r>
              <w:rPr>
                <w:sz w:val="20"/>
              </w:rPr>
              <w:t>On the central reservation separating the two directional carriageways of the highway.</w:t>
            </w:r>
          </w:p>
        </w:tc>
      </w:tr>
      <w:tr w:rsidR="00207C82" w:rsidRPr="00207C82" w14:paraId="6B84B3C2" w14:textId="77777777" w:rsidTr="00207C82">
        <w:trPr>
          <w:cantSplit/>
          <w:trHeight w:val="320"/>
          <w:jc w:val="center"/>
        </w:trPr>
        <w:tc>
          <w:tcPr>
            <w:tcW w:w="2835" w:type="dxa"/>
            <w:shd w:val="clear" w:color="auto" w:fill="auto"/>
          </w:tcPr>
          <w:p w14:paraId="7ECC7E6F" w14:textId="77777777" w:rsidR="00207C82" w:rsidRDefault="00207C82" w:rsidP="00207C82">
            <w:pPr>
              <w:spacing w:before="60" w:after="60"/>
              <w:jc w:val="left"/>
              <w:rPr>
                <w:sz w:val="20"/>
              </w:rPr>
            </w:pPr>
            <w:r>
              <w:rPr>
                <w:sz w:val="20"/>
              </w:rPr>
              <w:t>crawlerLane</w:t>
            </w:r>
          </w:p>
        </w:tc>
        <w:tc>
          <w:tcPr>
            <w:tcW w:w="3969" w:type="dxa"/>
            <w:shd w:val="clear" w:color="auto" w:fill="auto"/>
          </w:tcPr>
          <w:p w14:paraId="061B689B" w14:textId="77777777" w:rsidR="00207C82" w:rsidRDefault="00207C82" w:rsidP="00207C82">
            <w:pPr>
              <w:spacing w:before="60" w:after="60"/>
              <w:jc w:val="left"/>
              <w:rPr>
                <w:sz w:val="20"/>
              </w:rPr>
            </w:pPr>
            <w:r>
              <w:rPr>
                <w:sz w:val="20"/>
              </w:rPr>
              <w:t>Crawler lane</w:t>
            </w:r>
          </w:p>
        </w:tc>
        <w:tc>
          <w:tcPr>
            <w:tcW w:w="3251" w:type="dxa"/>
            <w:shd w:val="clear" w:color="auto" w:fill="auto"/>
          </w:tcPr>
          <w:p w14:paraId="6488B495" w14:textId="77777777" w:rsidR="00207C82" w:rsidRDefault="00207C82" w:rsidP="00207C82">
            <w:pPr>
              <w:spacing w:before="60" w:after="60"/>
              <w:jc w:val="left"/>
              <w:rPr>
                <w:sz w:val="20"/>
              </w:rPr>
            </w:pPr>
            <w:r>
              <w:rPr>
                <w:sz w:val="20"/>
              </w:rPr>
              <w:t>In the crawler lane - a lane that should be used by slower vehicles.</w:t>
            </w:r>
          </w:p>
        </w:tc>
      </w:tr>
      <w:tr w:rsidR="00207C82" w:rsidRPr="00207C82" w14:paraId="54EC1779" w14:textId="77777777" w:rsidTr="00207C82">
        <w:trPr>
          <w:cantSplit/>
          <w:trHeight w:val="320"/>
          <w:jc w:val="center"/>
        </w:trPr>
        <w:tc>
          <w:tcPr>
            <w:tcW w:w="2835" w:type="dxa"/>
            <w:shd w:val="clear" w:color="auto" w:fill="auto"/>
          </w:tcPr>
          <w:p w14:paraId="5CF10E70" w14:textId="77777777" w:rsidR="00207C82" w:rsidRDefault="00207C82" w:rsidP="00207C82">
            <w:pPr>
              <w:spacing w:before="60" w:after="60"/>
              <w:jc w:val="left"/>
              <w:rPr>
                <w:sz w:val="20"/>
              </w:rPr>
            </w:pPr>
            <w:r>
              <w:rPr>
                <w:sz w:val="20"/>
              </w:rPr>
              <w:t>cycleLane</w:t>
            </w:r>
          </w:p>
        </w:tc>
        <w:tc>
          <w:tcPr>
            <w:tcW w:w="3969" w:type="dxa"/>
            <w:shd w:val="clear" w:color="auto" w:fill="auto"/>
          </w:tcPr>
          <w:p w14:paraId="26C3CD5C" w14:textId="77777777" w:rsidR="00207C82" w:rsidRDefault="00207C82" w:rsidP="00207C82">
            <w:pPr>
              <w:spacing w:before="60" w:after="60"/>
              <w:jc w:val="left"/>
              <w:rPr>
                <w:sz w:val="20"/>
              </w:rPr>
            </w:pPr>
            <w:r>
              <w:rPr>
                <w:sz w:val="20"/>
              </w:rPr>
              <w:t>Cycle lane</w:t>
            </w:r>
          </w:p>
        </w:tc>
        <w:tc>
          <w:tcPr>
            <w:tcW w:w="3251" w:type="dxa"/>
            <w:shd w:val="clear" w:color="auto" w:fill="auto"/>
          </w:tcPr>
          <w:p w14:paraId="40AA00C3" w14:textId="77777777" w:rsidR="00207C82" w:rsidRDefault="00207C82" w:rsidP="00207C82">
            <w:pPr>
              <w:spacing w:before="60" w:after="60"/>
              <w:jc w:val="left"/>
              <w:rPr>
                <w:sz w:val="20"/>
              </w:rPr>
            </w:pPr>
            <w:r>
              <w:rPr>
                <w:sz w:val="20"/>
              </w:rPr>
              <w:t>Part of a carriageway designated for cycles. A cycle lane is distinguished from the rest of the carriageway by longitudinal road markings.</w:t>
            </w:r>
          </w:p>
        </w:tc>
      </w:tr>
      <w:tr w:rsidR="00207C82" w:rsidRPr="00207C82" w14:paraId="158976C2" w14:textId="77777777" w:rsidTr="00207C82">
        <w:trPr>
          <w:cantSplit/>
          <w:trHeight w:val="320"/>
          <w:jc w:val="center"/>
        </w:trPr>
        <w:tc>
          <w:tcPr>
            <w:tcW w:w="2835" w:type="dxa"/>
            <w:shd w:val="clear" w:color="auto" w:fill="auto"/>
          </w:tcPr>
          <w:p w14:paraId="004D669C" w14:textId="77777777" w:rsidR="00207C82" w:rsidRDefault="00207C82" w:rsidP="00207C82">
            <w:pPr>
              <w:spacing w:before="60" w:after="60"/>
              <w:jc w:val="left"/>
              <w:rPr>
                <w:sz w:val="20"/>
              </w:rPr>
            </w:pPr>
            <w:r>
              <w:rPr>
                <w:sz w:val="20"/>
              </w:rPr>
              <w:t>emergencyLane</w:t>
            </w:r>
          </w:p>
        </w:tc>
        <w:tc>
          <w:tcPr>
            <w:tcW w:w="3969" w:type="dxa"/>
            <w:shd w:val="clear" w:color="auto" w:fill="auto"/>
          </w:tcPr>
          <w:p w14:paraId="3466267F" w14:textId="77777777" w:rsidR="00207C82" w:rsidRDefault="00207C82" w:rsidP="00207C82">
            <w:pPr>
              <w:spacing w:before="60" w:after="60"/>
              <w:jc w:val="left"/>
              <w:rPr>
                <w:sz w:val="20"/>
              </w:rPr>
            </w:pPr>
            <w:r>
              <w:rPr>
                <w:sz w:val="20"/>
              </w:rPr>
              <w:t>Emergency lane</w:t>
            </w:r>
          </w:p>
        </w:tc>
        <w:tc>
          <w:tcPr>
            <w:tcW w:w="3251" w:type="dxa"/>
            <w:shd w:val="clear" w:color="auto" w:fill="auto"/>
          </w:tcPr>
          <w:p w14:paraId="4DDF95FA" w14:textId="77777777" w:rsidR="00207C82" w:rsidRDefault="00207C82" w:rsidP="00207C82">
            <w:pPr>
              <w:spacing w:before="60" w:after="60"/>
              <w:jc w:val="left"/>
              <w:rPr>
                <w:sz w:val="20"/>
              </w:rPr>
            </w:pPr>
            <w:r>
              <w:rPr>
                <w:sz w:val="20"/>
              </w:rPr>
              <w:t>In the emergency lane.</w:t>
            </w:r>
          </w:p>
        </w:tc>
      </w:tr>
      <w:tr w:rsidR="00207C82" w:rsidRPr="00207C82" w14:paraId="269E4DC4" w14:textId="77777777" w:rsidTr="00207C82">
        <w:trPr>
          <w:cantSplit/>
          <w:trHeight w:val="320"/>
          <w:jc w:val="center"/>
        </w:trPr>
        <w:tc>
          <w:tcPr>
            <w:tcW w:w="2835" w:type="dxa"/>
            <w:shd w:val="clear" w:color="auto" w:fill="auto"/>
          </w:tcPr>
          <w:p w14:paraId="559DA945" w14:textId="77777777" w:rsidR="00207C82" w:rsidRDefault="00207C82" w:rsidP="00207C82">
            <w:pPr>
              <w:spacing w:before="60" w:after="60"/>
              <w:jc w:val="left"/>
              <w:rPr>
                <w:sz w:val="20"/>
              </w:rPr>
            </w:pPr>
            <w:r>
              <w:rPr>
                <w:sz w:val="20"/>
              </w:rPr>
              <w:t>escapeLane</w:t>
            </w:r>
          </w:p>
        </w:tc>
        <w:tc>
          <w:tcPr>
            <w:tcW w:w="3969" w:type="dxa"/>
            <w:shd w:val="clear" w:color="auto" w:fill="auto"/>
          </w:tcPr>
          <w:p w14:paraId="1C73B022" w14:textId="77777777" w:rsidR="00207C82" w:rsidRDefault="00207C82" w:rsidP="00207C82">
            <w:pPr>
              <w:spacing w:before="60" w:after="60"/>
              <w:jc w:val="left"/>
              <w:rPr>
                <w:sz w:val="20"/>
              </w:rPr>
            </w:pPr>
            <w:r>
              <w:rPr>
                <w:sz w:val="20"/>
              </w:rPr>
              <w:t>Escape lane</w:t>
            </w:r>
          </w:p>
        </w:tc>
        <w:tc>
          <w:tcPr>
            <w:tcW w:w="3251" w:type="dxa"/>
            <w:shd w:val="clear" w:color="auto" w:fill="auto"/>
          </w:tcPr>
          <w:p w14:paraId="1D38C9B1" w14:textId="77777777" w:rsidR="00207C82" w:rsidRDefault="00207C82" w:rsidP="00207C82">
            <w:pPr>
              <w:spacing w:before="60" w:after="60"/>
              <w:jc w:val="left"/>
              <w:rPr>
                <w:sz w:val="20"/>
              </w:rPr>
            </w:pPr>
            <w:r>
              <w:rPr>
                <w:sz w:val="20"/>
              </w:rPr>
              <w:t>In the escape lane.</w:t>
            </w:r>
          </w:p>
        </w:tc>
      </w:tr>
      <w:tr w:rsidR="00207C82" w:rsidRPr="00207C82" w14:paraId="64CFE1F6" w14:textId="77777777" w:rsidTr="00207C82">
        <w:trPr>
          <w:cantSplit/>
          <w:trHeight w:val="320"/>
          <w:jc w:val="center"/>
        </w:trPr>
        <w:tc>
          <w:tcPr>
            <w:tcW w:w="2835" w:type="dxa"/>
            <w:shd w:val="clear" w:color="auto" w:fill="auto"/>
          </w:tcPr>
          <w:p w14:paraId="221A101A" w14:textId="77777777" w:rsidR="00207C82" w:rsidRDefault="00207C82" w:rsidP="00207C82">
            <w:pPr>
              <w:spacing w:before="60" w:after="60"/>
              <w:jc w:val="left"/>
              <w:rPr>
                <w:sz w:val="20"/>
              </w:rPr>
            </w:pPr>
            <w:r>
              <w:rPr>
                <w:sz w:val="20"/>
              </w:rPr>
              <w:t>expressLane</w:t>
            </w:r>
          </w:p>
        </w:tc>
        <w:tc>
          <w:tcPr>
            <w:tcW w:w="3969" w:type="dxa"/>
            <w:shd w:val="clear" w:color="auto" w:fill="auto"/>
          </w:tcPr>
          <w:p w14:paraId="5CE87C40" w14:textId="77777777" w:rsidR="00207C82" w:rsidRDefault="00207C82" w:rsidP="00207C82">
            <w:pPr>
              <w:spacing w:before="60" w:after="60"/>
              <w:jc w:val="left"/>
              <w:rPr>
                <w:sz w:val="20"/>
              </w:rPr>
            </w:pPr>
            <w:r>
              <w:rPr>
                <w:sz w:val="20"/>
              </w:rPr>
              <w:t>Express lane</w:t>
            </w:r>
          </w:p>
        </w:tc>
        <w:tc>
          <w:tcPr>
            <w:tcW w:w="3251" w:type="dxa"/>
            <w:shd w:val="clear" w:color="auto" w:fill="auto"/>
          </w:tcPr>
          <w:p w14:paraId="5DF3960A" w14:textId="77777777" w:rsidR="00207C82" w:rsidRDefault="00207C82" w:rsidP="00207C82">
            <w:pPr>
              <w:spacing w:before="60" w:after="60"/>
              <w:jc w:val="left"/>
              <w:rPr>
                <w:sz w:val="20"/>
              </w:rPr>
            </w:pPr>
            <w:r>
              <w:rPr>
                <w:sz w:val="20"/>
              </w:rPr>
              <w:t>In the express lane.</w:t>
            </w:r>
          </w:p>
        </w:tc>
      </w:tr>
      <w:tr w:rsidR="00207C82" w:rsidRPr="00207C82" w14:paraId="314AAF25" w14:textId="77777777" w:rsidTr="00207C82">
        <w:trPr>
          <w:cantSplit/>
          <w:trHeight w:val="320"/>
          <w:jc w:val="center"/>
        </w:trPr>
        <w:tc>
          <w:tcPr>
            <w:tcW w:w="2835" w:type="dxa"/>
            <w:shd w:val="clear" w:color="auto" w:fill="auto"/>
          </w:tcPr>
          <w:p w14:paraId="161C7C87" w14:textId="77777777" w:rsidR="00207C82" w:rsidRDefault="00207C82" w:rsidP="00207C82">
            <w:pPr>
              <w:spacing w:before="60" w:after="60"/>
              <w:jc w:val="left"/>
              <w:rPr>
                <w:sz w:val="20"/>
              </w:rPr>
            </w:pPr>
            <w:r>
              <w:rPr>
                <w:sz w:val="20"/>
              </w:rPr>
              <w:t>hardShoulder</w:t>
            </w:r>
          </w:p>
        </w:tc>
        <w:tc>
          <w:tcPr>
            <w:tcW w:w="3969" w:type="dxa"/>
            <w:shd w:val="clear" w:color="auto" w:fill="auto"/>
          </w:tcPr>
          <w:p w14:paraId="5DE1F892" w14:textId="77777777" w:rsidR="00207C82" w:rsidRDefault="00207C82" w:rsidP="00207C82">
            <w:pPr>
              <w:spacing w:before="60" w:after="60"/>
              <w:jc w:val="left"/>
              <w:rPr>
                <w:sz w:val="20"/>
              </w:rPr>
            </w:pPr>
            <w:r>
              <w:rPr>
                <w:sz w:val="20"/>
              </w:rPr>
              <w:t>Hard shoulder</w:t>
            </w:r>
          </w:p>
        </w:tc>
        <w:tc>
          <w:tcPr>
            <w:tcW w:w="3251" w:type="dxa"/>
            <w:shd w:val="clear" w:color="auto" w:fill="auto"/>
          </w:tcPr>
          <w:p w14:paraId="4109D55A" w14:textId="77777777" w:rsidR="00207C82" w:rsidRDefault="00207C82" w:rsidP="00207C82">
            <w:pPr>
              <w:spacing w:before="60" w:after="60"/>
              <w:jc w:val="left"/>
              <w:rPr>
                <w:sz w:val="20"/>
              </w:rPr>
            </w:pPr>
            <w:r>
              <w:rPr>
                <w:sz w:val="20"/>
              </w:rPr>
              <w:t>On the hard shoulder.</w:t>
            </w:r>
          </w:p>
        </w:tc>
      </w:tr>
      <w:tr w:rsidR="00207C82" w:rsidRPr="00207C82" w14:paraId="156E0B39" w14:textId="77777777" w:rsidTr="00207C82">
        <w:trPr>
          <w:cantSplit/>
          <w:trHeight w:val="320"/>
          <w:jc w:val="center"/>
        </w:trPr>
        <w:tc>
          <w:tcPr>
            <w:tcW w:w="2835" w:type="dxa"/>
            <w:shd w:val="clear" w:color="auto" w:fill="auto"/>
          </w:tcPr>
          <w:p w14:paraId="192DE2EE" w14:textId="77777777" w:rsidR="00207C82" w:rsidRDefault="00207C82" w:rsidP="00207C82">
            <w:pPr>
              <w:spacing w:before="60" w:after="60"/>
              <w:jc w:val="left"/>
              <w:rPr>
                <w:sz w:val="20"/>
              </w:rPr>
            </w:pPr>
            <w:r>
              <w:rPr>
                <w:sz w:val="20"/>
              </w:rPr>
              <w:t>heavyVehicleLane</w:t>
            </w:r>
          </w:p>
        </w:tc>
        <w:tc>
          <w:tcPr>
            <w:tcW w:w="3969" w:type="dxa"/>
            <w:shd w:val="clear" w:color="auto" w:fill="auto"/>
          </w:tcPr>
          <w:p w14:paraId="106778B0" w14:textId="77777777" w:rsidR="00207C82" w:rsidRDefault="00207C82" w:rsidP="00207C82">
            <w:pPr>
              <w:spacing w:before="60" w:after="60"/>
              <w:jc w:val="left"/>
              <w:rPr>
                <w:sz w:val="20"/>
              </w:rPr>
            </w:pPr>
            <w:r>
              <w:rPr>
                <w:sz w:val="20"/>
              </w:rPr>
              <w:t>Heavy vehicle lane</w:t>
            </w:r>
          </w:p>
        </w:tc>
        <w:tc>
          <w:tcPr>
            <w:tcW w:w="3251" w:type="dxa"/>
            <w:shd w:val="clear" w:color="auto" w:fill="auto"/>
          </w:tcPr>
          <w:p w14:paraId="6C8DC290" w14:textId="77777777" w:rsidR="00207C82" w:rsidRDefault="00207C82" w:rsidP="00207C82">
            <w:pPr>
              <w:spacing w:before="60" w:after="60"/>
              <w:jc w:val="left"/>
              <w:rPr>
                <w:sz w:val="20"/>
              </w:rPr>
            </w:pPr>
            <w:r>
              <w:rPr>
                <w:sz w:val="20"/>
              </w:rPr>
              <w:t>In the heavy vehicle lane.</w:t>
            </w:r>
          </w:p>
        </w:tc>
      </w:tr>
      <w:tr w:rsidR="00207C82" w:rsidRPr="00207C82" w14:paraId="392C906E" w14:textId="77777777" w:rsidTr="00207C82">
        <w:trPr>
          <w:cantSplit/>
          <w:trHeight w:val="320"/>
          <w:jc w:val="center"/>
        </w:trPr>
        <w:tc>
          <w:tcPr>
            <w:tcW w:w="2835" w:type="dxa"/>
            <w:shd w:val="clear" w:color="auto" w:fill="auto"/>
          </w:tcPr>
          <w:p w14:paraId="39B13564" w14:textId="77777777" w:rsidR="00207C82" w:rsidRDefault="00207C82" w:rsidP="00207C82">
            <w:pPr>
              <w:spacing w:before="60" w:after="60"/>
              <w:jc w:val="left"/>
              <w:rPr>
                <w:sz w:val="20"/>
              </w:rPr>
            </w:pPr>
            <w:r>
              <w:rPr>
                <w:sz w:val="20"/>
              </w:rPr>
              <w:t>layBy</w:t>
            </w:r>
          </w:p>
        </w:tc>
        <w:tc>
          <w:tcPr>
            <w:tcW w:w="3969" w:type="dxa"/>
            <w:shd w:val="clear" w:color="auto" w:fill="auto"/>
          </w:tcPr>
          <w:p w14:paraId="5E5A1332" w14:textId="77777777" w:rsidR="00207C82" w:rsidRDefault="00207C82" w:rsidP="00207C82">
            <w:pPr>
              <w:spacing w:before="60" w:after="60"/>
              <w:jc w:val="left"/>
              <w:rPr>
                <w:sz w:val="20"/>
              </w:rPr>
            </w:pPr>
            <w:r>
              <w:rPr>
                <w:sz w:val="20"/>
              </w:rPr>
              <w:t>Lay by</w:t>
            </w:r>
          </w:p>
        </w:tc>
        <w:tc>
          <w:tcPr>
            <w:tcW w:w="3251" w:type="dxa"/>
            <w:shd w:val="clear" w:color="auto" w:fill="auto"/>
          </w:tcPr>
          <w:p w14:paraId="409F4526" w14:textId="77777777" w:rsidR="00207C82" w:rsidRDefault="00207C82" w:rsidP="00207C82">
            <w:pPr>
              <w:spacing w:before="60" w:after="60"/>
              <w:jc w:val="left"/>
              <w:rPr>
                <w:sz w:val="20"/>
              </w:rPr>
            </w:pPr>
            <w:r>
              <w:rPr>
                <w:sz w:val="20"/>
              </w:rPr>
              <w:t>In a lay-by.</w:t>
            </w:r>
          </w:p>
        </w:tc>
      </w:tr>
      <w:tr w:rsidR="00207C82" w:rsidRPr="00207C82" w14:paraId="678332FF" w14:textId="77777777" w:rsidTr="00207C82">
        <w:trPr>
          <w:cantSplit/>
          <w:trHeight w:val="320"/>
          <w:jc w:val="center"/>
        </w:trPr>
        <w:tc>
          <w:tcPr>
            <w:tcW w:w="2835" w:type="dxa"/>
            <w:shd w:val="clear" w:color="auto" w:fill="auto"/>
          </w:tcPr>
          <w:p w14:paraId="7DADACB1" w14:textId="77777777" w:rsidR="00207C82" w:rsidRDefault="00207C82" w:rsidP="00207C82">
            <w:pPr>
              <w:spacing w:before="60" w:after="60"/>
              <w:jc w:val="left"/>
              <w:rPr>
                <w:sz w:val="20"/>
              </w:rPr>
            </w:pPr>
            <w:r>
              <w:rPr>
                <w:sz w:val="20"/>
              </w:rPr>
              <w:t>leftHandTurningLane</w:t>
            </w:r>
          </w:p>
        </w:tc>
        <w:tc>
          <w:tcPr>
            <w:tcW w:w="3969" w:type="dxa"/>
            <w:shd w:val="clear" w:color="auto" w:fill="auto"/>
          </w:tcPr>
          <w:p w14:paraId="0AC6EF40" w14:textId="77777777" w:rsidR="00207C82" w:rsidRDefault="00207C82" w:rsidP="00207C82">
            <w:pPr>
              <w:spacing w:before="60" w:after="60"/>
              <w:jc w:val="left"/>
              <w:rPr>
                <w:sz w:val="20"/>
              </w:rPr>
            </w:pPr>
            <w:r>
              <w:rPr>
                <w:sz w:val="20"/>
              </w:rPr>
              <w:t>Left hand turning lane</w:t>
            </w:r>
          </w:p>
        </w:tc>
        <w:tc>
          <w:tcPr>
            <w:tcW w:w="3251" w:type="dxa"/>
            <w:shd w:val="clear" w:color="auto" w:fill="auto"/>
          </w:tcPr>
          <w:p w14:paraId="0CD521ED" w14:textId="77777777" w:rsidR="00207C82" w:rsidRDefault="00207C82" w:rsidP="00207C82">
            <w:pPr>
              <w:spacing w:before="60" w:after="60"/>
              <w:jc w:val="left"/>
              <w:rPr>
                <w:sz w:val="20"/>
              </w:rPr>
            </w:pPr>
            <w:r>
              <w:rPr>
                <w:sz w:val="20"/>
              </w:rPr>
              <w:t>In the left hand turning lane.</w:t>
            </w:r>
          </w:p>
        </w:tc>
      </w:tr>
      <w:tr w:rsidR="00207C82" w:rsidRPr="00207C82" w14:paraId="0547B4F7" w14:textId="77777777" w:rsidTr="00207C82">
        <w:trPr>
          <w:cantSplit/>
          <w:trHeight w:val="320"/>
          <w:jc w:val="center"/>
        </w:trPr>
        <w:tc>
          <w:tcPr>
            <w:tcW w:w="2835" w:type="dxa"/>
            <w:shd w:val="clear" w:color="auto" w:fill="auto"/>
          </w:tcPr>
          <w:p w14:paraId="2F485FCB" w14:textId="77777777" w:rsidR="00207C82" w:rsidRDefault="00207C82" w:rsidP="00207C82">
            <w:pPr>
              <w:spacing w:before="60" w:after="60"/>
              <w:jc w:val="left"/>
              <w:rPr>
                <w:sz w:val="20"/>
              </w:rPr>
            </w:pPr>
            <w:r>
              <w:rPr>
                <w:sz w:val="20"/>
              </w:rPr>
              <w:t>leftLane</w:t>
            </w:r>
          </w:p>
        </w:tc>
        <w:tc>
          <w:tcPr>
            <w:tcW w:w="3969" w:type="dxa"/>
            <w:shd w:val="clear" w:color="auto" w:fill="auto"/>
          </w:tcPr>
          <w:p w14:paraId="068FAB97" w14:textId="77777777" w:rsidR="00207C82" w:rsidRDefault="00207C82" w:rsidP="00207C82">
            <w:pPr>
              <w:spacing w:before="60" w:after="60"/>
              <w:jc w:val="left"/>
              <w:rPr>
                <w:sz w:val="20"/>
              </w:rPr>
            </w:pPr>
            <w:r>
              <w:rPr>
                <w:sz w:val="20"/>
              </w:rPr>
              <w:t>Left lane</w:t>
            </w:r>
          </w:p>
        </w:tc>
        <w:tc>
          <w:tcPr>
            <w:tcW w:w="3251" w:type="dxa"/>
            <w:shd w:val="clear" w:color="auto" w:fill="auto"/>
          </w:tcPr>
          <w:p w14:paraId="50B68636" w14:textId="77777777" w:rsidR="00207C82" w:rsidRDefault="00207C82" w:rsidP="00207C82">
            <w:pPr>
              <w:spacing w:before="60" w:after="60"/>
              <w:jc w:val="left"/>
              <w:rPr>
                <w:sz w:val="20"/>
              </w:rPr>
            </w:pPr>
            <w:r>
              <w:rPr>
                <w:sz w:val="20"/>
              </w:rPr>
              <w:t>In the left lane.</w:t>
            </w:r>
          </w:p>
        </w:tc>
      </w:tr>
      <w:tr w:rsidR="00207C82" w:rsidRPr="00207C82" w14:paraId="5067031E" w14:textId="77777777" w:rsidTr="00207C82">
        <w:trPr>
          <w:cantSplit/>
          <w:trHeight w:val="320"/>
          <w:jc w:val="center"/>
        </w:trPr>
        <w:tc>
          <w:tcPr>
            <w:tcW w:w="2835" w:type="dxa"/>
            <w:shd w:val="clear" w:color="auto" w:fill="auto"/>
          </w:tcPr>
          <w:p w14:paraId="2AF61810" w14:textId="77777777" w:rsidR="00207C82" w:rsidRDefault="00207C82" w:rsidP="00207C82">
            <w:pPr>
              <w:spacing w:before="60" w:after="60"/>
              <w:jc w:val="left"/>
              <w:rPr>
                <w:sz w:val="20"/>
              </w:rPr>
            </w:pPr>
            <w:r>
              <w:rPr>
                <w:sz w:val="20"/>
              </w:rPr>
              <w:t>localTrafficLane</w:t>
            </w:r>
          </w:p>
        </w:tc>
        <w:tc>
          <w:tcPr>
            <w:tcW w:w="3969" w:type="dxa"/>
            <w:shd w:val="clear" w:color="auto" w:fill="auto"/>
          </w:tcPr>
          <w:p w14:paraId="3E05D75C" w14:textId="77777777" w:rsidR="00207C82" w:rsidRDefault="00207C82" w:rsidP="00207C82">
            <w:pPr>
              <w:spacing w:before="60" w:after="60"/>
              <w:jc w:val="left"/>
              <w:rPr>
                <w:sz w:val="20"/>
              </w:rPr>
            </w:pPr>
            <w:r>
              <w:rPr>
                <w:sz w:val="20"/>
              </w:rPr>
              <w:t>Local traffic lane</w:t>
            </w:r>
          </w:p>
        </w:tc>
        <w:tc>
          <w:tcPr>
            <w:tcW w:w="3251" w:type="dxa"/>
            <w:shd w:val="clear" w:color="auto" w:fill="auto"/>
          </w:tcPr>
          <w:p w14:paraId="0123AB15" w14:textId="77777777" w:rsidR="00207C82" w:rsidRDefault="00207C82" w:rsidP="00207C82">
            <w:pPr>
              <w:spacing w:before="60" w:after="60"/>
              <w:jc w:val="left"/>
              <w:rPr>
                <w:sz w:val="20"/>
              </w:rPr>
            </w:pPr>
            <w:r>
              <w:rPr>
                <w:sz w:val="20"/>
              </w:rPr>
              <w:t>In the local traffic lane.</w:t>
            </w:r>
          </w:p>
        </w:tc>
      </w:tr>
      <w:tr w:rsidR="00207C82" w:rsidRPr="00207C82" w14:paraId="0188AE42" w14:textId="77777777" w:rsidTr="00207C82">
        <w:trPr>
          <w:cantSplit/>
          <w:trHeight w:val="320"/>
          <w:jc w:val="center"/>
        </w:trPr>
        <w:tc>
          <w:tcPr>
            <w:tcW w:w="2835" w:type="dxa"/>
            <w:shd w:val="clear" w:color="auto" w:fill="auto"/>
          </w:tcPr>
          <w:p w14:paraId="1AEF8279" w14:textId="77777777" w:rsidR="00207C82" w:rsidRDefault="00207C82" w:rsidP="00207C82">
            <w:pPr>
              <w:spacing w:before="60" w:after="60"/>
              <w:jc w:val="left"/>
              <w:rPr>
                <w:sz w:val="20"/>
              </w:rPr>
            </w:pPr>
            <w:r>
              <w:rPr>
                <w:sz w:val="20"/>
              </w:rPr>
              <w:t>middleLane</w:t>
            </w:r>
          </w:p>
        </w:tc>
        <w:tc>
          <w:tcPr>
            <w:tcW w:w="3969" w:type="dxa"/>
            <w:shd w:val="clear" w:color="auto" w:fill="auto"/>
          </w:tcPr>
          <w:p w14:paraId="716D2276" w14:textId="77777777" w:rsidR="00207C82" w:rsidRDefault="00207C82" w:rsidP="00207C82">
            <w:pPr>
              <w:spacing w:before="60" w:after="60"/>
              <w:jc w:val="left"/>
              <w:rPr>
                <w:sz w:val="20"/>
              </w:rPr>
            </w:pPr>
            <w:r>
              <w:rPr>
                <w:sz w:val="20"/>
              </w:rPr>
              <w:t>Middle lane</w:t>
            </w:r>
          </w:p>
        </w:tc>
        <w:tc>
          <w:tcPr>
            <w:tcW w:w="3251" w:type="dxa"/>
            <w:shd w:val="clear" w:color="auto" w:fill="auto"/>
          </w:tcPr>
          <w:p w14:paraId="02D00627" w14:textId="77777777" w:rsidR="00207C82" w:rsidRDefault="00207C82" w:rsidP="00207C82">
            <w:pPr>
              <w:spacing w:before="60" w:after="60"/>
              <w:jc w:val="left"/>
              <w:rPr>
                <w:sz w:val="20"/>
              </w:rPr>
            </w:pPr>
            <w:r>
              <w:rPr>
                <w:sz w:val="20"/>
              </w:rPr>
              <w:t>In the middle lane.</w:t>
            </w:r>
          </w:p>
        </w:tc>
      </w:tr>
      <w:tr w:rsidR="00207C82" w:rsidRPr="00207C82" w14:paraId="291C80D1" w14:textId="77777777" w:rsidTr="00207C82">
        <w:trPr>
          <w:cantSplit/>
          <w:trHeight w:val="320"/>
          <w:jc w:val="center"/>
        </w:trPr>
        <w:tc>
          <w:tcPr>
            <w:tcW w:w="2835" w:type="dxa"/>
            <w:shd w:val="clear" w:color="auto" w:fill="auto"/>
          </w:tcPr>
          <w:p w14:paraId="7391D445" w14:textId="77777777" w:rsidR="00207C82" w:rsidRDefault="00207C82" w:rsidP="00207C82">
            <w:pPr>
              <w:spacing w:before="60" w:after="60"/>
              <w:jc w:val="left"/>
              <w:rPr>
                <w:sz w:val="20"/>
              </w:rPr>
            </w:pPr>
            <w:r>
              <w:rPr>
                <w:sz w:val="20"/>
              </w:rPr>
              <w:t>overtakingLane</w:t>
            </w:r>
          </w:p>
        </w:tc>
        <w:tc>
          <w:tcPr>
            <w:tcW w:w="3969" w:type="dxa"/>
            <w:shd w:val="clear" w:color="auto" w:fill="auto"/>
          </w:tcPr>
          <w:p w14:paraId="3C89580B" w14:textId="77777777" w:rsidR="00207C82" w:rsidRDefault="00207C82" w:rsidP="00207C82">
            <w:pPr>
              <w:spacing w:before="60" w:after="60"/>
              <w:jc w:val="left"/>
              <w:rPr>
                <w:sz w:val="20"/>
              </w:rPr>
            </w:pPr>
            <w:r>
              <w:rPr>
                <w:sz w:val="20"/>
              </w:rPr>
              <w:t>Overtaking lane</w:t>
            </w:r>
          </w:p>
        </w:tc>
        <w:tc>
          <w:tcPr>
            <w:tcW w:w="3251" w:type="dxa"/>
            <w:shd w:val="clear" w:color="auto" w:fill="auto"/>
          </w:tcPr>
          <w:p w14:paraId="7C0363E7" w14:textId="77777777" w:rsidR="00207C82" w:rsidRDefault="00207C82" w:rsidP="00207C82">
            <w:pPr>
              <w:spacing w:before="60" w:after="60"/>
              <w:jc w:val="left"/>
              <w:rPr>
                <w:sz w:val="20"/>
              </w:rPr>
            </w:pPr>
            <w:r>
              <w:rPr>
                <w:sz w:val="20"/>
              </w:rPr>
              <w:t>In the overtaking lane.</w:t>
            </w:r>
          </w:p>
        </w:tc>
      </w:tr>
      <w:tr w:rsidR="00207C82" w:rsidRPr="00207C82" w14:paraId="47C58902" w14:textId="77777777" w:rsidTr="00207C82">
        <w:trPr>
          <w:cantSplit/>
          <w:trHeight w:val="320"/>
          <w:jc w:val="center"/>
        </w:trPr>
        <w:tc>
          <w:tcPr>
            <w:tcW w:w="2835" w:type="dxa"/>
            <w:shd w:val="clear" w:color="auto" w:fill="auto"/>
          </w:tcPr>
          <w:p w14:paraId="45869AFB" w14:textId="77777777" w:rsidR="00207C82" w:rsidRDefault="00207C82" w:rsidP="00207C82">
            <w:pPr>
              <w:spacing w:before="60" w:after="60"/>
              <w:jc w:val="left"/>
              <w:rPr>
                <w:sz w:val="20"/>
              </w:rPr>
            </w:pPr>
            <w:r>
              <w:rPr>
                <w:sz w:val="20"/>
              </w:rPr>
              <w:t>rightHandTurningLane</w:t>
            </w:r>
          </w:p>
        </w:tc>
        <w:tc>
          <w:tcPr>
            <w:tcW w:w="3969" w:type="dxa"/>
            <w:shd w:val="clear" w:color="auto" w:fill="auto"/>
          </w:tcPr>
          <w:p w14:paraId="57F46CD8" w14:textId="77777777" w:rsidR="00207C82" w:rsidRDefault="00207C82" w:rsidP="00207C82">
            <w:pPr>
              <w:spacing w:before="60" w:after="60"/>
              <w:jc w:val="left"/>
              <w:rPr>
                <w:sz w:val="20"/>
              </w:rPr>
            </w:pPr>
            <w:r>
              <w:rPr>
                <w:sz w:val="20"/>
              </w:rPr>
              <w:t>Right hand turning lane</w:t>
            </w:r>
          </w:p>
        </w:tc>
        <w:tc>
          <w:tcPr>
            <w:tcW w:w="3251" w:type="dxa"/>
            <w:shd w:val="clear" w:color="auto" w:fill="auto"/>
          </w:tcPr>
          <w:p w14:paraId="57007641" w14:textId="77777777" w:rsidR="00207C82" w:rsidRDefault="00207C82" w:rsidP="00207C82">
            <w:pPr>
              <w:spacing w:before="60" w:after="60"/>
              <w:jc w:val="left"/>
              <w:rPr>
                <w:sz w:val="20"/>
              </w:rPr>
            </w:pPr>
            <w:r>
              <w:rPr>
                <w:sz w:val="20"/>
              </w:rPr>
              <w:t>In the right hand turning lane.</w:t>
            </w:r>
          </w:p>
        </w:tc>
      </w:tr>
      <w:tr w:rsidR="00207C82" w:rsidRPr="00207C82" w14:paraId="35468019" w14:textId="77777777" w:rsidTr="00207C82">
        <w:trPr>
          <w:cantSplit/>
          <w:trHeight w:val="320"/>
          <w:jc w:val="center"/>
        </w:trPr>
        <w:tc>
          <w:tcPr>
            <w:tcW w:w="2835" w:type="dxa"/>
            <w:shd w:val="clear" w:color="auto" w:fill="auto"/>
          </w:tcPr>
          <w:p w14:paraId="0025F310" w14:textId="77777777" w:rsidR="00207C82" w:rsidRDefault="00207C82" w:rsidP="00207C82">
            <w:pPr>
              <w:spacing w:before="60" w:after="60"/>
              <w:jc w:val="left"/>
              <w:rPr>
                <w:sz w:val="20"/>
              </w:rPr>
            </w:pPr>
            <w:r>
              <w:rPr>
                <w:sz w:val="20"/>
              </w:rPr>
              <w:t>rightLane</w:t>
            </w:r>
          </w:p>
        </w:tc>
        <w:tc>
          <w:tcPr>
            <w:tcW w:w="3969" w:type="dxa"/>
            <w:shd w:val="clear" w:color="auto" w:fill="auto"/>
          </w:tcPr>
          <w:p w14:paraId="4AEA5E6A" w14:textId="77777777" w:rsidR="00207C82" w:rsidRDefault="00207C82" w:rsidP="00207C82">
            <w:pPr>
              <w:spacing w:before="60" w:after="60"/>
              <w:jc w:val="left"/>
              <w:rPr>
                <w:sz w:val="20"/>
              </w:rPr>
            </w:pPr>
            <w:r>
              <w:rPr>
                <w:sz w:val="20"/>
              </w:rPr>
              <w:t>Right lane</w:t>
            </w:r>
          </w:p>
        </w:tc>
        <w:tc>
          <w:tcPr>
            <w:tcW w:w="3251" w:type="dxa"/>
            <w:shd w:val="clear" w:color="auto" w:fill="auto"/>
          </w:tcPr>
          <w:p w14:paraId="1C34EBCB" w14:textId="77777777" w:rsidR="00207C82" w:rsidRDefault="00207C82" w:rsidP="00207C82">
            <w:pPr>
              <w:spacing w:before="60" w:after="60"/>
              <w:jc w:val="left"/>
              <w:rPr>
                <w:sz w:val="20"/>
              </w:rPr>
            </w:pPr>
            <w:r>
              <w:rPr>
                <w:sz w:val="20"/>
              </w:rPr>
              <w:t>In the right lane.</w:t>
            </w:r>
          </w:p>
        </w:tc>
      </w:tr>
      <w:tr w:rsidR="00207C82" w:rsidRPr="00207C82" w14:paraId="5D051233" w14:textId="77777777" w:rsidTr="00207C82">
        <w:trPr>
          <w:cantSplit/>
          <w:trHeight w:val="320"/>
          <w:jc w:val="center"/>
        </w:trPr>
        <w:tc>
          <w:tcPr>
            <w:tcW w:w="2835" w:type="dxa"/>
            <w:shd w:val="clear" w:color="auto" w:fill="auto"/>
          </w:tcPr>
          <w:p w14:paraId="6CACFF25" w14:textId="77777777" w:rsidR="00207C82" w:rsidRDefault="00207C82" w:rsidP="00207C82">
            <w:pPr>
              <w:spacing w:before="60" w:after="60"/>
              <w:jc w:val="left"/>
              <w:rPr>
                <w:sz w:val="20"/>
              </w:rPr>
            </w:pPr>
            <w:r>
              <w:rPr>
                <w:sz w:val="20"/>
              </w:rPr>
              <w:lastRenderedPageBreak/>
              <w:t>rushHourLane</w:t>
            </w:r>
          </w:p>
        </w:tc>
        <w:tc>
          <w:tcPr>
            <w:tcW w:w="3969" w:type="dxa"/>
            <w:shd w:val="clear" w:color="auto" w:fill="auto"/>
          </w:tcPr>
          <w:p w14:paraId="43C513E5" w14:textId="77777777" w:rsidR="00207C82" w:rsidRDefault="00207C82" w:rsidP="00207C82">
            <w:pPr>
              <w:spacing w:before="60" w:after="60"/>
              <w:jc w:val="left"/>
              <w:rPr>
                <w:sz w:val="20"/>
              </w:rPr>
            </w:pPr>
            <w:r>
              <w:rPr>
                <w:sz w:val="20"/>
              </w:rPr>
              <w:t>Rush hour lane</w:t>
            </w:r>
          </w:p>
        </w:tc>
        <w:tc>
          <w:tcPr>
            <w:tcW w:w="3251" w:type="dxa"/>
            <w:shd w:val="clear" w:color="auto" w:fill="auto"/>
          </w:tcPr>
          <w:p w14:paraId="7A990FEE" w14:textId="77777777" w:rsidR="00207C82" w:rsidRDefault="00207C82" w:rsidP="00207C82">
            <w:pPr>
              <w:spacing w:before="60" w:after="60"/>
              <w:jc w:val="left"/>
              <w:rPr>
                <w:sz w:val="20"/>
              </w:rPr>
            </w:pPr>
            <w:r>
              <w:rPr>
                <w:sz w:val="20"/>
              </w:rPr>
              <w:t>In the lane dedicated for use during the rush (peak) hour.</w:t>
            </w:r>
          </w:p>
        </w:tc>
      </w:tr>
      <w:tr w:rsidR="00207C82" w:rsidRPr="00207C82" w14:paraId="2B28D570" w14:textId="77777777" w:rsidTr="00207C82">
        <w:trPr>
          <w:cantSplit/>
          <w:trHeight w:val="320"/>
          <w:jc w:val="center"/>
        </w:trPr>
        <w:tc>
          <w:tcPr>
            <w:tcW w:w="2835" w:type="dxa"/>
            <w:shd w:val="clear" w:color="auto" w:fill="auto"/>
          </w:tcPr>
          <w:p w14:paraId="2698085E" w14:textId="77777777" w:rsidR="00207C82" w:rsidRDefault="00207C82" w:rsidP="00207C82">
            <w:pPr>
              <w:spacing w:before="60" w:after="60"/>
              <w:jc w:val="left"/>
              <w:rPr>
                <w:sz w:val="20"/>
              </w:rPr>
            </w:pPr>
            <w:r>
              <w:rPr>
                <w:sz w:val="20"/>
              </w:rPr>
              <w:t>setDownArea</w:t>
            </w:r>
          </w:p>
        </w:tc>
        <w:tc>
          <w:tcPr>
            <w:tcW w:w="3969" w:type="dxa"/>
            <w:shd w:val="clear" w:color="auto" w:fill="auto"/>
          </w:tcPr>
          <w:p w14:paraId="3185CFD2" w14:textId="77777777" w:rsidR="00207C82" w:rsidRDefault="00207C82" w:rsidP="00207C82">
            <w:pPr>
              <w:spacing w:before="60" w:after="60"/>
              <w:jc w:val="left"/>
              <w:rPr>
                <w:sz w:val="20"/>
              </w:rPr>
            </w:pPr>
            <w:r>
              <w:rPr>
                <w:sz w:val="20"/>
              </w:rPr>
              <w:t>Set down area</w:t>
            </w:r>
          </w:p>
        </w:tc>
        <w:tc>
          <w:tcPr>
            <w:tcW w:w="3251" w:type="dxa"/>
            <w:shd w:val="clear" w:color="auto" w:fill="auto"/>
          </w:tcPr>
          <w:p w14:paraId="758284AD" w14:textId="77777777" w:rsidR="00207C82" w:rsidRDefault="00207C82" w:rsidP="00207C82">
            <w:pPr>
              <w:spacing w:before="60" w:after="60"/>
              <w:jc w:val="left"/>
              <w:rPr>
                <w:sz w:val="20"/>
              </w:rPr>
            </w:pPr>
            <w:r>
              <w:rPr>
                <w:sz w:val="20"/>
              </w:rPr>
              <w:t>In the area/lane reserved for passenger pick-up or set-down.</w:t>
            </w:r>
          </w:p>
        </w:tc>
      </w:tr>
      <w:tr w:rsidR="00207C82" w:rsidRPr="00207C82" w14:paraId="2BFDDF1E" w14:textId="77777777" w:rsidTr="00207C82">
        <w:trPr>
          <w:cantSplit/>
          <w:trHeight w:val="320"/>
          <w:jc w:val="center"/>
        </w:trPr>
        <w:tc>
          <w:tcPr>
            <w:tcW w:w="2835" w:type="dxa"/>
            <w:shd w:val="clear" w:color="auto" w:fill="auto"/>
          </w:tcPr>
          <w:p w14:paraId="5890F570" w14:textId="77777777" w:rsidR="00207C82" w:rsidRDefault="00207C82" w:rsidP="00207C82">
            <w:pPr>
              <w:spacing w:before="60" w:after="60"/>
              <w:jc w:val="left"/>
              <w:rPr>
                <w:sz w:val="20"/>
              </w:rPr>
            </w:pPr>
            <w:r>
              <w:rPr>
                <w:sz w:val="20"/>
              </w:rPr>
              <w:t>slowVehicleLane</w:t>
            </w:r>
          </w:p>
        </w:tc>
        <w:tc>
          <w:tcPr>
            <w:tcW w:w="3969" w:type="dxa"/>
            <w:shd w:val="clear" w:color="auto" w:fill="auto"/>
          </w:tcPr>
          <w:p w14:paraId="4C24BC07" w14:textId="77777777" w:rsidR="00207C82" w:rsidRDefault="00207C82" w:rsidP="00207C82">
            <w:pPr>
              <w:spacing w:before="60" w:after="60"/>
              <w:jc w:val="left"/>
              <w:rPr>
                <w:sz w:val="20"/>
              </w:rPr>
            </w:pPr>
            <w:r>
              <w:rPr>
                <w:sz w:val="20"/>
              </w:rPr>
              <w:t>Slow vehicle lane</w:t>
            </w:r>
          </w:p>
        </w:tc>
        <w:tc>
          <w:tcPr>
            <w:tcW w:w="3251" w:type="dxa"/>
            <w:shd w:val="clear" w:color="auto" w:fill="auto"/>
          </w:tcPr>
          <w:p w14:paraId="384E396D" w14:textId="77777777" w:rsidR="00207C82" w:rsidRDefault="00207C82" w:rsidP="00207C82">
            <w:pPr>
              <w:spacing w:before="60" w:after="60"/>
              <w:jc w:val="left"/>
              <w:rPr>
                <w:sz w:val="20"/>
              </w:rPr>
            </w:pPr>
            <w:r>
              <w:rPr>
                <w:sz w:val="20"/>
              </w:rPr>
              <w:t>In a lane dedicated to vehicles that are not permitted to exceed a fixed slow speed.</w:t>
            </w:r>
          </w:p>
        </w:tc>
      </w:tr>
      <w:tr w:rsidR="00207C82" w:rsidRPr="00207C82" w14:paraId="20E922F0" w14:textId="77777777" w:rsidTr="00207C82">
        <w:trPr>
          <w:cantSplit/>
          <w:trHeight w:val="320"/>
          <w:jc w:val="center"/>
        </w:trPr>
        <w:tc>
          <w:tcPr>
            <w:tcW w:w="2835" w:type="dxa"/>
            <w:shd w:val="clear" w:color="auto" w:fill="auto"/>
          </w:tcPr>
          <w:p w14:paraId="4565578B" w14:textId="77777777" w:rsidR="00207C82" w:rsidRDefault="00207C82" w:rsidP="00207C82">
            <w:pPr>
              <w:spacing w:before="60" w:after="60"/>
              <w:jc w:val="left"/>
              <w:rPr>
                <w:sz w:val="20"/>
              </w:rPr>
            </w:pPr>
            <w:r>
              <w:rPr>
                <w:sz w:val="20"/>
              </w:rPr>
              <w:t>throughTrafficLane</w:t>
            </w:r>
          </w:p>
        </w:tc>
        <w:tc>
          <w:tcPr>
            <w:tcW w:w="3969" w:type="dxa"/>
            <w:shd w:val="clear" w:color="auto" w:fill="auto"/>
          </w:tcPr>
          <w:p w14:paraId="5BDC3A93" w14:textId="77777777" w:rsidR="00207C82" w:rsidRDefault="00207C82" w:rsidP="00207C82">
            <w:pPr>
              <w:spacing w:before="60" w:after="60"/>
              <w:jc w:val="left"/>
              <w:rPr>
                <w:sz w:val="20"/>
              </w:rPr>
            </w:pPr>
            <w:r>
              <w:rPr>
                <w:sz w:val="20"/>
              </w:rPr>
              <w:t>Through traffic lane</w:t>
            </w:r>
          </w:p>
        </w:tc>
        <w:tc>
          <w:tcPr>
            <w:tcW w:w="3251" w:type="dxa"/>
            <w:shd w:val="clear" w:color="auto" w:fill="auto"/>
          </w:tcPr>
          <w:p w14:paraId="2ABFF365" w14:textId="77777777" w:rsidR="00207C82" w:rsidRDefault="00207C82" w:rsidP="00207C82">
            <w:pPr>
              <w:spacing w:before="60" w:after="60"/>
              <w:jc w:val="left"/>
              <w:rPr>
                <w:sz w:val="20"/>
              </w:rPr>
            </w:pPr>
            <w:r>
              <w:rPr>
                <w:sz w:val="20"/>
              </w:rPr>
              <w:t>In the through traffic lane.</w:t>
            </w:r>
          </w:p>
        </w:tc>
      </w:tr>
      <w:tr w:rsidR="00207C82" w:rsidRPr="00207C82" w14:paraId="0AA23338" w14:textId="77777777" w:rsidTr="00207C82">
        <w:trPr>
          <w:cantSplit/>
          <w:trHeight w:val="320"/>
          <w:jc w:val="center"/>
        </w:trPr>
        <w:tc>
          <w:tcPr>
            <w:tcW w:w="2835" w:type="dxa"/>
            <w:shd w:val="clear" w:color="auto" w:fill="auto"/>
          </w:tcPr>
          <w:p w14:paraId="2AEE2256" w14:textId="77777777" w:rsidR="00207C82" w:rsidRDefault="00207C82" w:rsidP="00207C82">
            <w:pPr>
              <w:spacing w:before="60" w:after="60"/>
              <w:jc w:val="left"/>
              <w:rPr>
                <w:sz w:val="20"/>
              </w:rPr>
            </w:pPr>
            <w:r>
              <w:rPr>
                <w:sz w:val="20"/>
              </w:rPr>
              <w:t>tidalFlowLane</w:t>
            </w:r>
          </w:p>
        </w:tc>
        <w:tc>
          <w:tcPr>
            <w:tcW w:w="3969" w:type="dxa"/>
            <w:shd w:val="clear" w:color="auto" w:fill="auto"/>
          </w:tcPr>
          <w:p w14:paraId="0CA80C38" w14:textId="77777777" w:rsidR="00207C82" w:rsidRDefault="00207C82" w:rsidP="00207C82">
            <w:pPr>
              <w:spacing w:before="60" w:after="60"/>
              <w:jc w:val="left"/>
              <w:rPr>
                <w:sz w:val="20"/>
              </w:rPr>
            </w:pPr>
            <w:r>
              <w:rPr>
                <w:sz w:val="20"/>
              </w:rPr>
              <w:t>Tidal flow lane</w:t>
            </w:r>
          </w:p>
        </w:tc>
        <w:tc>
          <w:tcPr>
            <w:tcW w:w="3251" w:type="dxa"/>
            <w:shd w:val="clear" w:color="auto" w:fill="auto"/>
          </w:tcPr>
          <w:p w14:paraId="25E9850E" w14:textId="77777777" w:rsidR="00207C82" w:rsidRDefault="00207C82" w:rsidP="00207C82">
            <w:pPr>
              <w:spacing w:before="60" w:after="60"/>
              <w:jc w:val="left"/>
              <w:rPr>
                <w:sz w:val="20"/>
              </w:rPr>
            </w:pPr>
            <w:r>
              <w:rPr>
                <w:sz w:val="20"/>
              </w:rPr>
              <w:t>In the lane dedicated for use as a tidal flow lane.</w:t>
            </w:r>
          </w:p>
        </w:tc>
      </w:tr>
      <w:tr w:rsidR="00207C82" w:rsidRPr="00207C82" w14:paraId="7E2682E6" w14:textId="77777777" w:rsidTr="00207C82">
        <w:trPr>
          <w:cantSplit/>
          <w:trHeight w:val="320"/>
          <w:jc w:val="center"/>
        </w:trPr>
        <w:tc>
          <w:tcPr>
            <w:tcW w:w="2835" w:type="dxa"/>
            <w:shd w:val="clear" w:color="auto" w:fill="auto"/>
          </w:tcPr>
          <w:p w14:paraId="0B93A99D" w14:textId="77777777" w:rsidR="00207C82" w:rsidRDefault="00207C82" w:rsidP="00207C82">
            <w:pPr>
              <w:spacing w:before="60" w:after="60"/>
              <w:jc w:val="left"/>
              <w:rPr>
                <w:sz w:val="20"/>
              </w:rPr>
            </w:pPr>
            <w:r>
              <w:rPr>
                <w:sz w:val="20"/>
              </w:rPr>
              <w:t>turningLane</w:t>
            </w:r>
          </w:p>
        </w:tc>
        <w:tc>
          <w:tcPr>
            <w:tcW w:w="3969" w:type="dxa"/>
            <w:shd w:val="clear" w:color="auto" w:fill="auto"/>
          </w:tcPr>
          <w:p w14:paraId="3ADE9D57" w14:textId="77777777" w:rsidR="00207C82" w:rsidRDefault="00207C82" w:rsidP="00207C82">
            <w:pPr>
              <w:spacing w:before="60" w:after="60"/>
              <w:jc w:val="left"/>
              <w:rPr>
                <w:sz w:val="20"/>
              </w:rPr>
            </w:pPr>
            <w:r>
              <w:rPr>
                <w:sz w:val="20"/>
              </w:rPr>
              <w:t>Turning lane</w:t>
            </w:r>
          </w:p>
        </w:tc>
        <w:tc>
          <w:tcPr>
            <w:tcW w:w="3251" w:type="dxa"/>
            <w:shd w:val="clear" w:color="auto" w:fill="auto"/>
          </w:tcPr>
          <w:p w14:paraId="0946DA04" w14:textId="77777777" w:rsidR="00207C82" w:rsidRDefault="00207C82" w:rsidP="00207C82">
            <w:pPr>
              <w:spacing w:before="60" w:after="60"/>
              <w:jc w:val="left"/>
              <w:rPr>
                <w:sz w:val="20"/>
              </w:rPr>
            </w:pPr>
            <w:r>
              <w:rPr>
                <w:sz w:val="20"/>
              </w:rPr>
              <w:t>In the turning lane.</w:t>
            </w:r>
          </w:p>
        </w:tc>
      </w:tr>
      <w:tr w:rsidR="00207C82" w:rsidRPr="00207C82" w14:paraId="0D26B19A" w14:textId="77777777" w:rsidTr="00207C82">
        <w:trPr>
          <w:cantSplit/>
          <w:trHeight w:val="320"/>
          <w:jc w:val="center"/>
        </w:trPr>
        <w:tc>
          <w:tcPr>
            <w:tcW w:w="2835" w:type="dxa"/>
            <w:shd w:val="clear" w:color="auto" w:fill="auto"/>
          </w:tcPr>
          <w:p w14:paraId="26789B48" w14:textId="77777777" w:rsidR="00207C82" w:rsidRDefault="00207C82" w:rsidP="00207C82">
            <w:pPr>
              <w:spacing w:before="60" w:after="60"/>
              <w:jc w:val="left"/>
              <w:rPr>
                <w:sz w:val="20"/>
              </w:rPr>
            </w:pPr>
            <w:r>
              <w:rPr>
                <w:sz w:val="20"/>
              </w:rPr>
              <w:t>verge</w:t>
            </w:r>
          </w:p>
        </w:tc>
        <w:tc>
          <w:tcPr>
            <w:tcW w:w="3969" w:type="dxa"/>
            <w:shd w:val="clear" w:color="auto" w:fill="auto"/>
          </w:tcPr>
          <w:p w14:paraId="7BE9D805" w14:textId="77777777" w:rsidR="00207C82" w:rsidRDefault="00207C82" w:rsidP="00207C82">
            <w:pPr>
              <w:spacing w:before="60" w:after="60"/>
              <w:jc w:val="left"/>
              <w:rPr>
                <w:sz w:val="20"/>
              </w:rPr>
            </w:pPr>
            <w:r>
              <w:rPr>
                <w:sz w:val="20"/>
              </w:rPr>
              <w:t>Verge</w:t>
            </w:r>
          </w:p>
        </w:tc>
        <w:tc>
          <w:tcPr>
            <w:tcW w:w="3251" w:type="dxa"/>
            <w:shd w:val="clear" w:color="auto" w:fill="auto"/>
          </w:tcPr>
          <w:p w14:paraId="551120DD" w14:textId="77777777" w:rsidR="00207C82" w:rsidRDefault="00207C82" w:rsidP="00207C82">
            <w:pPr>
              <w:spacing w:before="60" w:after="60"/>
              <w:jc w:val="left"/>
              <w:rPr>
                <w:sz w:val="20"/>
              </w:rPr>
            </w:pPr>
            <w:r>
              <w:rPr>
                <w:sz w:val="20"/>
              </w:rPr>
              <w:t>On the verge.</w:t>
            </w:r>
          </w:p>
        </w:tc>
      </w:tr>
    </w:tbl>
    <w:p w14:paraId="20782954" w14:textId="77777777" w:rsidR="00207C82" w:rsidRDefault="00207C82" w:rsidP="00207C82">
      <w:pPr>
        <w:pStyle w:val="a3"/>
      </w:pPr>
      <w:r>
        <w:t>The &lt;&lt;D2Enumeration&gt;&gt; "LinearDirectionEnum"</w:t>
      </w:r>
    </w:p>
    <w:p w14:paraId="3CD640D3" w14:textId="77777777" w:rsidR="00207C82" w:rsidRDefault="00207C82" w:rsidP="00207C82">
      <w:pPr>
        <w:keepNext/>
      </w:pPr>
      <w:r>
        <w:t>Directions of traffic flow relative to the direction in which the linear element is defined.</w:t>
      </w:r>
    </w:p>
    <w:p w14:paraId="0281B92B"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107</w:t>
      </w:r>
      <w:r w:rsidRPr="006025D0">
        <w:fldChar w:fldCharType="end"/>
      </w:r>
      <w:r>
        <w:t>— Values contained in the enumeration "LinearDirectionEnum"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B50AA2F" w14:textId="77777777" w:rsidTr="00207C82">
        <w:trPr>
          <w:cantSplit/>
          <w:trHeight w:val="320"/>
          <w:tblHeader/>
          <w:jc w:val="center"/>
        </w:trPr>
        <w:tc>
          <w:tcPr>
            <w:tcW w:w="2835" w:type="dxa"/>
            <w:shd w:val="clear" w:color="auto" w:fill="auto"/>
          </w:tcPr>
          <w:p w14:paraId="45A96A48"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0F5F26D3"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0612EE3"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08FE6C21" w14:textId="77777777" w:rsidTr="00207C82">
        <w:trPr>
          <w:cantSplit/>
          <w:trHeight w:val="320"/>
          <w:jc w:val="center"/>
        </w:trPr>
        <w:tc>
          <w:tcPr>
            <w:tcW w:w="2835" w:type="dxa"/>
            <w:shd w:val="clear" w:color="auto" w:fill="auto"/>
          </w:tcPr>
          <w:p w14:paraId="209DA03F" w14:textId="77777777" w:rsidR="00207C82" w:rsidRPr="00207C82" w:rsidRDefault="00207C82" w:rsidP="00207C82">
            <w:pPr>
              <w:spacing w:before="60" w:after="60"/>
              <w:jc w:val="left"/>
              <w:rPr>
                <w:sz w:val="20"/>
              </w:rPr>
            </w:pPr>
            <w:r w:rsidRPr="00207C82">
              <w:rPr>
                <w:sz w:val="20"/>
              </w:rPr>
              <w:t>aligned</w:t>
            </w:r>
          </w:p>
        </w:tc>
        <w:tc>
          <w:tcPr>
            <w:tcW w:w="3969" w:type="dxa"/>
            <w:shd w:val="clear" w:color="auto" w:fill="auto"/>
          </w:tcPr>
          <w:p w14:paraId="5A195C30" w14:textId="77777777" w:rsidR="00207C82" w:rsidRPr="00207C82" w:rsidRDefault="00207C82" w:rsidP="00207C82">
            <w:pPr>
              <w:spacing w:before="60" w:after="60"/>
              <w:jc w:val="left"/>
              <w:rPr>
                <w:sz w:val="20"/>
              </w:rPr>
            </w:pPr>
            <w:r w:rsidRPr="00207C82">
              <w:rPr>
                <w:sz w:val="20"/>
              </w:rPr>
              <w:t>Aligned</w:t>
            </w:r>
          </w:p>
        </w:tc>
        <w:tc>
          <w:tcPr>
            <w:tcW w:w="3251" w:type="dxa"/>
            <w:shd w:val="clear" w:color="auto" w:fill="auto"/>
          </w:tcPr>
          <w:p w14:paraId="19F28C56" w14:textId="77777777" w:rsidR="00207C82" w:rsidRPr="00207C82" w:rsidRDefault="00207C82" w:rsidP="00207C82">
            <w:pPr>
              <w:spacing w:before="60" w:after="60"/>
              <w:jc w:val="left"/>
              <w:rPr>
                <w:sz w:val="20"/>
              </w:rPr>
            </w:pPr>
            <w:r w:rsidRPr="00207C82">
              <w:rPr>
                <w:sz w:val="20"/>
              </w:rPr>
              <w:t>Indicates that the direction of traffic flow affected by the situation or related to the traffic data is in the same sense as the direction in which the linear element is defined.</w:t>
            </w:r>
          </w:p>
        </w:tc>
      </w:tr>
      <w:tr w:rsidR="00207C82" w:rsidRPr="00207C82" w14:paraId="03EDF673" w14:textId="77777777" w:rsidTr="00207C82">
        <w:trPr>
          <w:cantSplit/>
          <w:trHeight w:val="320"/>
          <w:jc w:val="center"/>
        </w:trPr>
        <w:tc>
          <w:tcPr>
            <w:tcW w:w="2835" w:type="dxa"/>
            <w:shd w:val="clear" w:color="auto" w:fill="auto"/>
          </w:tcPr>
          <w:p w14:paraId="2386D9E6" w14:textId="77777777" w:rsidR="00207C82" w:rsidRPr="00207C82" w:rsidRDefault="00207C82" w:rsidP="00207C82">
            <w:pPr>
              <w:spacing w:before="60" w:after="60"/>
              <w:jc w:val="left"/>
              <w:rPr>
                <w:sz w:val="20"/>
              </w:rPr>
            </w:pPr>
            <w:r>
              <w:rPr>
                <w:sz w:val="20"/>
              </w:rPr>
              <w:t>both</w:t>
            </w:r>
          </w:p>
        </w:tc>
        <w:tc>
          <w:tcPr>
            <w:tcW w:w="3969" w:type="dxa"/>
            <w:shd w:val="clear" w:color="auto" w:fill="auto"/>
          </w:tcPr>
          <w:p w14:paraId="076210F8" w14:textId="77777777" w:rsidR="00207C82" w:rsidRPr="00207C82" w:rsidRDefault="00207C82" w:rsidP="00207C82">
            <w:pPr>
              <w:spacing w:before="60" w:after="60"/>
              <w:jc w:val="left"/>
              <w:rPr>
                <w:sz w:val="20"/>
              </w:rPr>
            </w:pPr>
            <w:r>
              <w:rPr>
                <w:sz w:val="20"/>
              </w:rPr>
              <w:t>Both</w:t>
            </w:r>
          </w:p>
        </w:tc>
        <w:tc>
          <w:tcPr>
            <w:tcW w:w="3251" w:type="dxa"/>
            <w:shd w:val="clear" w:color="auto" w:fill="auto"/>
          </w:tcPr>
          <w:p w14:paraId="5831A759" w14:textId="77777777" w:rsidR="00207C82" w:rsidRPr="00207C82" w:rsidRDefault="00207C82" w:rsidP="00207C82">
            <w:pPr>
              <w:spacing w:before="60" w:after="60"/>
              <w:jc w:val="left"/>
              <w:rPr>
                <w:sz w:val="20"/>
              </w:rPr>
            </w:pPr>
            <w:r>
              <w:rPr>
                <w:sz w:val="20"/>
              </w:rPr>
              <w:t>Indicates that both directions of traffic flow are affected by the situation or relate to the traffic data.</w:t>
            </w:r>
          </w:p>
        </w:tc>
      </w:tr>
      <w:tr w:rsidR="00207C82" w:rsidRPr="00207C82" w14:paraId="10E52BF0" w14:textId="77777777" w:rsidTr="00207C82">
        <w:trPr>
          <w:cantSplit/>
          <w:trHeight w:val="320"/>
          <w:jc w:val="center"/>
        </w:trPr>
        <w:tc>
          <w:tcPr>
            <w:tcW w:w="2835" w:type="dxa"/>
            <w:shd w:val="clear" w:color="auto" w:fill="auto"/>
          </w:tcPr>
          <w:p w14:paraId="5B144995" w14:textId="77777777" w:rsidR="00207C82" w:rsidRDefault="00207C82" w:rsidP="00207C82">
            <w:pPr>
              <w:spacing w:before="60" w:after="60"/>
              <w:jc w:val="left"/>
              <w:rPr>
                <w:sz w:val="20"/>
              </w:rPr>
            </w:pPr>
            <w:r>
              <w:rPr>
                <w:sz w:val="20"/>
              </w:rPr>
              <w:t>opposite</w:t>
            </w:r>
          </w:p>
        </w:tc>
        <w:tc>
          <w:tcPr>
            <w:tcW w:w="3969" w:type="dxa"/>
            <w:shd w:val="clear" w:color="auto" w:fill="auto"/>
          </w:tcPr>
          <w:p w14:paraId="3457AEA0" w14:textId="77777777" w:rsidR="00207C82" w:rsidRDefault="00207C82" w:rsidP="00207C82">
            <w:pPr>
              <w:spacing w:before="60" w:after="60"/>
              <w:jc w:val="left"/>
              <w:rPr>
                <w:sz w:val="20"/>
              </w:rPr>
            </w:pPr>
            <w:r>
              <w:rPr>
                <w:sz w:val="20"/>
              </w:rPr>
              <w:t>Opposite</w:t>
            </w:r>
          </w:p>
        </w:tc>
        <w:tc>
          <w:tcPr>
            <w:tcW w:w="3251" w:type="dxa"/>
            <w:shd w:val="clear" w:color="auto" w:fill="auto"/>
          </w:tcPr>
          <w:p w14:paraId="22D2ED45" w14:textId="77777777" w:rsidR="00207C82" w:rsidRDefault="00207C82" w:rsidP="00207C82">
            <w:pPr>
              <w:spacing w:before="60" w:after="60"/>
              <w:jc w:val="left"/>
              <w:rPr>
                <w:sz w:val="20"/>
              </w:rPr>
            </w:pPr>
            <w:r>
              <w:rPr>
                <w:sz w:val="20"/>
              </w:rPr>
              <w:t>Indicates that the direction of traffic flow affected by the situation or related to the traffic data is in the opposite sense to the direction in which the linear element is defined.</w:t>
            </w:r>
          </w:p>
        </w:tc>
      </w:tr>
      <w:tr w:rsidR="00207C82" w:rsidRPr="00207C82" w14:paraId="41F17982" w14:textId="77777777" w:rsidTr="00207C82">
        <w:trPr>
          <w:cantSplit/>
          <w:trHeight w:val="320"/>
          <w:jc w:val="center"/>
        </w:trPr>
        <w:tc>
          <w:tcPr>
            <w:tcW w:w="2835" w:type="dxa"/>
            <w:shd w:val="clear" w:color="auto" w:fill="auto"/>
          </w:tcPr>
          <w:p w14:paraId="42D34EAF" w14:textId="77777777" w:rsidR="00207C82" w:rsidRDefault="00207C82" w:rsidP="00207C82">
            <w:pPr>
              <w:spacing w:before="60" w:after="60"/>
              <w:jc w:val="left"/>
              <w:rPr>
                <w:sz w:val="20"/>
              </w:rPr>
            </w:pPr>
            <w:r>
              <w:rPr>
                <w:sz w:val="20"/>
              </w:rPr>
              <w:t>unknown</w:t>
            </w:r>
          </w:p>
        </w:tc>
        <w:tc>
          <w:tcPr>
            <w:tcW w:w="3969" w:type="dxa"/>
            <w:shd w:val="clear" w:color="auto" w:fill="auto"/>
          </w:tcPr>
          <w:p w14:paraId="3F7E67C4" w14:textId="77777777" w:rsidR="00207C82" w:rsidRDefault="00207C82" w:rsidP="00207C82">
            <w:pPr>
              <w:spacing w:before="60" w:after="60"/>
              <w:jc w:val="left"/>
              <w:rPr>
                <w:sz w:val="20"/>
              </w:rPr>
            </w:pPr>
            <w:r>
              <w:rPr>
                <w:sz w:val="20"/>
              </w:rPr>
              <w:t>Unknown</w:t>
            </w:r>
          </w:p>
        </w:tc>
        <w:tc>
          <w:tcPr>
            <w:tcW w:w="3251" w:type="dxa"/>
            <w:shd w:val="clear" w:color="auto" w:fill="auto"/>
          </w:tcPr>
          <w:p w14:paraId="6F5F9C06" w14:textId="77777777" w:rsidR="00207C82" w:rsidRDefault="00207C82" w:rsidP="00207C82">
            <w:pPr>
              <w:spacing w:before="60" w:after="60"/>
              <w:jc w:val="left"/>
              <w:rPr>
                <w:sz w:val="20"/>
              </w:rPr>
            </w:pPr>
            <w:r>
              <w:rPr>
                <w:sz w:val="20"/>
              </w:rPr>
              <w:t>Indicates that the direction of traffic flow affected by the situation or related to the traffic data is unknown.</w:t>
            </w:r>
          </w:p>
        </w:tc>
      </w:tr>
    </w:tbl>
    <w:p w14:paraId="67CF3648" w14:textId="77777777" w:rsidR="00207C82" w:rsidRDefault="00207C82" w:rsidP="00207C82">
      <w:pPr>
        <w:pStyle w:val="a3"/>
      </w:pPr>
      <w:r>
        <w:t>The &lt;&lt;D2Enumeration&gt;&gt; "LinearElementNatureEnum"</w:t>
      </w:r>
    </w:p>
    <w:p w14:paraId="136261FE" w14:textId="77777777" w:rsidR="00207C82" w:rsidRDefault="00207C82" w:rsidP="00207C82">
      <w:pPr>
        <w:keepNext/>
      </w:pPr>
      <w:r>
        <w:t>List of indicative natures of linear elements.</w:t>
      </w:r>
    </w:p>
    <w:p w14:paraId="40560E1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108</w:t>
      </w:r>
      <w:r w:rsidRPr="006025D0">
        <w:fldChar w:fldCharType="end"/>
      </w:r>
      <w:r>
        <w:t>— Values contained in the enumeration "LinearElementNatureEnum"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54ADEB21" w14:textId="77777777" w:rsidTr="00207C82">
        <w:trPr>
          <w:cantSplit/>
          <w:trHeight w:val="320"/>
          <w:tblHeader/>
          <w:jc w:val="center"/>
        </w:trPr>
        <w:tc>
          <w:tcPr>
            <w:tcW w:w="2835" w:type="dxa"/>
            <w:shd w:val="clear" w:color="auto" w:fill="auto"/>
          </w:tcPr>
          <w:p w14:paraId="40674067"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41E8429"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1C10372"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681B0530" w14:textId="77777777" w:rsidTr="00207C82">
        <w:trPr>
          <w:cantSplit/>
          <w:trHeight w:val="320"/>
          <w:jc w:val="center"/>
        </w:trPr>
        <w:tc>
          <w:tcPr>
            <w:tcW w:w="2835" w:type="dxa"/>
            <w:shd w:val="clear" w:color="auto" w:fill="auto"/>
          </w:tcPr>
          <w:p w14:paraId="2F222C1A" w14:textId="77777777" w:rsidR="00207C82" w:rsidRPr="00207C82" w:rsidRDefault="00207C82" w:rsidP="00207C82">
            <w:pPr>
              <w:spacing w:before="60" w:after="60"/>
              <w:jc w:val="left"/>
              <w:rPr>
                <w:sz w:val="20"/>
              </w:rPr>
            </w:pPr>
            <w:r w:rsidRPr="00207C82">
              <w:rPr>
                <w:sz w:val="20"/>
              </w:rPr>
              <w:t>other</w:t>
            </w:r>
          </w:p>
        </w:tc>
        <w:tc>
          <w:tcPr>
            <w:tcW w:w="3969" w:type="dxa"/>
            <w:shd w:val="clear" w:color="auto" w:fill="auto"/>
          </w:tcPr>
          <w:p w14:paraId="4D02B67D" w14:textId="77777777" w:rsidR="00207C82" w:rsidRPr="00207C82" w:rsidRDefault="00207C82" w:rsidP="00207C82">
            <w:pPr>
              <w:spacing w:before="60" w:after="60"/>
              <w:jc w:val="left"/>
              <w:rPr>
                <w:sz w:val="20"/>
              </w:rPr>
            </w:pPr>
            <w:r w:rsidRPr="00207C82">
              <w:rPr>
                <w:sz w:val="20"/>
              </w:rPr>
              <w:t>Other</w:t>
            </w:r>
          </w:p>
        </w:tc>
        <w:tc>
          <w:tcPr>
            <w:tcW w:w="3251" w:type="dxa"/>
            <w:shd w:val="clear" w:color="auto" w:fill="auto"/>
          </w:tcPr>
          <w:p w14:paraId="7C1FB977" w14:textId="77777777" w:rsidR="00207C82" w:rsidRPr="00207C82" w:rsidRDefault="00207C82" w:rsidP="00207C82">
            <w:pPr>
              <w:spacing w:before="60" w:after="60"/>
              <w:jc w:val="left"/>
              <w:rPr>
                <w:sz w:val="20"/>
              </w:rPr>
            </w:pPr>
            <w:r w:rsidRPr="00207C82">
              <w:rPr>
                <w:sz w:val="20"/>
              </w:rPr>
              <w:t>Other than as defined in this enumeration.</w:t>
            </w:r>
          </w:p>
        </w:tc>
      </w:tr>
      <w:tr w:rsidR="00207C82" w:rsidRPr="00207C82" w14:paraId="204BE8B2" w14:textId="77777777" w:rsidTr="00207C82">
        <w:trPr>
          <w:cantSplit/>
          <w:trHeight w:val="320"/>
          <w:jc w:val="center"/>
        </w:trPr>
        <w:tc>
          <w:tcPr>
            <w:tcW w:w="2835" w:type="dxa"/>
            <w:shd w:val="clear" w:color="auto" w:fill="auto"/>
          </w:tcPr>
          <w:p w14:paraId="6FA2DF1F" w14:textId="77777777" w:rsidR="00207C82" w:rsidRPr="00207C82" w:rsidRDefault="00207C82" w:rsidP="00207C82">
            <w:pPr>
              <w:spacing w:before="60" w:after="60"/>
              <w:jc w:val="left"/>
              <w:rPr>
                <w:sz w:val="20"/>
              </w:rPr>
            </w:pPr>
            <w:r>
              <w:rPr>
                <w:sz w:val="20"/>
              </w:rPr>
              <w:lastRenderedPageBreak/>
              <w:t>road</w:t>
            </w:r>
          </w:p>
        </w:tc>
        <w:tc>
          <w:tcPr>
            <w:tcW w:w="3969" w:type="dxa"/>
            <w:shd w:val="clear" w:color="auto" w:fill="auto"/>
          </w:tcPr>
          <w:p w14:paraId="56569C8D" w14:textId="77777777" w:rsidR="00207C82" w:rsidRPr="00207C82" w:rsidRDefault="00207C82" w:rsidP="00207C82">
            <w:pPr>
              <w:spacing w:before="60" w:after="60"/>
              <w:jc w:val="left"/>
              <w:rPr>
                <w:sz w:val="20"/>
              </w:rPr>
            </w:pPr>
            <w:r>
              <w:rPr>
                <w:sz w:val="20"/>
              </w:rPr>
              <w:t>Road</w:t>
            </w:r>
          </w:p>
        </w:tc>
        <w:tc>
          <w:tcPr>
            <w:tcW w:w="3251" w:type="dxa"/>
            <w:shd w:val="clear" w:color="auto" w:fill="auto"/>
          </w:tcPr>
          <w:p w14:paraId="53C0A377" w14:textId="77777777" w:rsidR="00207C82" w:rsidRPr="00207C82" w:rsidRDefault="00207C82" w:rsidP="00207C82">
            <w:pPr>
              <w:spacing w:before="60" w:after="60"/>
              <w:jc w:val="left"/>
              <w:rPr>
                <w:sz w:val="20"/>
              </w:rPr>
            </w:pPr>
            <w:r>
              <w:rPr>
                <w:sz w:val="20"/>
              </w:rPr>
              <w:t>The nature of the linear element is a road.</w:t>
            </w:r>
          </w:p>
        </w:tc>
      </w:tr>
      <w:tr w:rsidR="00207C82" w:rsidRPr="00207C82" w14:paraId="6B19D34E" w14:textId="77777777" w:rsidTr="00207C82">
        <w:trPr>
          <w:cantSplit/>
          <w:trHeight w:val="320"/>
          <w:jc w:val="center"/>
        </w:trPr>
        <w:tc>
          <w:tcPr>
            <w:tcW w:w="2835" w:type="dxa"/>
            <w:shd w:val="clear" w:color="auto" w:fill="auto"/>
          </w:tcPr>
          <w:p w14:paraId="1B2AADB0" w14:textId="77777777" w:rsidR="00207C82" w:rsidRDefault="00207C82" w:rsidP="00207C82">
            <w:pPr>
              <w:spacing w:before="60" w:after="60"/>
              <w:jc w:val="left"/>
              <w:rPr>
                <w:sz w:val="20"/>
              </w:rPr>
            </w:pPr>
            <w:r>
              <w:rPr>
                <w:sz w:val="20"/>
              </w:rPr>
              <w:t>roadSection</w:t>
            </w:r>
          </w:p>
        </w:tc>
        <w:tc>
          <w:tcPr>
            <w:tcW w:w="3969" w:type="dxa"/>
            <w:shd w:val="clear" w:color="auto" w:fill="auto"/>
          </w:tcPr>
          <w:p w14:paraId="4F55F52E" w14:textId="77777777" w:rsidR="00207C82" w:rsidRDefault="00207C82" w:rsidP="00207C82">
            <w:pPr>
              <w:spacing w:before="60" w:after="60"/>
              <w:jc w:val="left"/>
              <w:rPr>
                <w:sz w:val="20"/>
              </w:rPr>
            </w:pPr>
            <w:r>
              <w:rPr>
                <w:sz w:val="20"/>
              </w:rPr>
              <w:t>Road section</w:t>
            </w:r>
          </w:p>
        </w:tc>
        <w:tc>
          <w:tcPr>
            <w:tcW w:w="3251" w:type="dxa"/>
            <w:shd w:val="clear" w:color="auto" w:fill="auto"/>
          </w:tcPr>
          <w:p w14:paraId="2FABC10D" w14:textId="77777777" w:rsidR="00207C82" w:rsidRDefault="00207C82" w:rsidP="00207C82">
            <w:pPr>
              <w:spacing w:before="60" w:after="60"/>
              <w:jc w:val="left"/>
              <w:rPr>
                <w:sz w:val="20"/>
              </w:rPr>
            </w:pPr>
            <w:r>
              <w:rPr>
                <w:sz w:val="20"/>
              </w:rPr>
              <w:t>The nature of the linear element is a section of a road.</w:t>
            </w:r>
          </w:p>
        </w:tc>
      </w:tr>
      <w:tr w:rsidR="00207C82" w:rsidRPr="00207C82" w14:paraId="35217A8F" w14:textId="77777777" w:rsidTr="00207C82">
        <w:trPr>
          <w:cantSplit/>
          <w:trHeight w:val="320"/>
          <w:jc w:val="center"/>
        </w:trPr>
        <w:tc>
          <w:tcPr>
            <w:tcW w:w="2835" w:type="dxa"/>
            <w:shd w:val="clear" w:color="auto" w:fill="auto"/>
          </w:tcPr>
          <w:p w14:paraId="58CC5165" w14:textId="77777777" w:rsidR="00207C82" w:rsidRDefault="00207C82" w:rsidP="00207C82">
            <w:pPr>
              <w:spacing w:before="60" w:after="60"/>
              <w:jc w:val="left"/>
              <w:rPr>
                <w:sz w:val="20"/>
              </w:rPr>
            </w:pPr>
            <w:r>
              <w:rPr>
                <w:sz w:val="20"/>
              </w:rPr>
              <w:t>slipRoad</w:t>
            </w:r>
          </w:p>
        </w:tc>
        <w:tc>
          <w:tcPr>
            <w:tcW w:w="3969" w:type="dxa"/>
            <w:shd w:val="clear" w:color="auto" w:fill="auto"/>
          </w:tcPr>
          <w:p w14:paraId="315B657C" w14:textId="77777777" w:rsidR="00207C82" w:rsidRDefault="00207C82" w:rsidP="00207C82">
            <w:pPr>
              <w:spacing w:before="60" w:after="60"/>
              <w:jc w:val="left"/>
              <w:rPr>
                <w:sz w:val="20"/>
              </w:rPr>
            </w:pPr>
            <w:r>
              <w:rPr>
                <w:sz w:val="20"/>
              </w:rPr>
              <w:t>Slip road</w:t>
            </w:r>
          </w:p>
        </w:tc>
        <w:tc>
          <w:tcPr>
            <w:tcW w:w="3251" w:type="dxa"/>
            <w:shd w:val="clear" w:color="auto" w:fill="auto"/>
          </w:tcPr>
          <w:p w14:paraId="1A511F10" w14:textId="77777777" w:rsidR="00207C82" w:rsidRDefault="00207C82" w:rsidP="00207C82">
            <w:pPr>
              <w:spacing w:before="60" w:after="60"/>
              <w:jc w:val="left"/>
              <w:rPr>
                <w:sz w:val="20"/>
              </w:rPr>
            </w:pPr>
            <w:r>
              <w:rPr>
                <w:sz w:val="20"/>
              </w:rPr>
              <w:t>The nature of the linear element is a slip road.</w:t>
            </w:r>
          </w:p>
        </w:tc>
      </w:tr>
    </w:tbl>
    <w:p w14:paraId="6067A04E" w14:textId="77777777" w:rsidR="00207C82" w:rsidRDefault="00207C82" w:rsidP="00207C82">
      <w:pPr>
        <w:pStyle w:val="a3"/>
      </w:pPr>
      <w:r>
        <w:t>The &lt;&lt;D2Enumeration&gt;&gt; "MaintenanceVehicleActionsEnum"</w:t>
      </w:r>
    </w:p>
    <w:p w14:paraId="027DC0CF" w14:textId="77777777" w:rsidR="00207C82" w:rsidRDefault="00207C82" w:rsidP="00207C82">
      <w:pPr>
        <w:keepNext/>
      </w:pPr>
      <w:r>
        <w:t>Types of maintenance vehicle actions associated with roadworks.</w:t>
      </w:r>
    </w:p>
    <w:p w14:paraId="2D5A6AF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109</w:t>
      </w:r>
      <w:r w:rsidRPr="006025D0">
        <w:fldChar w:fldCharType="end"/>
      </w:r>
      <w:r>
        <w:t>— Values contained in the enumeration "MaintenanceVehicleActionsEnum"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355824F" w14:textId="77777777" w:rsidTr="00207C82">
        <w:trPr>
          <w:cantSplit/>
          <w:trHeight w:val="320"/>
          <w:tblHeader/>
          <w:jc w:val="center"/>
        </w:trPr>
        <w:tc>
          <w:tcPr>
            <w:tcW w:w="2835" w:type="dxa"/>
            <w:shd w:val="clear" w:color="auto" w:fill="auto"/>
          </w:tcPr>
          <w:p w14:paraId="00C64E31"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2B26AB7"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21B4E22C"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568842D6" w14:textId="77777777" w:rsidTr="00207C82">
        <w:trPr>
          <w:cantSplit/>
          <w:trHeight w:val="320"/>
          <w:jc w:val="center"/>
        </w:trPr>
        <w:tc>
          <w:tcPr>
            <w:tcW w:w="2835" w:type="dxa"/>
            <w:shd w:val="clear" w:color="auto" w:fill="auto"/>
          </w:tcPr>
          <w:p w14:paraId="7274DFBF" w14:textId="77777777" w:rsidR="00207C82" w:rsidRPr="00207C82" w:rsidRDefault="00207C82" w:rsidP="00207C82">
            <w:pPr>
              <w:spacing w:before="60" w:after="60"/>
              <w:jc w:val="left"/>
              <w:rPr>
                <w:sz w:val="20"/>
              </w:rPr>
            </w:pPr>
            <w:r w:rsidRPr="00207C82">
              <w:rPr>
                <w:sz w:val="20"/>
              </w:rPr>
              <w:t>slowMoving</w:t>
            </w:r>
          </w:p>
        </w:tc>
        <w:tc>
          <w:tcPr>
            <w:tcW w:w="3969" w:type="dxa"/>
            <w:shd w:val="clear" w:color="auto" w:fill="auto"/>
          </w:tcPr>
          <w:p w14:paraId="08B8946E" w14:textId="77777777" w:rsidR="00207C82" w:rsidRPr="00207C82" w:rsidRDefault="00207C82" w:rsidP="00207C82">
            <w:pPr>
              <w:spacing w:before="60" w:after="60"/>
              <w:jc w:val="left"/>
              <w:rPr>
                <w:sz w:val="20"/>
              </w:rPr>
            </w:pPr>
            <w:r w:rsidRPr="00207C82">
              <w:rPr>
                <w:sz w:val="20"/>
              </w:rPr>
              <w:t>Slow moving</w:t>
            </w:r>
          </w:p>
        </w:tc>
        <w:tc>
          <w:tcPr>
            <w:tcW w:w="3251" w:type="dxa"/>
            <w:shd w:val="clear" w:color="auto" w:fill="auto"/>
          </w:tcPr>
          <w:p w14:paraId="2C23051F" w14:textId="77777777" w:rsidR="00207C82" w:rsidRPr="00207C82" w:rsidRDefault="00207C82" w:rsidP="00207C82">
            <w:pPr>
              <w:spacing w:before="60" w:after="60"/>
              <w:jc w:val="left"/>
              <w:rPr>
                <w:sz w:val="20"/>
              </w:rPr>
            </w:pPr>
            <w:r w:rsidRPr="00207C82">
              <w:rPr>
                <w:sz w:val="20"/>
              </w:rPr>
              <w:t>Maintenance vehicles are slow moving.</w:t>
            </w:r>
          </w:p>
        </w:tc>
      </w:tr>
    </w:tbl>
    <w:p w14:paraId="4478FE02" w14:textId="77777777" w:rsidR="00207C82" w:rsidRDefault="00207C82" w:rsidP="00207C82">
      <w:pPr>
        <w:pStyle w:val="a3"/>
      </w:pPr>
      <w:r>
        <w:t>The &lt;&lt;D2Enumeration&gt;&gt; "NamedAreaTypeEnum"</w:t>
      </w:r>
    </w:p>
    <w:p w14:paraId="70B56CA3" w14:textId="77777777" w:rsidR="00207C82" w:rsidRDefault="00207C82" w:rsidP="00207C82">
      <w:pPr>
        <w:keepNext/>
      </w:pPr>
      <w:r>
        <w:t>Types of areas.</w:t>
      </w:r>
    </w:p>
    <w:p w14:paraId="7B15A83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110</w:t>
      </w:r>
      <w:r w:rsidRPr="006025D0">
        <w:fldChar w:fldCharType="end"/>
      </w:r>
      <w:r>
        <w:t>— Values contained in the enumeration "NamedAreaTypeEnum"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4692F03E" w14:textId="77777777" w:rsidTr="00207C82">
        <w:trPr>
          <w:cantSplit/>
          <w:trHeight w:val="320"/>
          <w:tblHeader/>
          <w:jc w:val="center"/>
        </w:trPr>
        <w:tc>
          <w:tcPr>
            <w:tcW w:w="2835" w:type="dxa"/>
            <w:shd w:val="clear" w:color="auto" w:fill="auto"/>
          </w:tcPr>
          <w:p w14:paraId="08E341B1"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115BD295"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0AAA6936"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3925A908" w14:textId="77777777" w:rsidTr="00207C82">
        <w:trPr>
          <w:cantSplit/>
          <w:trHeight w:val="320"/>
          <w:jc w:val="center"/>
        </w:trPr>
        <w:tc>
          <w:tcPr>
            <w:tcW w:w="2835" w:type="dxa"/>
            <w:shd w:val="clear" w:color="auto" w:fill="auto"/>
          </w:tcPr>
          <w:p w14:paraId="0E175A23" w14:textId="77777777" w:rsidR="00207C82" w:rsidRPr="00207C82" w:rsidRDefault="00207C82" w:rsidP="00207C82">
            <w:pPr>
              <w:spacing w:before="60" w:after="60"/>
              <w:jc w:val="left"/>
              <w:rPr>
                <w:sz w:val="20"/>
              </w:rPr>
            </w:pPr>
            <w:r w:rsidRPr="00207C82">
              <w:rPr>
                <w:sz w:val="20"/>
              </w:rPr>
              <w:t>applicationRegion</w:t>
            </w:r>
          </w:p>
        </w:tc>
        <w:tc>
          <w:tcPr>
            <w:tcW w:w="3969" w:type="dxa"/>
            <w:shd w:val="clear" w:color="auto" w:fill="auto"/>
          </w:tcPr>
          <w:p w14:paraId="30E99B80" w14:textId="77777777" w:rsidR="00207C82" w:rsidRPr="00207C82" w:rsidRDefault="00207C82" w:rsidP="00207C82">
            <w:pPr>
              <w:spacing w:before="60" w:after="60"/>
              <w:jc w:val="left"/>
              <w:rPr>
                <w:sz w:val="20"/>
              </w:rPr>
            </w:pPr>
            <w:r w:rsidRPr="00207C82">
              <w:rPr>
                <w:sz w:val="20"/>
              </w:rPr>
              <w:t>Application region</w:t>
            </w:r>
          </w:p>
        </w:tc>
        <w:tc>
          <w:tcPr>
            <w:tcW w:w="3251" w:type="dxa"/>
            <w:shd w:val="clear" w:color="auto" w:fill="auto"/>
          </w:tcPr>
          <w:p w14:paraId="0CFF4C7A" w14:textId="77777777" w:rsidR="00207C82" w:rsidRPr="00207C82" w:rsidRDefault="00207C82" w:rsidP="00207C82">
            <w:pPr>
              <w:spacing w:before="60" w:after="60"/>
              <w:jc w:val="left"/>
              <w:rPr>
                <w:sz w:val="20"/>
              </w:rPr>
            </w:pPr>
            <w:r w:rsidRPr="00207C82">
              <w:rPr>
                <w:sz w:val="20"/>
              </w:rPr>
              <w:t>Application region</w:t>
            </w:r>
          </w:p>
        </w:tc>
      </w:tr>
      <w:tr w:rsidR="00207C82" w:rsidRPr="00207C82" w14:paraId="5C1CAEFC" w14:textId="77777777" w:rsidTr="00207C82">
        <w:trPr>
          <w:cantSplit/>
          <w:trHeight w:val="320"/>
          <w:jc w:val="center"/>
        </w:trPr>
        <w:tc>
          <w:tcPr>
            <w:tcW w:w="2835" w:type="dxa"/>
            <w:shd w:val="clear" w:color="auto" w:fill="auto"/>
          </w:tcPr>
          <w:p w14:paraId="74D26109" w14:textId="77777777" w:rsidR="00207C82" w:rsidRPr="00207C82" w:rsidRDefault="00207C82" w:rsidP="00207C82">
            <w:pPr>
              <w:spacing w:before="60" w:after="60"/>
              <w:jc w:val="left"/>
              <w:rPr>
                <w:sz w:val="20"/>
              </w:rPr>
            </w:pPr>
            <w:r>
              <w:rPr>
                <w:sz w:val="20"/>
              </w:rPr>
              <w:t>carParkArea</w:t>
            </w:r>
          </w:p>
        </w:tc>
        <w:tc>
          <w:tcPr>
            <w:tcW w:w="3969" w:type="dxa"/>
            <w:shd w:val="clear" w:color="auto" w:fill="auto"/>
          </w:tcPr>
          <w:p w14:paraId="45E17AE6" w14:textId="77777777" w:rsidR="00207C82" w:rsidRPr="00207C82" w:rsidRDefault="00207C82" w:rsidP="00207C82">
            <w:pPr>
              <w:spacing w:before="60" w:after="60"/>
              <w:jc w:val="left"/>
              <w:rPr>
                <w:sz w:val="20"/>
              </w:rPr>
            </w:pPr>
            <w:r>
              <w:rPr>
                <w:sz w:val="20"/>
              </w:rPr>
              <w:t>Car park area</w:t>
            </w:r>
          </w:p>
        </w:tc>
        <w:tc>
          <w:tcPr>
            <w:tcW w:w="3251" w:type="dxa"/>
            <w:shd w:val="clear" w:color="auto" w:fill="auto"/>
          </w:tcPr>
          <w:p w14:paraId="7634A14B" w14:textId="77777777" w:rsidR="00207C82" w:rsidRPr="00207C82" w:rsidRDefault="00207C82" w:rsidP="00207C82">
            <w:pPr>
              <w:spacing w:before="60" w:after="60"/>
              <w:jc w:val="left"/>
              <w:rPr>
                <w:sz w:val="20"/>
              </w:rPr>
            </w:pPr>
            <w:r>
              <w:rPr>
                <w:sz w:val="20"/>
              </w:rPr>
              <w:t>Car park area</w:t>
            </w:r>
          </w:p>
        </w:tc>
      </w:tr>
      <w:tr w:rsidR="00207C82" w:rsidRPr="00207C82" w14:paraId="4324B489" w14:textId="77777777" w:rsidTr="00207C82">
        <w:trPr>
          <w:cantSplit/>
          <w:trHeight w:val="320"/>
          <w:jc w:val="center"/>
        </w:trPr>
        <w:tc>
          <w:tcPr>
            <w:tcW w:w="2835" w:type="dxa"/>
            <w:shd w:val="clear" w:color="auto" w:fill="auto"/>
          </w:tcPr>
          <w:p w14:paraId="5371D363" w14:textId="77777777" w:rsidR="00207C82" w:rsidRDefault="00207C82" w:rsidP="00207C82">
            <w:pPr>
              <w:spacing w:before="60" w:after="60"/>
              <w:jc w:val="left"/>
              <w:rPr>
                <w:sz w:val="20"/>
              </w:rPr>
            </w:pPr>
            <w:r>
              <w:rPr>
                <w:sz w:val="20"/>
              </w:rPr>
              <w:t>carpoolArea</w:t>
            </w:r>
          </w:p>
        </w:tc>
        <w:tc>
          <w:tcPr>
            <w:tcW w:w="3969" w:type="dxa"/>
            <w:shd w:val="clear" w:color="auto" w:fill="auto"/>
          </w:tcPr>
          <w:p w14:paraId="50C74EA3" w14:textId="77777777" w:rsidR="00207C82" w:rsidRDefault="00207C82" w:rsidP="00207C82">
            <w:pPr>
              <w:spacing w:before="60" w:after="60"/>
              <w:jc w:val="left"/>
              <w:rPr>
                <w:sz w:val="20"/>
              </w:rPr>
            </w:pPr>
            <w:r>
              <w:rPr>
                <w:sz w:val="20"/>
              </w:rPr>
              <w:t>Carpool area</w:t>
            </w:r>
          </w:p>
        </w:tc>
        <w:tc>
          <w:tcPr>
            <w:tcW w:w="3251" w:type="dxa"/>
            <w:shd w:val="clear" w:color="auto" w:fill="auto"/>
          </w:tcPr>
          <w:p w14:paraId="09209C9C" w14:textId="77777777" w:rsidR="00207C82" w:rsidRDefault="00207C82" w:rsidP="00207C82">
            <w:pPr>
              <w:spacing w:before="60" w:after="60"/>
              <w:jc w:val="left"/>
              <w:rPr>
                <w:sz w:val="20"/>
              </w:rPr>
            </w:pPr>
            <w:r>
              <w:rPr>
                <w:sz w:val="20"/>
              </w:rPr>
              <w:t>Carpool area</w:t>
            </w:r>
          </w:p>
        </w:tc>
      </w:tr>
      <w:tr w:rsidR="00207C82" w:rsidRPr="00207C82" w14:paraId="5F07D144" w14:textId="77777777" w:rsidTr="00207C82">
        <w:trPr>
          <w:cantSplit/>
          <w:trHeight w:val="320"/>
          <w:jc w:val="center"/>
        </w:trPr>
        <w:tc>
          <w:tcPr>
            <w:tcW w:w="2835" w:type="dxa"/>
            <w:shd w:val="clear" w:color="auto" w:fill="auto"/>
          </w:tcPr>
          <w:p w14:paraId="722EB785" w14:textId="77777777" w:rsidR="00207C82" w:rsidRDefault="00207C82" w:rsidP="00207C82">
            <w:pPr>
              <w:spacing w:before="60" w:after="60"/>
              <w:jc w:val="left"/>
              <w:rPr>
                <w:sz w:val="20"/>
              </w:rPr>
            </w:pPr>
            <w:r>
              <w:rPr>
                <w:sz w:val="20"/>
              </w:rPr>
              <w:t>continent</w:t>
            </w:r>
          </w:p>
        </w:tc>
        <w:tc>
          <w:tcPr>
            <w:tcW w:w="3969" w:type="dxa"/>
            <w:shd w:val="clear" w:color="auto" w:fill="auto"/>
          </w:tcPr>
          <w:p w14:paraId="05435BA9" w14:textId="77777777" w:rsidR="00207C82" w:rsidRDefault="00207C82" w:rsidP="00207C82">
            <w:pPr>
              <w:spacing w:before="60" w:after="60"/>
              <w:jc w:val="left"/>
              <w:rPr>
                <w:sz w:val="20"/>
              </w:rPr>
            </w:pPr>
            <w:r>
              <w:rPr>
                <w:sz w:val="20"/>
              </w:rPr>
              <w:t>Continent</w:t>
            </w:r>
          </w:p>
        </w:tc>
        <w:tc>
          <w:tcPr>
            <w:tcW w:w="3251" w:type="dxa"/>
            <w:shd w:val="clear" w:color="auto" w:fill="auto"/>
          </w:tcPr>
          <w:p w14:paraId="04201D11" w14:textId="77777777" w:rsidR="00207C82" w:rsidRDefault="00207C82" w:rsidP="00207C82">
            <w:pPr>
              <w:spacing w:before="60" w:after="60"/>
              <w:jc w:val="left"/>
              <w:rPr>
                <w:sz w:val="20"/>
              </w:rPr>
            </w:pPr>
            <w:r>
              <w:rPr>
                <w:sz w:val="20"/>
              </w:rPr>
              <w:t>Continent</w:t>
            </w:r>
          </w:p>
        </w:tc>
      </w:tr>
      <w:tr w:rsidR="00207C82" w:rsidRPr="00207C82" w14:paraId="620B0F78" w14:textId="77777777" w:rsidTr="00207C82">
        <w:trPr>
          <w:cantSplit/>
          <w:trHeight w:val="320"/>
          <w:jc w:val="center"/>
        </w:trPr>
        <w:tc>
          <w:tcPr>
            <w:tcW w:w="2835" w:type="dxa"/>
            <w:shd w:val="clear" w:color="auto" w:fill="auto"/>
          </w:tcPr>
          <w:p w14:paraId="49F41178" w14:textId="77777777" w:rsidR="00207C82" w:rsidRDefault="00207C82" w:rsidP="00207C82">
            <w:pPr>
              <w:spacing w:before="60" w:after="60"/>
              <w:jc w:val="left"/>
              <w:rPr>
                <w:sz w:val="20"/>
              </w:rPr>
            </w:pPr>
            <w:r>
              <w:rPr>
                <w:sz w:val="20"/>
              </w:rPr>
              <w:t>country</w:t>
            </w:r>
          </w:p>
        </w:tc>
        <w:tc>
          <w:tcPr>
            <w:tcW w:w="3969" w:type="dxa"/>
            <w:shd w:val="clear" w:color="auto" w:fill="auto"/>
          </w:tcPr>
          <w:p w14:paraId="334EF46C" w14:textId="77777777" w:rsidR="00207C82" w:rsidRDefault="00207C82" w:rsidP="00207C82">
            <w:pPr>
              <w:spacing w:before="60" w:after="60"/>
              <w:jc w:val="left"/>
              <w:rPr>
                <w:sz w:val="20"/>
              </w:rPr>
            </w:pPr>
            <w:r>
              <w:rPr>
                <w:sz w:val="20"/>
              </w:rPr>
              <w:t>Country</w:t>
            </w:r>
          </w:p>
        </w:tc>
        <w:tc>
          <w:tcPr>
            <w:tcW w:w="3251" w:type="dxa"/>
            <w:shd w:val="clear" w:color="auto" w:fill="auto"/>
          </w:tcPr>
          <w:p w14:paraId="7703A62D" w14:textId="77777777" w:rsidR="00207C82" w:rsidRDefault="00207C82" w:rsidP="00207C82">
            <w:pPr>
              <w:spacing w:before="60" w:after="60"/>
              <w:jc w:val="left"/>
              <w:rPr>
                <w:sz w:val="20"/>
              </w:rPr>
            </w:pPr>
            <w:r>
              <w:rPr>
                <w:sz w:val="20"/>
              </w:rPr>
              <w:t>Country</w:t>
            </w:r>
          </w:p>
        </w:tc>
      </w:tr>
      <w:tr w:rsidR="00207C82" w:rsidRPr="00207C82" w14:paraId="369FB89C" w14:textId="77777777" w:rsidTr="00207C82">
        <w:trPr>
          <w:cantSplit/>
          <w:trHeight w:val="320"/>
          <w:jc w:val="center"/>
        </w:trPr>
        <w:tc>
          <w:tcPr>
            <w:tcW w:w="2835" w:type="dxa"/>
            <w:shd w:val="clear" w:color="auto" w:fill="auto"/>
          </w:tcPr>
          <w:p w14:paraId="5D5D6A00" w14:textId="77777777" w:rsidR="00207C82" w:rsidRDefault="00207C82" w:rsidP="00207C82">
            <w:pPr>
              <w:spacing w:before="60" w:after="60"/>
              <w:jc w:val="left"/>
              <w:rPr>
                <w:sz w:val="20"/>
              </w:rPr>
            </w:pPr>
            <w:r>
              <w:rPr>
                <w:sz w:val="20"/>
              </w:rPr>
              <w:t>countryGroup</w:t>
            </w:r>
          </w:p>
        </w:tc>
        <w:tc>
          <w:tcPr>
            <w:tcW w:w="3969" w:type="dxa"/>
            <w:shd w:val="clear" w:color="auto" w:fill="auto"/>
          </w:tcPr>
          <w:p w14:paraId="63B8620E" w14:textId="77777777" w:rsidR="00207C82" w:rsidRDefault="00207C82" w:rsidP="00207C82">
            <w:pPr>
              <w:spacing w:before="60" w:after="60"/>
              <w:jc w:val="left"/>
              <w:rPr>
                <w:sz w:val="20"/>
              </w:rPr>
            </w:pPr>
            <w:r>
              <w:rPr>
                <w:sz w:val="20"/>
              </w:rPr>
              <w:t>Country group</w:t>
            </w:r>
          </w:p>
        </w:tc>
        <w:tc>
          <w:tcPr>
            <w:tcW w:w="3251" w:type="dxa"/>
            <w:shd w:val="clear" w:color="auto" w:fill="auto"/>
          </w:tcPr>
          <w:p w14:paraId="3396AE0B" w14:textId="77777777" w:rsidR="00207C82" w:rsidRDefault="00207C82" w:rsidP="00207C82">
            <w:pPr>
              <w:spacing w:before="60" w:after="60"/>
              <w:jc w:val="left"/>
              <w:rPr>
                <w:sz w:val="20"/>
              </w:rPr>
            </w:pPr>
            <w:r>
              <w:rPr>
                <w:sz w:val="20"/>
              </w:rPr>
              <w:t>Group of countries.</w:t>
            </w:r>
          </w:p>
        </w:tc>
      </w:tr>
      <w:tr w:rsidR="00207C82" w:rsidRPr="00207C82" w14:paraId="25DFFD23" w14:textId="77777777" w:rsidTr="00207C82">
        <w:trPr>
          <w:cantSplit/>
          <w:trHeight w:val="320"/>
          <w:jc w:val="center"/>
        </w:trPr>
        <w:tc>
          <w:tcPr>
            <w:tcW w:w="2835" w:type="dxa"/>
            <w:shd w:val="clear" w:color="auto" w:fill="auto"/>
          </w:tcPr>
          <w:p w14:paraId="2879FFA1" w14:textId="77777777" w:rsidR="00207C82" w:rsidRDefault="00207C82" w:rsidP="00207C82">
            <w:pPr>
              <w:spacing w:before="60" w:after="60"/>
              <w:jc w:val="left"/>
              <w:rPr>
                <w:sz w:val="20"/>
              </w:rPr>
            </w:pPr>
            <w:r>
              <w:rPr>
                <w:sz w:val="20"/>
              </w:rPr>
              <w:t>fuzzyArea</w:t>
            </w:r>
          </w:p>
        </w:tc>
        <w:tc>
          <w:tcPr>
            <w:tcW w:w="3969" w:type="dxa"/>
            <w:shd w:val="clear" w:color="auto" w:fill="auto"/>
          </w:tcPr>
          <w:p w14:paraId="6B509DD9" w14:textId="77777777" w:rsidR="00207C82" w:rsidRDefault="00207C82" w:rsidP="00207C82">
            <w:pPr>
              <w:spacing w:before="60" w:after="60"/>
              <w:jc w:val="left"/>
              <w:rPr>
                <w:sz w:val="20"/>
              </w:rPr>
            </w:pPr>
            <w:r>
              <w:rPr>
                <w:sz w:val="20"/>
              </w:rPr>
              <w:t>Fuzzy area</w:t>
            </w:r>
          </w:p>
        </w:tc>
        <w:tc>
          <w:tcPr>
            <w:tcW w:w="3251" w:type="dxa"/>
            <w:shd w:val="clear" w:color="auto" w:fill="auto"/>
          </w:tcPr>
          <w:p w14:paraId="0EC49049" w14:textId="77777777" w:rsidR="00207C82" w:rsidRDefault="00207C82" w:rsidP="00207C82">
            <w:pPr>
              <w:spacing w:before="60" w:after="60"/>
              <w:jc w:val="left"/>
              <w:rPr>
                <w:sz w:val="20"/>
              </w:rPr>
            </w:pPr>
            <w:r>
              <w:rPr>
                <w:sz w:val="20"/>
              </w:rPr>
              <w:t>Fuzzy area</w:t>
            </w:r>
          </w:p>
        </w:tc>
      </w:tr>
      <w:tr w:rsidR="00207C82" w:rsidRPr="00207C82" w14:paraId="375CBE0D" w14:textId="77777777" w:rsidTr="00207C82">
        <w:trPr>
          <w:cantSplit/>
          <w:trHeight w:val="320"/>
          <w:jc w:val="center"/>
        </w:trPr>
        <w:tc>
          <w:tcPr>
            <w:tcW w:w="2835" w:type="dxa"/>
            <w:shd w:val="clear" w:color="auto" w:fill="auto"/>
          </w:tcPr>
          <w:p w14:paraId="1CFEFF89" w14:textId="77777777" w:rsidR="00207C82" w:rsidRDefault="00207C82" w:rsidP="00207C82">
            <w:pPr>
              <w:spacing w:before="60" w:after="60"/>
              <w:jc w:val="left"/>
              <w:rPr>
                <w:sz w:val="20"/>
              </w:rPr>
            </w:pPr>
            <w:r>
              <w:rPr>
                <w:sz w:val="20"/>
              </w:rPr>
              <w:t>industrialArea</w:t>
            </w:r>
          </w:p>
        </w:tc>
        <w:tc>
          <w:tcPr>
            <w:tcW w:w="3969" w:type="dxa"/>
            <w:shd w:val="clear" w:color="auto" w:fill="auto"/>
          </w:tcPr>
          <w:p w14:paraId="7D9DD9BF" w14:textId="77777777" w:rsidR="00207C82" w:rsidRDefault="00207C82" w:rsidP="00207C82">
            <w:pPr>
              <w:spacing w:before="60" w:after="60"/>
              <w:jc w:val="left"/>
              <w:rPr>
                <w:sz w:val="20"/>
              </w:rPr>
            </w:pPr>
            <w:r>
              <w:rPr>
                <w:sz w:val="20"/>
              </w:rPr>
              <w:t>Industrial area</w:t>
            </w:r>
          </w:p>
        </w:tc>
        <w:tc>
          <w:tcPr>
            <w:tcW w:w="3251" w:type="dxa"/>
            <w:shd w:val="clear" w:color="auto" w:fill="auto"/>
          </w:tcPr>
          <w:p w14:paraId="2BB77052" w14:textId="77777777" w:rsidR="00207C82" w:rsidRDefault="00207C82" w:rsidP="00207C82">
            <w:pPr>
              <w:spacing w:before="60" w:after="60"/>
              <w:jc w:val="left"/>
              <w:rPr>
                <w:sz w:val="20"/>
              </w:rPr>
            </w:pPr>
            <w:r>
              <w:rPr>
                <w:sz w:val="20"/>
              </w:rPr>
              <w:t>Industrial area</w:t>
            </w:r>
          </w:p>
        </w:tc>
      </w:tr>
      <w:tr w:rsidR="00207C82" w:rsidRPr="00207C82" w14:paraId="13F371BE" w14:textId="77777777" w:rsidTr="00207C82">
        <w:trPr>
          <w:cantSplit/>
          <w:trHeight w:val="320"/>
          <w:jc w:val="center"/>
        </w:trPr>
        <w:tc>
          <w:tcPr>
            <w:tcW w:w="2835" w:type="dxa"/>
            <w:shd w:val="clear" w:color="auto" w:fill="auto"/>
          </w:tcPr>
          <w:p w14:paraId="7BF3BE67" w14:textId="77777777" w:rsidR="00207C82" w:rsidRDefault="00207C82" w:rsidP="00207C82">
            <w:pPr>
              <w:spacing w:before="60" w:after="60"/>
              <w:jc w:val="left"/>
              <w:rPr>
                <w:sz w:val="20"/>
              </w:rPr>
            </w:pPr>
            <w:r>
              <w:rPr>
                <w:sz w:val="20"/>
              </w:rPr>
              <w:t>lake</w:t>
            </w:r>
          </w:p>
        </w:tc>
        <w:tc>
          <w:tcPr>
            <w:tcW w:w="3969" w:type="dxa"/>
            <w:shd w:val="clear" w:color="auto" w:fill="auto"/>
          </w:tcPr>
          <w:p w14:paraId="50DC72C6" w14:textId="77777777" w:rsidR="00207C82" w:rsidRDefault="00207C82" w:rsidP="00207C82">
            <w:pPr>
              <w:spacing w:before="60" w:after="60"/>
              <w:jc w:val="left"/>
              <w:rPr>
                <w:sz w:val="20"/>
              </w:rPr>
            </w:pPr>
            <w:r>
              <w:rPr>
                <w:sz w:val="20"/>
              </w:rPr>
              <w:t>Lake</w:t>
            </w:r>
          </w:p>
        </w:tc>
        <w:tc>
          <w:tcPr>
            <w:tcW w:w="3251" w:type="dxa"/>
            <w:shd w:val="clear" w:color="auto" w:fill="auto"/>
          </w:tcPr>
          <w:p w14:paraId="342BEB6D" w14:textId="77777777" w:rsidR="00207C82" w:rsidRDefault="00207C82" w:rsidP="00207C82">
            <w:pPr>
              <w:spacing w:before="60" w:after="60"/>
              <w:jc w:val="left"/>
              <w:rPr>
                <w:sz w:val="20"/>
              </w:rPr>
            </w:pPr>
            <w:r>
              <w:rPr>
                <w:sz w:val="20"/>
              </w:rPr>
              <w:t>Lake</w:t>
            </w:r>
          </w:p>
        </w:tc>
      </w:tr>
      <w:tr w:rsidR="00207C82" w:rsidRPr="00207C82" w14:paraId="03DE318E" w14:textId="77777777" w:rsidTr="00207C82">
        <w:trPr>
          <w:cantSplit/>
          <w:trHeight w:val="320"/>
          <w:jc w:val="center"/>
        </w:trPr>
        <w:tc>
          <w:tcPr>
            <w:tcW w:w="2835" w:type="dxa"/>
            <w:shd w:val="clear" w:color="auto" w:fill="auto"/>
          </w:tcPr>
          <w:p w14:paraId="7D5F41E3" w14:textId="77777777" w:rsidR="00207C82" w:rsidRDefault="00207C82" w:rsidP="00207C82">
            <w:pPr>
              <w:spacing w:before="60" w:after="60"/>
              <w:jc w:val="left"/>
              <w:rPr>
                <w:sz w:val="20"/>
              </w:rPr>
            </w:pPr>
            <w:r>
              <w:rPr>
                <w:sz w:val="20"/>
              </w:rPr>
              <w:t>meteorologicalArea</w:t>
            </w:r>
          </w:p>
        </w:tc>
        <w:tc>
          <w:tcPr>
            <w:tcW w:w="3969" w:type="dxa"/>
            <w:shd w:val="clear" w:color="auto" w:fill="auto"/>
          </w:tcPr>
          <w:p w14:paraId="4A6FA6B0" w14:textId="77777777" w:rsidR="00207C82" w:rsidRDefault="00207C82" w:rsidP="00207C82">
            <w:pPr>
              <w:spacing w:before="60" w:after="60"/>
              <w:jc w:val="left"/>
              <w:rPr>
                <w:sz w:val="20"/>
              </w:rPr>
            </w:pPr>
            <w:r>
              <w:rPr>
                <w:sz w:val="20"/>
              </w:rPr>
              <w:t>Meteorological area</w:t>
            </w:r>
          </w:p>
        </w:tc>
        <w:tc>
          <w:tcPr>
            <w:tcW w:w="3251" w:type="dxa"/>
            <w:shd w:val="clear" w:color="auto" w:fill="auto"/>
          </w:tcPr>
          <w:p w14:paraId="385A8647" w14:textId="77777777" w:rsidR="00207C82" w:rsidRDefault="00207C82" w:rsidP="00207C82">
            <w:pPr>
              <w:spacing w:before="60" w:after="60"/>
              <w:jc w:val="left"/>
              <w:rPr>
                <w:sz w:val="20"/>
              </w:rPr>
            </w:pPr>
            <w:r>
              <w:rPr>
                <w:sz w:val="20"/>
              </w:rPr>
              <w:t>Meteorological area</w:t>
            </w:r>
          </w:p>
        </w:tc>
      </w:tr>
      <w:tr w:rsidR="00207C82" w:rsidRPr="00207C82" w14:paraId="2D26921C" w14:textId="77777777" w:rsidTr="00207C82">
        <w:trPr>
          <w:cantSplit/>
          <w:trHeight w:val="320"/>
          <w:jc w:val="center"/>
        </w:trPr>
        <w:tc>
          <w:tcPr>
            <w:tcW w:w="2835" w:type="dxa"/>
            <w:shd w:val="clear" w:color="auto" w:fill="auto"/>
          </w:tcPr>
          <w:p w14:paraId="7E1FCD4E" w14:textId="77777777" w:rsidR="00207C82" w:rsidRDefault="00207C82" w:rsidP="00207C82">
            <w:pPr>
              <w:spacing w:before="60" w:after="60"/>
              <w:jc w:val="left"/>
              <w:rPr>
                <w:sz w:val="20"/>
              </w:rPr>
            </w:pPr>
            <w:r>
              <w:rPr>
                <w:sz w:val="20"/>
              </w:rPr>
              <w:t>metropolitanArea</w:t>
            </w:r>
          </w:p>
        </w:tc>
        <w:tc>
          <w:tcPr>
            <w:tcW w:w="3969" w:type="dxa"/>
            <w:shd w:val="clear" w:color="auto" w:fill="auto"/>
          </w:tcPr>
          <w:p w14:paraId="2514166F" w14:textId="77777777" w:rsidR="00207C82" w:rsidRDefault="00207C82" w:rsidP="00207C82">
            <w:pPr>
              <w:spacing w:before="60" w:after="60"/>
              <w:jc w:val="left"/>
              <w:rPr>
                <w:sz w:val="20"/>
              </w:rPr>
            </w:pPr>
            <w:r>
              <w:rPr>
                <w:sz w:val="20"/>
              </w:rPr>
              <w:t>Metropolitan area</w:t>
            </w:r>
          </w:p>
        </w:tc>
        <w:tc>
          <w:tcPr>
            <w:tcW w:w="3251" w:type="dxa"/>
            <w:shd w:val="clear" w:color="auto" w:fill="auto"/>
          </w:tcPr>
          <w:p w14:paraId="0EAD65C9" w14:textId="77777777" w:rsidR="00207C82" w:rsidRDefault="00207C82" w:rsidP="00207C82">
            <w:pPr>
              <w:spacing w:before="60" w:after="60"/>
              <w:jc w:val="left"/>
              <w:rPr>
                <w:sz w:val="20"/>
              </w:rPr>
            </w:pPr>
            <w:r>
              <w:rPr>
                <w:sz w:val="20"/>
              </w:rPr>
              <w:t>Metropolitan area</w:t>
            </w:r>
          </w:p>
        </w:tc>
      </w:tr>
      <w:tr w:rsidR="00207C82" w:rsidRPr="00207C82" w14:paraId="1F91CF56" w14:textId="77777777" w:rsidTr="00207C82">
        <w:trPr>
          <w:cantSplit/>
          <w:trHeight w:val="320"/>
          <w:jc w:val="center"/>
        </w:trPr>
        <w:tc>
          <w:tcPr>
            <w:tcW w:w="2835" w:type="dxa"/>
            <w:shd w:val="clear" w:color="auto" w:fill="auto"/>
          </w:tcPr>
          <w:p w14:paraId="3BBFF797" w14:textId="77777777" w:rsidR="00207C82" w:rsidRDefault="00207C82" w:rsidP="00207C82">
            <w:pPr>
              <w:spacing w:before="60" w:after="60"/>
              <w:jc w:val="left"/>
              <w:rPr>
                <w:sz w:val="20"/>
              </w:rPr>
            </w:pPr>
            <w:r>
              <w:rPr>
                <w:sz w:val="20"/>
              </w:rPr>
              <w:t>municipality</w:t>
            </w:r>
          </w:p>
        </w:tc>
        <w:tc>
          <w:tcPr>
            <w:tcW w:w="3969" w:type="dxa"/>
            <w:shd w:val="clear" w:color="auto" w:fill="auto"/>
          </w:tcPr>
          <w:p w14:paraId="4E8A3744" w14:textId="77777777" w:rsidR="00207C82" w:rsidRDefault="00207C82" w:rsidP="00207C82">
            <w:pPr>
              <w:spacing w:before="60" w:after="60"/>
              <w:jc w:val="left"/>
              <w:rPr>
                <w:sz w:val="20"/>
              </w:rPr>
            </w:pPr>
            <w:r>
              <w:rPr>
                <w:sz w:val="20"/>
              </w:rPr>
              <w:t>Municipality</w:t>
            </w:r>
          </w:p>
        </w:tc>
        <w:tc>
          <w:tcPr>
            <w:tcW w:w="3251" w:type="dxa"/>
            <w:shd w:val="clear" w:color="auto" w:fill="auto"/>
          </w:tcPr>
          <w:p w14:paraId="27771C9F" w14:textId="77777777" w:rsidR="00207C82" w:rsidRDefault="00207C82" w:rsidP="00207C82">
            <w:pPr>
              <w:spacing w:before="60" w:after="60"/>
              <w:jc w:val="left"/>
              <w:rPr>
                <w:sz w:val="20"/>
              </w:rPr>
            </w:pPr>
            <w:r>
              <w:rPr>
                <w:sz w:val="20"/>
              </w:rPr>
              <w:t>Municipality</w:t>
            </w:r>
          </w:p>
        </w:tc>
      </w:tr>
      <w:tr w:rsidR="00207C82" w:rsidRPr="00207C82" w14:paraId="7920A9DE" w14:textId="77777777" w:rsidTr="00207C82">
        <w:trPr>
          <w:cantSplit/>
          <w:trHeight w:val="320"/>
          <w:jc w:val="center"/>
        </w:trPr>
        <w:tc>
          <w:tcPr>
            <w:tcW w:w="2835" w:type="dxa"/>
            <w:shd w:val="clear" w:color="auto" w:fill="auto"/>
          </w:tcPr>
          <w:p w14:paraId="37CBEC56" w14:textId="77777777" w:rsidR="00207C82" w:rsidRDefault="00207C82" w:rsidP="00207C82">
            <w:pPr>
              <w:spacing w:before="60" w:after="60"/>
              <w:jc w:val="left"/>
              <w:rPr>
                <w:sz w:val="20"/>
              </w:rPr>
            </w:pPr>
            <w:r>
              <w:rPr>
                <w:sz w:val="20"/>
              </w:rPr>
              <w:t>order1AdministrativeArea</w:t>
            </w:r>
          </w:p>
        </w:tc>
        <w:tc>
          <w:tcPr>
            <w:tcW w:w="3969" w:type="dxa"/>
            <w:shd w:val="clear" w:color="auto" w:fill="auto"/>
          </w:tcPr>
          <w:p w14:paraId="25366DC5" w14:textId="77777777" w:rsidR="00207C82" w:rsidRDefault="00207C82" w:rsidP="00207C82">
            <w:pPr>
              <w:spacing w:before="60" w:after="60"/>
              <w:jc w:val="left"/>
              <w:rPr>
                <w:sz w:val="20"/>
              </w:rPr>
            </w:pPr>
            <w:r>
              <w:rPr>
                <w:sz w:val="20"/>
              </w:rPr>
              <w:t>Order1 administrative area</w:t>
            </w:r>
          </w:p>
        </w:tc>
        <w:tc>
          <w:tcPr>
            <w:tcW w:w="3251" w:type="dxa"/>
            <w:shd w:val="clear" w:color="auto" w:fill="auto"/>
          </w:tcPr>
          <w:p w14:paraId="341DDFD4" w14:textId="77777777" w:rsidR="00207C82" w:rsidRDefault="00207C82" w:rsidP="00207C82">
            <w:pPr>
              <w:spacing w:before="60" w:after="60"/>
              <w:jc w:val="left"/>
              <w:rPr>
                <w:sz w:val="20"/>
              </w:rPr>
            </w:pPr>
            <w:r>
              <w:rPr>
                <w:sz w:val="20"/>
              </w:rPr>
              <w:t>Order 1 administrative area</w:t>
            </w:r>
          </w:p>
        </w:tc>
      </w:tr>
      <w:tr w:rsidR="00207C82" w:rsidRPr="00207C82" w14:paraId="097ADDBD" w14:textId="77777777" w:rsidTr="00207C82">
        <w:trPr>
          <w:cantSplit/>
          <w:trHeight w:val="320"/>
          <w:jc w:val="center"/>
        </w:trPr>
        <w:tc>
          <w:tcPr>
            <w:tcW w:w="2835" w:type="dxa"/>
            <w:shd w:val="clear" w:color="auto" w:fill="auto"/>
          </w:tcPr>
          <w:p w14:paraId="7521B264" w14:textId="77777777" w:rsidR="00207C82" w:rsidRDefault="00207C82" w:rsidP="00207C82">
            <w:pPr>
              <w:spacing w:before="60" w:after="60"/>
              <w:jc w:val="left"/>
              <w:rPr>
                <w:sz w:val="20"/>
              </w:rPr>
            </w:pPr>
            <w:r>
              <w:rPr>
                <w:sz w:val="20"/>
              </w:rPr>
              <w:t>order2AdministrativeArea</w:t>
            </w:r>
          </w:p>
        </w:tc>
        <w:tc>
          <w:tcPr>
            <w:tcW w:w="3969" w:type="dxa"/>
            <w:shd w:val="clear" w:color="auto" w:fill="auto"/>
          </w:tcPr>
          <w:p w14:paraId="28C59333" w14:textId="77777777" w:rsidR="00207C82" w:rsidRDefault="00207C82" w:rsidP="00207C82">
            <w:pPr>
              <w:spacing w:before="60" w:after="60"/>
              <w:jc w:val="left"/>
              <w:rPr>
                <w:sz w:val="20"/>
              </w:rPr>
            </w:pPr>
            <w:r>
              <w:rPr>
                <w:sz w:val="20"/>
              </w:rPr>
              <w:t>Order2 administrative area</w:t>
            </w:r>
          </w:p>
        </w:tc>
        <w:tc>
          <w:tcPr>
            <w:tcW w:w="3251" w:type="dxa"/>
            <w:shd w:val="clear" w:color="auto" w:fill="auto"/>
          </w:tcPr>
          <w:p w14:paraId="3EACE285" w14:textId="77777777" w:rsidR="00207C82" w:rsidRDefault="00207C82" w:rsidP="00207C82">
            <w:pPr>
              <w:spacing w:before="60" w:after="60"/>
              <w:jc w:val="left"/>
              <w:rPr>
                <w:sz w:val="20"/>
              </w:rPr>
            </w:pPr>
            <w:r>
              <w:rPr>
                <w:sz w:val="20"/>
              </w:rPr>
              <w:t>Order 2 administrative area</w:t>
            </w:r>
          </w:p>
        </w:tc>
      </w:tr>
      <w:tr w:rsidR="00207C82" w:rsidRPr="00207C82" w14:paraId="60936695" w14:textId="77777777" w:rsidTr="00207C82">
        <w:trPr>
          <w:cantSplit/>
          <w:trHeight w:val="320"/>
          <w:jc w:val="center"/>
        </w:trPr>
        <w:tc>
          <w:tcPr>
            <w:tcW w:w="2835" w:type="dxa"/>
            <w:shd w:val="clear" w:color="auto" w:fill="auto"/>
          </w:tcPr>
          <w:p w14:paraId="499951D5" w14:textId="77777777" w:rsidR="00207C82" w:rsidRDefault="00207C82" w:rsidP="00207C82">
            <w:pPr>
              <w:spacing w:before="60" w:after="60"/>
              <w:jc w:val="left"/>
              <w:rPr>
                <w:sz w:val="20"/>
              </w:rPr>
            </w:pPr>
            <w:r>
              <w:rPr>
                <w:sz w:val="20"/>
              </w:rPr>
              <w:t>order3AdministrativeArea</w:t>
            </w:r>
          </w:p>
        </w:tc>
        <w:tc>
          <w:tcPr>
            <w:tcW w:w="3969" w:type="dxa"/>
            <w:shd w:val="clear" w:color="auto" w:fill="auto"/>
          </w:tcPr>
          <w:p w14:paraId="19E53EBC" w14:textId="77777777" w:rsidR="00207C82" w:rsidRDefault="00207C82" w:rsidP="00207C82">
            <w:pPr>
              <w:spacing w:before="60" w:after="60"/>
              <w:jc w:val="left"/>
              <w:rPr>
                <w:sz w:val="20"/>
              </w:rPr>
            </w:pPr>
            <w:r>
              <w:rPr>
                <w:sz w:val="20"/>
              </w:rPr>
              <w:t>Order3 administrative area</w:t>
            </w:r>
          </w:p>
        </w:tc>
        <w:tc>
          <w:tcPr>
            <w:tcW w:w="3251" w:type="dxa"/>
            <w:shd w:val="clear" w:color="auto" w:fill="auto"/>
          </w:tcPr>
          <w:p w14:paraId="0AA46A6C" w14:textId="77777777" w:rsidR="00207C82" w:rsidRDefault="00207C82" w:rsidP="00207C82">
            <w:pPr>
              <w:spacing w:before="60" w:after="60"/>
              <w:jc w:val="left"/>
              <w:rPr>
                <w:sz w:val="20"/>
              </w:rPr>
            </w:pPr>
            <w:r>
              <w:rPr>
                <w:sz w:val="20"/>
              </w:rPr>
              <w:t>Order 3 administrative area</w:t>
            </w:r>
          </w:p>
        </w:tc>
      </w:tr>
      <w:tr w:rsidR="00207C82" w:rsidRPr="00207C82" w14:paraId="6DA3C995" w14:textId="77777777" w:rsidTr="00207C82">
        <w:trPr>
          <w:cantSplit/>
          <w:trHeight w:val="320"/>
          <w:jc w:val="center"/>
        </w:trPr>
        <w:tc>
          <w:tcPr>
            <w:tcW w:w="2835" w:type="dxa"/>
            <w:shd w:val="clear" w:color="auto" w:fill="auto"/>
          </w:tcPr>
          <w:p w14:paraId="11D3488F" w14:textId="77777777" w:rsidR="00207C82" w:rsidRDefault="00207C82" w:rsidP="00207C82">
            <w:pPr>
              <w:spacing w:before="60" w:after="60"/>
              <w:jc w:val="left"/>
              <w:rPr>
                <w:sz w:val="20"/>
              </w:rPr>
            </w:pPr>
            <w:r>
              <w:rPr>
                <w:sz w:val="20"/>
              </w:rPr>
              <w:t>order4AdministrativeArea</w:t>
            </w:r>
          </w:p>
        </w:tc>
        <w:tc>
          <w:tcPr>
            <w:tcW w:w="3969" w:type="dxa"/>
            <w:shd w:val="clear" w:color="auto" w:fill="auto"/>
          </w:tcPr>
          <w:p w14:paraId="71935509" w14:textId="77777777" w:rsidR="00207C82" w:rsidRDefault="00207C82" w:rsidP="00207C82">
            <w:pPr>
              <w:spacing w:before="60" w:after="60"/>
              <w:jc w:val="left"/>
              <w:rPr>
                <w:sz w:val="20"/>
              </w:rPr>
            </w:pPr>
            <w:r>
              <w:rPr>
                <w:sz w:val="20"/>
              </w:rPr>
              <w:t>Order4 administrative area</w:t>
            </w:r>
          </w:p>
        </w:tc>
        <w:tc>
          <w:tcPr>
            <w:tcW w:w="3251" w:type="dxa"/>
            <w:shd w:val="clear" w:color="auto" w:fill="auto"/>
          </w:tcPr>
          <w:p w14:paraId="3C323839" w14:textId="77777777" w:rsidR="00207C82" w:rsidRDefault="00207C82" w:rsidP="00207C82">
            <w:pPr>
              <w:spacing w:before="60" w:after="60"/>
              <w:jc w:val="left"/>
              <w:rPr>
                <w:sz w:val="20"/>
              </w:rPr>
            </w:pPr>
            <w:r>
              <w:rPr>
                <w:sz w:val="20"/>
              </w:rPr>
              <w:t>Order 4 administrative area</w:t>
            </w:r>
          </w:p>
        </w:tc>
      </w:tr>
      <w:tr w:rsidR="00207C82" w:rsidRPr="00207C82" w14:paraId="7CAFF332" w14:textId="77777777" w:rsidTr="00207C82">
        <w:trPr>
          <w:cantSplit/>
          <w:trHeight w:val="320"/>
          <w:jc w:val="center"/>
        </w:trPr>
        <w:tc>
          <w:tcPr>
            <w:tcW w:w="2835" w:type="dxa"/>
            <w:shd w:val="clear" w:color="auto" w:fill="auto"/>
          </w:tcPr>
          <w:p w14:paraId="3F794207" w14:textId="77777777" w:rsidR="00207C82" w:rsidRDefault="00207C82" w:rsidP="00207C82">
            <w:pPr>
              <w:spacing w:before="60" w:after="60"/>
              <w:jc w:val="left"/>
              <w:rPr>
                <w:sz w:val="20"/>
              </w:rPr>
            </w:pPr>
            <w:r>
              <w:rPr>
                <w:sz w:val="20"/>
              </w:rPr>
              <w:t>order5AdministrativeArea</w:t>
            </w:r>
          </w:p>
        </w:tc>
        <w:tc>
          <w:tcPr>
            <w:tcW w:w="3969" w:type="dxa"/>
            <w:shd w:val="clear" w:color="auto" w:fill="auto"/>
          </w:tcPr>
          <w:p w14:paraId="29E6EBC6" w14:textId="77777777" w:rsidR="00207C82" w:rsidRDefault="00207C82" w:rsidP="00207C82">
            <w:pPr>
              <w:spacing w:before="60" w:after="60"/>
              <w:jc w:val="left"/>
              <w:rPr>
                <w:sz w:val="20"/>
              </w:rPr>
            </w:pPr>
            <w:r>
              <w:rPr>
                <w:sz w:val="20"/>
              </w:rPr>
              <w:t>Order5 administrative area</w:t>
            </w:r>
          </w:p>
        </w:tc>
        <w:tc>
          <w:tcPr>
            <w:tcW w:w="3251" w:type="dxa"/>
            <w:shd w:val="clear" w:color="auto" w:fill="auto"/>
          </w:tcPr>
          <w:p w14:paraId="1AEFCD9E" w14:textId="77777777" w:rsidR="00207C82" w:rsidRDefault="00207C82" w:rsidP="00207C82">
            <w:pPr>
              <w:spacing w:before="60" w:after="60"/>
              <w:jc w:val="left"/>
              <w:rPr>
                <w:sz w:val="20"/>
              </w:rPr>
            </w:pPr>
            <w:r>
              <w:rPr>
                <w:sz w:val="20"/>
              </w:rPr>
              <w:t>Order 5 administrative area</w:t>
            </w:r>
          </w:p>
        </w:tc>
      </w:tr>
      <w:tr w:rsidR="00207C82" w:rsidRPr="00207C82" w14:paraId="18EAA94C" w14:textId="77777777" w:rsidTr="00207C82">
        <w:trPr>
          <w:cantSplit/>
          <w:trHeight w:val="320"/>
          <w:jc w:val="center"/>
        </w:trPr>
        <w:tc>
          <w:tcPr>
            <w:tcW w:w="2835" w:type="dxa"/>
            <w:shd w:val="clear" w:color="auto" w:fill="auto"/>
          </w:tcPr>
          <w:p w14:paraId="0511CC57" w14:textId="77777777" w:rsidR="00207C82" w:rsidRDefault="00207C82" w:rsidP="00207C82">
            <w:pPr>
              <w:spacing w:before="60" w:after="60"/>
              <w:jc w:val="left"/>
              <w:rPr>
                <w:sz w:val="20"/>
              </w:rPr>
            </w:pPr>
            <w:r>
              <w:rPr>
                <w:sz w:val="20"/>
              </w:rPr>
              <w:t>parkAndRideSite</w:t>
            </w:r>
          </w:p>
        </w:tc>
        <w:tc>
          <w:tcPr>
            <w:tcW w:w="3969" w:type="dxa"/>
            <w:shd w:val="clear" w:color="auto" w:fill="auto"/>
          </w:tcPr>
          <w:p w14:paraId="16D8CCCC" w14:textId="77777777" w:rsidR="00207C82" w:rsidRDefault="00207C82" w:rsidP="00207C82">
            <w:pPr>
              <w:spacing w:before="60" w:after="60"/>
              <w:jc w:val="left"/>
              <w:rPr>
                <w:sz w:val="20"/>
              </w:rPr>
            </w:pPr>
            <w:r>
              <w:rPr>
                <w:sz w:val="20"/>
              </w:rPr>
              <w:t>Park and ride site</w:t>
            </w:r>
          </w:p>
        </w:tc>
        <w:tc>
          <w:tcPr>
            <w:tcW w:w="3251" w:type="dxa"/>
            <w:shd w:val="clear" w:color="auto" w:fill="auto"/>
          </w:tcPr>
          <w:p w14:paraId="16356183" w14:textId="77777777" w:rsidR="00207C82" w:rsidRDefault="00207C82" w:rsidP="00207C82">
            <w:pPr>
              <w:spacing w:before="60" w:after="60"/>
              <w:jc w:val="left"/>
              <w:rPr>
                <w:sz w:val="20"/>
              </w:rPr>
            </w:pPr>
            <w:r>
              <w:rPr>
                <w:sz w:val="20"/>
              </w:rPr>
              <w:t>A park and ride site</w:t>
            </w:r>
          </w:p>
        </w:tc>
      </w:tr>
      <w:tr w:rsidR="00207C82" w:rsidRPr="00207C82" w14:paraId="420211E9" w14:textId="77777777" w:rsidTr="00207C82">
        <w:trPr>
          <w:cantSplit/>
          <w:trHeight w:val="320"/>
          <w:jc w:val="center"/>
        </w:trPr>
        <w:tc>
          <w:tcPr>
            <w:tcW w:w="2835" w:type="dxa"/>
            <w:shd w:val="clear" w:color="auto" w:fill="auto"/>
          </w:tcPr>
          <w:p w14:paraId="7D6D7FC1" w14:textId="77777777" w:rsidR="00207C82" w:rsidRDefault="00207C82" w:rsidP="00207C82">
            <w:pPr>
              <w:spacing w:before="60" w:after="60"/>
              <w:jc w:val="left"/>
              <w:rPr>
                <w:sz w:val="20"/>
              </w:rPr>
            </w:pPr>
            <w:r>
              <w:rPr>
                <w:sz w:val="20"/>
              </w:rPr>
              <w:lastRenderedPageBreak/>
              <w:t>policeForceControlArea</w:t>
            </w:r>
          </w:p>
        </w:tc>
        <w:tc>
          <w:tcPr>
            <w:tcW w:w="3969" w:type="dxa"/>
            <w:shd w:val="clear" w:color="auto" w:fill="auto"/>
          </w:tcPr>
          <w:p w14:paraId="6CCB0353" w14:textId="77777777" w:rsidR="00207C82" w:rsidRDefault="00207C82" w:rsidP="00207C82">
            <w:pPr>
              <w:spacing w:before="60" w:after="60"/>
              <w:jc w:val="left"/>
              <w:rPr>
                <w:sz w:val="20"/>
              </w:rPr>
            </w:pPr>
            <w:r>
              <w:rPr>
                <w:sz w:val="20"/>
              </w:rPr>
              <w:t>Police force control area</w:t>
            </w:r>
          </w:p>
        </w:tc>
        <w:tc>
          <w:tcPr>
            <w:tcW w:w="3251" w:type="dxa"/>
            <w:shd w:val="clear" w:color="auto" w:fill="auto"/>
          </w:tcPr>
          <w:p w14:paraId="434B7CDD" w14:textId="77777777" w:rsidR="00207C82" w:rsidRDefault="00207C82" w:rsidP="00207C82">
            <w:pPr>
              <w:spacing w:before="60" w:after="60"/>
              <w:jc w:val="left"/>
              <w:rPr>
                <w:sz w:val="20"/>
              </w:rPr>
            </w:pPr>
            <w:r>
              <w:rPr>
                <w:sz w:val="20"/>
              </w:rPr>
              <w:t>Police force control area</w:t>
            </w:r>
          </w:p>
        </w:tc>
      </w:tr>
      <w:tr w:rsidR="00207C82" w:rsidRPr="00207C82" w14:paraId="2B3D58B8" w14:textId="77777777" w:rsidTr="00207C82">
        <w:trPr>
          <w:cantSplit/>
          <w:trHeight w:val="320"/>
          <w:jc w:val="center"/>
        </w:trPr>
        <w:tc>
          <w:tcPr>
            <w:tcW w:w="2835" w:type="dxa"/>
            <w:shd w:val="clear" w:color="auto" w:fill="auto"/>
          </w:tcPr>
          <w:p w14:paraId="6475F980" w14:textId="77777777" w:rsidR="00207C82" w:rsidRDefault="00207C82" w:rsidP="00207C82">
            <w:pPr>
              <w:spacing w:before="60" w:after="60"/>
              <w:jc w:val="left"/>
              <w:rPr>
                <w:sz w:val="20"/>
              </w:rPr>
            </w:pPr>
            <w:r>
              <w:rPr>
                <w:sz w:val="20"/>
              </w:rPr>
              <w:t>roadOperatorControlArea</w:t>
            </w:r>
          </w:p>
        </w:tc>
        <w:tc>
          <w:tcPr>
            <w:tcW w:w="3969" w:type="dxa"/>
            <w:shd w:val="clear" w:color="auto" w:fill="auto"/>
          </w:tcPr>
          <w:p w14:paraId="1CF185E2" w14:textId="77777777" w:rsidR="00207C82" w:rsidRDefault="00207C82" w:rsidP="00207C82">
            <w:pPr>
              <w:spacing w:before="60" w:after="60"/>
              <w:jc w:val="left"/>
              <w:rPr>
                <w:sz w:val="20"/>
              </w:rPr>
            </w:pPr>
            <w:r>
              <w:rPr>
                <w:sz w:val="20"/>
              </w:rPr>
              <w:t>Road operator control area</w:t>
            </w:r>
          </w:p>
        </w:tc>
        <w:tc>
          <w:tcPr>
            <w:tcW w:w="3251" w:type="dxa"/>
            <w:shd w:val="clear" w:color="auto" w:fill="auto"/>
          </w:tcPr>
          <w:p w14:paraId="78A9F588" w14:textId="77777777" w:rsidR="00207C82" w:rsidRDefault="00207C82" w:rsidP="00207C82">
            <w:pPr>
              <w:spacing w:before="60" w:after="60"/>
              <w:jc w:val="left"/>
              <w:rPr>
                <w:sz w:val="20"/>
              </w:rPr>
            </w:pPr>
            <w:r>
              <w:rPr>
                <w:sz w:val="20"/>
              </w:rPr>
              <w:t>Road operator control area</w:t>
            </w:r>
          </w:p>
        </w:tc>
      </w:tr>
      <w:tr w:rsidR="00207C82" w:rsidRPr="00207C82" w14:paraId="7A01974A" w14:textId="77777777" w:rsidTr="00207C82">
        <w:trPr>
          <w:cantSplit/>
          <w:trHeight w:val="320"/>
          <w:jc w:val="center"/>
        </w:trPr>
        <w:tc>
          <w:tcPr>
            <w:tcW w:w="2835" w:type="dxa"/>
            <w:shd w:val="clear" w:color="auto" w:fill="auto"/>
          </w:tcPr>
          <w:p w14:paraId="6B815D7D" w14:textId="77777777" w:rsidR="00207C82" w:rsidRDefault="00207C82" w:rsidP="00207C82">
            <w:pPr>
              <w:spacing w:before="60" w:after="60"/>
              <w:jc w:val="left"/>
              <w:rPr>
                <w:sz w:val="20"/>
              </w:rPr>
            </w:pPr>
            <w:r>
              <w:rPr>
                <w:sz w:val="20"/>
              </w:rPr>
              <w:t>ruralCounty</w:t>
            </w:r>
          </w:p>
        </w:tc>
        <w:tc>
          <w:tcPr>
            <w:tcW w:w="3969" w:type="dxa"/>
            <w:shd w:val="clear" w:color="auto" w:fill="auto"/>
          </w:tcPr>
          <w:p w14:paraId="5CEC6BA9" w14:textId="77777777" w:rsidR="00207C82" w:rsidRDefault="00207C82" w:rsidP="00207C82">
            <w:pPr>
              <w:spacing w:before="60" w:after="60"/>
              <w:jc w:val="left"/>
              <w:rPr>
                <w:sz w:val="20"/>
              </w:rPr>
            </w:pPr>
            <w:r>
              <w:rPr>
                <w:sz w:val="20"/>
              </w:rPr>
              <w:t>Rural county</w:t>
            </w:r>
          </w:p>
        </w:tc>
        <w:tc>
          <w:tcPr>
            <w:tcW w:w="3251" w:type="dxa"/>
            <w:shd w:val="clear" w:color="auto" w:fill="auto"/>
          </w:tcPr>
          <w:p w14:paraId="74EB17EB" w14:textId="77777777" w:rsidR="00207C82" w:rsidRDefault="00207C82" w:rsidP="00207C82">
            <w:pPr>
              <w:spacing w:before="60" w:after="60"/>
              <w:jc w:val="left"/>
              <w:rPr>
                <w:sz w:val="20"/>
              </w:rPr>
            </w:pPr>
            <w:r>
              <w:rPr>
                <w:sz w:val="20"/>
              </w:rPr>
              <w:t>Rural county</w:t>
            </w:r>
          </w:p>
        </w:tc>
      </w:tr>
      <w:tr w:rsidR="00207C82" w:rsidRPr="00207C82" w14:paraId="57EA2840" w14:textId="77777777" w:rsidTr="00207C82">
        <w:trPr>
          <w:cantSplit/>
          <w:trHeight w:val="320"/>
          <w:jc w:val="center"/>
        </w:trPr>
        <w:tc>
          <w:tcPr>
            <w:tcW w:w="2835" w:type="dxa"/>
            <w:shd w:val="clear" w:color="auto" w:fill="auto"/>
          </w:tcPr>
          <w:p w14:paraId="2A15FB14" w14:textId="77777777" w:rsidR="00207C82" w:rsidRDefault="00207C82" w:rsidP="00207C82">
            <w:pPr>
              <w:spacing w:before="60" w:after="60"/>
              <w:jc w:val="left"/>
              <w:rPr>
                <w:sz w:val="20"/>
              </w:rPr>
            </w:pPr>
            <w:r>
              <w:rPr>
                <w:sz w:val="20"/>
              </w:rPr>
              <w:t>sea</w:t>
            </w:r>
          </w:p>
        </w:tc>
        <w:tc>
          <w:tcPr>
            <w:tcW w:w="3969" w:type="dxa"/>
            <w:shd w:val="clear" w:color="auto" w:fill="auto"/>
          </w:tcPr>
          <w:p w14:paraId="284DF839" w14:textId="77777777" w:rsidR="00207C82" w:rsidRDefault="00207C82" w:rsidP="00207C82">
            <w:pPr>
              <w:spacing w:before="60" w:after="60"/>
              <w:jc w:val="left"/>
              <w:rPr>
                <w:sz w:val="20"/>
              </w:rPr>
            </w:pPr>
            <w:r>
              <w:rPr>
                <w:sz w:val="20"/>
              </w:rPr>
              <w:t>Sea</w:t>
            </w:r>
          </w:p>
        </w:tc>
        <w:tc>
          <w:tcPr>
            <w:tcW w:w="3251" w:type="dxa"/>
            <w:shd w:val="clear" w:color="auto" w:fill="auto"/>
          </w:tcPr>
          <w:p w14:paraId="523860E6" w14:textId="77777777" w:rsidR="00207C82" w:rsidRDefault="00207C82" w:rsidP="00207C82">
            <w:pPr>
              <w:spacing w:before="60" w:after="60"/>
              <w:jc w:val="left"/>
              <w:rPr>
                <w:sz w:val="20"/>
              </w:rPr>
            </w:pPr>
            <w:r>
              <w:rPr>
                <w:sz w:val="20"/>
              </w:rPr>
              <w:t>Sea</w:t>
            </w:r>
          </w:p>
        </w:tc>
      </w:tr>
      <w:tr w:rsidR="00207C82" w:rsidRPr="00207C82" w14:paraId="4EDFA223" w14:textId="77777777" w:rsidTr="00207C82">
        <w:trPr>
          <w:cantSplit/>
          <w:trHeight w:val="320"/>
          <w:jc w:val="center"/>
        </w:trPr>
        <w:tc>
          <w:tcPr>
            <w:tcW w:w="2835" w:type="dxa"/>
            <w:shd w:val="clear" w:color="auto" w:fill="auto"/>
          </w:tcPr>
          <w:p w14:paraId="4D171124" w14:textId="77777777" w:rsidR="00207C82" w:rsidRDefault="00207C82" w:rsidP="00207C82">
            <w:pPr>
              <w:spacing w:before="60" w:after="60"/>
              <w:jc w:val="left"/>
              <w:rPr>
                <w:sz w:val="20"/>
              </w:rPr>
            </w:pPr>
            <w:r>
              <w:rPr>
                <w:sz w:val="20"/>
              </w:rPr>
              <w:t>touristArea</w:t>
            </w:r>
          </w:p>
        </w:tc>
        <w:tc>
          <w:tcPr>
            <w:tcW w:w="3969" w:type="dxa"/>
            <w:shd w:val="clear" w:color="auto" w:fill="auto"/>
          </w:tcPr>
          <w:p w14:paraId="08F96F84" w14:textId="77777777" w:rsidR="00207C82" w:rsidRDefault="00207C82" w:rsidP="00207C82">
            <w:pPr>
              <w:spacing w:before="60" w:after="60"/>
              <w:jc w:val="left"/>
              <w:rPr>
                <w:sz w:val="20"/>
              </w:rPr>
            </w:pPr>
            <w:r>
              <w:rPr>
                <w:sz w:val="20"/>
              </w:rPr>
              <w:t>Tourist area</w:t>
            </w:r>
          </w:p>
        </w:tc>
        <w:tc>
          <w:tcPr>
            <w:tcW w:w="3251" w:type="dxa"/>
            <w:shd w:val="clear" w:color="auto" w:fill="auto"/>
          </w:tcPr>
          <w:p w14:paraId="6437E1D5" w14:textId="77777777" w:rsidR="00207C82" w:rsidRDefault="00207C82" w:rsidP="00207C82">
            <w:pPr>
              <w:spacing w:before="60" w:after="60"/>
              <w:jc w:val="left"/>
              <w:rPr>
                <w:sz w:val="20"/>
              </w:rPr>
            </w:pPr>
            <w:r>
              <w:rPr>
                <w:sz w:val="20"/>
              </w:rPr>
              <w:t>Tourist area</w:t>
            </w:r>
          </w:p>
        </w:tc>
      </w:tr>
      <w:tr w:rsidR="00207C82" w:rsidRPr="00207C82" w14:paraId="1CDB697B" w14:textId="77777777" w:rsidTr="00207C82">
        <w:trPr>
          <w:cantSplit/>
          <w:trHeight w:val="320"/>
          <w:jc w:val="center"/>
        </w:trPr>
        <w:tc>
          <w:tcPr>
            <w:tcW w:w="2835" w:type="dxa"/>
            <w:shd w:val="clear" w:color="auto" w:fill="auto"/>
          </w:tcPr>
          <w:p w14:paraId="745BF8EB" w14:textId="77777777" w:rsidR="00207C82" w:rsidRDefault="00207C82" w:rsidP="00207C82">
            <w:pPr>
              <w:spacing w:before="60" w:after="60"/>
              <w:jc w:val="left"/>
              <w:rPr>
                <w:sz w:val="20"/>
              </w:rPr>
            </w:pPr>
            <w:r>
              <w:rPr>
                <w:sz w:val="20"/>
              </w:rPr>
              <w:t>trafficArea</w:t>
            </w:r>
          </w:p>
        </w:tc>
        <w:tc>
          <w:tcPr>
            <w:tcW w:w="3969" w:type="dxa"/>
            <w:shd w:val="clear" w:color="auto" w:fill="auto"/>
          </w:tcPr>
          <w:p w14:paraId="07695845" w14:textId="77777777" w:rsidR="00207C82" w:rsidRDefault="00207C82" w:rsidP="00207C82">
            <w:pPr>
              <w:spacing w:before="60" w:after="60"/>
              <w:jc w:val="left"/>
              <w:rPr>
                <w:sz w:val="20"/>
              </w:rPr>
            </w:pPr>
            <w:r>
              <w:rPr>
                <w:sz w:val="20"/>
              </w:rPr>
              <w:t>Traffic area</w:t>
            </w:r>
          </w:p>
        </w:tc>
        <w:tc>
          <w:tcPr>
            <w:tcW w:w="3251" w:type="dxa"/>
            <w:shd w:val="clear" w:color="auto" w:fill="auto"/>
          </w:tcPr>
          <w:p w14:paraId="6F6BFD25" w14:textId="77777777" w:rsidR="00207C82" w:rsidRDefault="00207C82" w:rsidP="00207C82">
            <w:pPr>
              <w:spacing w:before="60" w:after="60"/>
              <w:jc w:val="left"/>
              <w:rPr>
                <w:sz w:val="20"/>
              </w:rPr>
            </w:pPr>
            <w:r>
              <w:rPr>
                <w:sz w:val="20"/>
              </w:rPr>
              <w:t>Traffic area</w:t>
            </w:r>
          </w:p>
        </w:tc>
      </w:tr>
      <w:tr w:rsidR="00207C82" w:rsidRPr="00207C82" w14:paraId="058832D5" w14:textId="77777777" w:rsidTr="00207C82">
        <w:trPr>
          <w:cantSplit/>
          <w:trHeight w:val="320"/>
          <w:jc w:val="center"/>
        </w:trPr>
        <w:tc>
          <w:tcPr>
            <w:tcW w:w="2835" w:type="dxa"/>
            <w:shd w:val="clear" w:color="auto" w:fill="auto"/>
          </w:tcPr>
          <w:p w14:paraId="286A6309" w14:textId="77777777" w:rsidR="00207C82" w:rsidRDefault="00207C82" w:rsidP="00207C82">
            <w:pPr>
              <w:spacing w:before="60" w:after="60"/>
              <w:jc w:val="left"/>
              <w:rPr>
                <w:sz w:val="20"/>
              </w:rPr>
            </w:pPr>
            <w:r>
              <w:rPr>
                <w:sz w:val="20"/>
              </w:rPr>
              <w:t>urbanCounty</w:t>
            </w:r>
          </w:p>
        </w:tc>
        <w:tc>
          <w:tcPr>
            <w:tcW w:w="3969" w:type="dxa"/>
            <w:shd w:val="clear" w:color="auto" w:fill="auto"/>
          </w:tcPr>
          <w:p w14:paraId="14661176" w14:textId="77777777" w:rsidR="00207C82" w:rsidRDefault="00207C82" w:rsidP="00207C82">
            <w:pPr>
              <w:spacing w:before="60" w:after="60"/>
              <w:jc w:val="left"/>
              <w:rPr>
                <w:sz w:val="20"/>
              </w:rPr>
            </w:pPr>
            <w:r>
              <w:rPr>
                <w:sz w:val="20"/>
              </w:rPr>
              <w:t>Urban county</w:t>
            </w:r>
          </w:p>
        </w:tc>
        <w:tc>
          <w:tcPr>
            <w:tcW w:w="3251" w:type="dxa"/>
            <w:shd w:val="clear" w:color="auto" w:fill="auto"/>
          </w:tcPr>
          <w:p w14:paraId="2AB89065" w14:textId="77777777" w:rsidR="00207C82" w:rsidRDefault="00207C82" w:rsidP="00207C82">
            <w:pPr>
              <w:spacing w:before="60" w:after="60"/>
              <w:jc w:val="left"/>
              <w:rPr>
                <w:sz w:val="20"/>
              </w:rPr>
            </w:pPr>
            <w:r>
              <w:rPr>
                <w:sz w:val="20"/>
              </w:rPr>
              <w:t>Urban county</w:t>
            </w:r>
          </w:p>
        </w:tc>
      </w:tr>
      <w:tr w:rsidR="00207C82" w:rsidRPr="00207C82" w14:paraId="2EE4F22A" w14:textId="77777777" w:rsidTr="00207C82">
        <w:trPr>
          <w:cantSplit/>
          <w:trHeight w:val="320"/>
          <w:jc w:val="center"/>
        </w:trPr>
        <w:tc>
          <w:tcPr>
            <w:tcW w:w="2835" w:type="dxa"/>
            <w:shd w:val="clear" w:color="auto" w:fill="auto"/>
          </w:tcPr>
          <w:p w14:paraId="5512DB70" w14:textId="77777777" w:rsidR="00207C82" w:rsidRDefault="00207C82" w:rsidP="00207C82">
            <w:pPr>
              <w:spacing w:before="60" w:after="60"/>
              <w:jc w:val="left"/>
              <w:rPr>
                <w:sz w:val="20"/>
              </w:rPr>
            </w:pPr>
            <w:r>
              <w:rPr>
                <w:sz w:val="20"/>
              </w:rPr>
              <w:t>waterArea</w:t>
            </w:r>
          </w:p>
        </w:tc>
        <w:tc>
          <w:tcPr>
            <w:tcW w:w="3969" w:type="dxa"/>
            <w:shd w:val="clear" w:color="auto" w:fill="auto"/>
          </w:tcPr>
          <w:p w14:paraId="4F792B28" w14:textId="77777777" w:rsidR="00207C82" w:rsidRDefault="00207C82" w:rsidP="00207C82">
            <w:pPr>
              <w:spacing w:before="60" w:after="60"/>
              <w:jc w:val="left"/>
              <w:rPr>
                <w:sz w:val="20"/>
              </w:rPr>
            </w:pPr>
            <w:r>
              <w:rPr>
                <w:sz w:val="20"/>
              </w:rPr>
              <w:t>Water area</w:t>
            </w:r>
          </w:p>
        </w:tc>
        <w:tc>
          <w:tcPr>
            <w:tcW w:w="3251" w:type="dxa"/>
            <w:shd w:val="clear" w:color="auto" w:fill="auto"/>
          </w:tcPr>
          <w:p w14:paraId="767984B4" w14:textId="77777777" w:rsidR="00207C82" w:rsidRDefault="00207C82" w:rsidP="00207C82">
            <w:pPr>
              <w:spacing w:before="60" w:after="60"/>
              <w:jc w:val="left"/>
              <w:rPr>
                <w:sz w:val="20"/>
              </w:rPr>
            </w:pPr>
            <w:r>
              <w:rPr>
                <w:sz w:val="20"/>
              </w:rPr>
              <w:t>Water area</w:t>
            </w:r>
          </w:p>
        </w:tc>
      </w:tr>
    </w:tbl>
    <w:p w14:paraId="202B0A01" w14:textId="77777777" w:rsidR="00207C82" w:rsidRDefault="00207C82" w:rsidP="00207C82">
      <w:pPr>
        <w:pStyle w:val="a3"/>
      </w:pPr>
      <w:r>
        <w:t>The &lt;&lt;D2Enumeration&gt;&gt; "NonWeatherRelatedRoadConditionTypeEnum"</w:t>
      </w:r>
    </w:p>
    <w:p w14:paraId="2E2B8C8D" w14:textId="77777777" w:rsidR="00207C82" w:rsidRDefault="00207C82" w:rsidP="00207C82">
      <w:pPr>
        <w:keepNext/>
      </w:pPr>
      <w:r>
        <w:t>Types of road surface conditions which are not related to the weather.</w:t>
      </w:r>
    </w:p>
    <w:p w14:paraId="57BBBBF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111</w:t>
      </w:r>
      <w:r w:rsidRPr="006025D0">
        <w:fldChar w:fldCharType="end"/>
      </w:r>
      <w:r>
        <w:t>— Values contained in the enumeration "NonWeatherRelatedRoadConditionTypeEnum"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5EC5C72F" w14:textId="77777777" w:rsidTr="00207C82">
        <w:trPr>
          <w:cantSplit/>
          <w:trHeight w:val="320"/>
          <w:tblHeader/>
          <w:jc w:val="center"/>
        </w:trPr>
        <w:tc>
          <w:tcPr>
            <w:tcW w:w="2835" w:type="dxa"/>
            <w:shd w:val="clear" w:color="auto" w:fill="auto"/>
          </w:tcPr>
          <w:p w14:paraId="5825C14D"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3B757C04"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25238583"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59D592AC" w14:textId="77777777" w:rsidTr="00207C82">
        <w:trPr>
          <w:cantSplit/>
          <w:trHeight w:val="320"/>
          <w:jc w:val="center"/>
        </w:trPr>
        <w:tc>
          <w:tcPr>
            <w:tcW w:w="2835" w:type="dxa"/>
            <w:shd w:val="clear" w:color="auto" w:fill="auto"/>
          </w:tcPr>
          <w:p w14:paraId="647732AF" w14:textId="77777777" w:rsidR="00207C82" w:rsidRPr="00207C82" w:rsidRDefault="00207C82" w:rsidP="00207C82">
            <w:pPr>
              <w:spacing w:before="60" w:after="60"/>
              <w:jc w:val="left"/>
              <w:rPr>
                <w:sz w:val="20"/>
              </w:rPr>
            </w:pPr>
            <w:r w:rsidRPr="00207C82">
              <w:rPr>
                <w:sz w:val="20"/>
              </w:rPr>
              <w:t>looseChippings</w:t>
            </w:r>
          </w:p>
        </w:tc>
        <w:tc>
          <w:tcPr>
            <w:tcW w:w="3969" w:type="dxa"/>
            <w:shd w:val="clear" w:color="auto" w:fill="auto"/>
          </w:tcPr>
          <w:p w14:paraId="4BE050E5" w14:textId="77777777" w:rsidR="00207C82" w:rsidRPr="00207C82" w:rsidRDefault="00207C82" w:rsidP="00207C82">
            <w:pPr>
              <w:spacing w:before="60" w:after="60"/>
              <w:jc w:val="left"/>
              <w:rPr>
                <w:sz w:val="20"/>
              </w:rPr>
            </w:pPr>
            <w:r w:rsidRPr="00207C82">
              <w:rPr>
                <w:sz w:val="20"/>
              </w:rPr>
              <w:t>Loose chippings</w:t>
            </w:r>
          </w:p>
        </w:tc>
        <w:tc>
          <w:tcPr>
            <w:tcW w:w="3251" w:type="dxa"/>
            <w:shd w:val="clear" w:color="auto" w:fill="auto"/>
          </w:tcPr>
          <w:p w14:paraId="778C3B8D" w14:textId="77777777" w:rsidR="00207C82" w:rsidRPr="00207C82" w:rsidRDefault="00207C82" w:rsidP="00207C82">
            <w:pPr>
              <w:spacing w:before="60" w:after="60"/>
              <w:jc w:val="left"/>
              <w:rPr>
                <w:sz w:val="20"/>
              </w:rPr>
            </w:pPr>
            <w:r w:rsidRPr="00207C82">
              <w:rPr>
                <w:sz w:val="20"/>
              </w:rPr>
              <w:t>Increased skid risk and injury risk due to loose chippings on road.</w:t>
            </w:r>
          </w:p>
        </w:tc>
      </w:tr>
      <w:tr w:rsidR="00207C82" w:rsidRPr="00207C82" w14:paraId="2B109FF6" w14:textId="77777777" w:rsidTr="00207C82">
        <w:trPr>
          <w:cantSplit/>
          <w:trHeight w:val="320"/>
          <w:jc w:val="center"/>
        </w:trPr>
        <w:tc>
          <w:tcPr>
            <w:tcW w:w="2835" w:type="dxa"/>
            <w:shd w:val="clear" w:color="auto" w:fill="auto"/>
          </w:tcPr>
          <w:p w14:paraId="7168B376" w14:textId="77777777" w:rsidR="00207C82" w:rsidRPr="00207C82" w:rsidRDefault="00207C82" w:rsidP="00207C82">
            <w:pPr>
              <w:spacing w:before="60" w:after="60"/>
              <w:jc w:val="left"/>
              <w:rPr>
                <w:sz w:val="20"/>
              </w:rPr>
            </w:pPr>
            <w:r>
              <w:rPr>
                <w:sz w:val="20"/>
              </w:rPr>
              <w:t>mudOnRoad</w:t>
            </w:r>
          </w:p>
        </w:tc>
        <w:tc>
          <w:tcPr>
            <w:tcW w:w="3969" w:type="dxa"/>
            <w:shd w:val="clear" w:color="auto" w:fill="auto"/>
          </w:tcPr>
          <w:p w14:paraId="58B9B40C" w14:textId="77777777" w:rsidR="00207C82" w:rsidRPr="00207C82" w:rsidRDefault="00207C82" w:rsidP="00207C82">
            <w:pPr>
              <w:spacing w:before="60" w:after="60"/>
              <w:jc w:val="left"/>
              <w:rPr>
                <w:sz w:val="20"/>
              </w:rPr>
            </w:pPr>
            <w:r>
              <w:rPr>
                <w:sz w:val="20"/>
              </w:rPr>
              <w:t>Mud on road</w:t>
            </w:r>
          </w:p>
        </w:tc>
        <w:tc>
          <w:tcPr>
            <w:tcW w:w="3251" w:type="dxa"/>
            <w:shd w:val="clear" w:color="auto" w:fill="auto"/>
          </w:tcPr>
          <w:p w14:paraId="673D05B3" w14:textId="77777777" w:rsidR="00207C82" w:rsidRPr="00207C82" w:rsidRDefault="00207C82" w:rsidP="00207C82">
            <w:pPr>
              <w:spacing w:before="60" w:after="60"/>
              <w:jc w:val="left"/>
              <w:rPr>
                <w:sz w:val="20"/>
              </w:rPr>
            </w:pPr>
            <w:r>
              <w:rPr>
                <w:sz w:val="20"/>
              </w:rPr>
              <w:t>Increased skid risk due to mud on road.</w:t>
            </w:r>
          </w:p>
        </w:tc>
      </w:tr>
      <w:tr w:rsidR="00207C82" w:rsidRPr="00207C82" w14:paraId="2E0E2BD6" w14:textId="77777777" w:rsidTr="00207C82">
        <w:trPr>
          <w:cantSplit/>
          <w:trHeight w:val="320"/>
          <w:jc w:val="center"/>
        </w:trPr>
        <w:tc>
          <w:tcPr>
            <w:tcW w:w="2835" w:type="dxa"/>
            <w:shd w:val="clear" w:color="auto" w:fill="auto"/>
          </w:tcPr>
          <w:p w14:paraId="37D5647A" w14:textId="77777777" w:rsidR="00207C82" w:rsidRDefault="00207C82" w:rsidP="00207C82">
            <w:pPr>
              <w:spacing w:before="60" w:after="60"/>
              <w:jc w:val="left"/>
              <w:rPr>
                <w:sz w:val="20"/>
              </w:rPr>
            </w:pPr>
            <w:r>
              <w:rPr>
                <w:sz w:val="20"/>
              </w:rPr>
              <w:t>oilOnRoad</w:t>
            </w:r>
          </w:p>
        </w:tc>
        <w:tc>
          <w:tcPr>
            <w:tcW w:w="3969" w:type="dxa"/>
            <w:shd w:val="clear" w:color="auto" w:fill="auto"/>
          </w:tcPr>
          <w:p w14:paraId="107C7A6F" w14:textId="77777777" w:rsidR="00207C82" w:rsidRDefault="00207C82" w:rsidP="00207C82">
            <w:pPr>
              <w:spacing w:before="60" w:after="60"/>
              <w:jc w:val="left"/>
              <w:rPr>
                <w:sz w:val="20"/>
              </w:rPr>
            </w:pPr>
            <w:r>
              <w:rPr>
                <w:sz w:val="20"/>
              </w:rPr>
              <w:t>Oil on road</w:t>
            </w:r>
          </w:p>
        </w:tc>
        <w:tc>
          <w:tcPr>
            <w:tcW w:w="3251" w:type="dxa"/>
            <w:shd w:val="clear" w:color="auto" w:fill="auto"/>
          </w:tcPr>
          <w:p w14:paraId="1271AD33" w14:textId="77777777" w:rsidR="00207C82" w:rsidRDefault="00207C82" w:rsidP="00207C82">
            <w:pPr>
              <w:spacing w:before="60" w:after="60"/>
              <w:jc w:val="left"/>
              <w:rPr>
                <w:sz w:val="20"/>
              </w:rPr>
            </w:pPr>
            <w:r>
              <w:rPr>
                <w:sz w:val="20"/>
              </w:rPr>
              <w:t>Increased skid risk due to oil on road.</w:t>
            </w:r>
          </w:p>
        </w:tc>
      </w:tr>
      <w:tr w:rsidR="00207C82" w:rsidRPr="00207C82" w14:paraId="5EE7AB0D" w14:textId="77777777" w:rsidTr="00207C82">
        <w:trPr>
          <w:cantSplit/>
          <w:trHeight w:val="320"/>
          <w:jc w:val="center"/>
        </w:trPr>
        <w:tc>
          <w:tcPr>
            <w:tcW w:w="2835" w:type="dxa"/>
            <w:shd w:val="clear" w:color="auto" w:fill="auto"/>
          </w:tcPr>
          <w:p w14:paraId="70B46DF5" w14:textId="77777777" w:rsidR="00207C82" w:rsidRDefault="00207C82" w:rsidP="00207C82">
            <w:pPr>
              <w:spacing w:before="60" w:after="60"/>
              <w:jc w:val="left"/>
              <w:rPr>
                <w:sz w:val="20"/>
              </w:rPr>
            </w:pPr>
            <w:r>
              <w:rPr>
                <w:sz w:val="20"/>
              </w:rPr>
              <w:t>petrolOnRoad</w:t>
            </w:r>
          </w:p>
        </w:tc>
        <w:tc>
          <w:tcPr>
            <w:tcW w:w="3969" w:type="dxa"/>
            <w:shd w:val="clear" w:color="auto" w:fill="auto"/>
          </w:tcPr>
          <w:p w14:paraId="54EB3934" w14:textId="77777777" w:rsidR="00207C82" w:rsidRDefault="00207C82" w:rsidP="00207C82">
            <w:pPr>
              <w:spacing w:before="60" w:after="60"/>
              <w:jc w:val="left"/>
              <w:rPr>
                <w:sz w:val="20"/>
              </w:rPr>
            </w:pPr>
            <w:r>
              <w:rPr>
                <w:sz w:val="20"/>
              </w:rPr>
              <w:t>Petrol on road</w:t>
            </w:r>
          </w:p>
        </w:tc>
        <w:tc>
          <w:tcPr>
            <w:tcW w:w="3251" w:type="dxa"/>
            <w:shd w:val="clear" w:color="auto" w:fill="auto"/>
          </w:tcPr>
          <w:p w14:paraId="5EFE5AA1" w14:textId="77777777" w:rsidR="00207C82" w:rsidRDefault="00207C82" w:rsidP="00207C82">
            <w:pPr>
              <w:spacing w:before="60" w:after="60"/>
              <w:jc w:val="left"/>
              <w:rPr>
                <w:sz w:val="20"/>
              </w:rPr>
            </w:pPr>
            <w:r>
              <w:rPr>
                <w:sz w:val="20"/>
              </w:rPr>
              <w:t>Increased skid risk due to petrol on road.</w:t>
            </w:r>
          </w:p>
        </w:tc>
      </w:tr>
      <w:tr w:rsidR="00207C82" w:rsidRPr="00207C82" w14:paraId="759F7E00" w14:textId="77777777" w:rsidTr="00207C82">
        <w:trPr>
          <w:cantSplit/>
          <w:trHeight w:val="320"/>
          <w:jc w:val="center"/>
        </w:trPr>
        <w:tc>
          <w:tcPr>
            <w:tcW w:w="2835" w:type="dxa"/>
            <w:shd w:val="clear" w:color="auto" w:fill="auto"/>
          </w:tcPr>
          <w:p w14:paraId="789A0662" w14:textId="77777777" w:rsidR="00207C82" w:rsidRDefault="00207C82" w:rsidP="00207C82">
            <w:pPr>
              <w:spacing w:before="60" w:after="60"/>
              <w:jc w:val="left"/>
              <w:rPr>
                <w:sz w:val="20"/>
              </w:rPr>
            </w:pPr>
            <w:r>
              <w:rPr>
                <w:sz w:val="20"/>
              </w:rPr>
              <w:t>slipperyRoad</w:t>
            </w:r>
          </w:p>
        </w:tc>
        <w:tc>
          <w:tcPr>
            <w:tcW w:w="3969" w:type="dxa"/>
            <w:shd w:val="clear" w:color="auto" w:fill="auto"/>
          </w:tcPr>
          <w:p w14:paraId="47F3D6AF" w14:textId="77777777" w:rsidR="00207C82" w:rsidRDefault="00207C82" w:rsidP="00207C82">
            <w:pPr>
              <w:spacing w:before="60" w:after="60"/>
              <w:jc w:val="left"/>
              <w:rPr>
                <w:sz w:val="20"/>
              </w:rPr>
            </w:pPr>
            <w:r>
              <w:rPr>
                <w:sz w:val="20"/>
              </w:rPr>
              <w:t>Slippery road</w:t>
            </w:r>
          </w:p>
        </w:tc>
        <w:tc>
          <w:tcPr>
            <w:tcW w:w="3251" w:type="dxa"/>
            <w:shd w:val="clear" w:color="auto" w:fill="auto"/>
          </w:tcPr>
          <w:p w14:paraId="707FE5CB" w14:textId="77777777" w:rsidR="00207C82" w:rsidRDefault="00207C82" w:rsidP="00207C82">
            <w:pPr>
              <w:spacing w:before="60" w:after="60"/>
              <w:jc w:val="left"/>
              <w:rPr>
                <w:sz w:val="20"/>
              </w:rPr>
            </w:pPr>
            <w:r>
              <w:rPr>
                <w:sz w:val="20"/>
              </w:rPr>
              <w:t>The road surface is slippery due to an unspecified non-weather related cause.</w:t>
            </w:r>
          </w:p>
        </w:tc>
      </w:tr>
    </w:tbl>
    <w:p w14:paraId="02B1BD84" w14:textId="77777777" w:rsidR="00207C82" w:rsidRDefault="00207C82" w:rsidP="00207C82">
      <w:pPr>
        <w:pStyle w:val="a3"/>
      </w:pPr>
      <w:r>
        <w:t>The &lt;&lt;D2Enumeration&gt;&gt; "NutsCodeTypeEnum"</w:t>
      </w:r>
    </w:p>
    <w:p w14:paraId="77C019A3" w14:textId="77777777" w:rsidR="00207C82" w:rsidRDefault="00207C82" w:rsidP="00207C82">
      <w:pPr>
        <w:keepNext/>
      </w:pPr>
      <w:r>
        <w:t>Types of NUTS codes (Nomenclature of territorial units for statistics) including LAU codes (Local Administrative Units).</w:t>
      </w:r>
    </w:p>
    <w:p w14:paraId="1FA47443"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112</w:t>
      </w:r>
      <w:r w:rsidRPr="006025D0">
        <w:fldChar w:fldCharType="end"/>
      </w:r>
      <w:r>
        <w:t>— Values contained in the enumeration "NutsCodeTypeEnum"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440D69C5" w14:textId="77777777" w:rsidTr="00207C82">
        <w:trPr>
          <w:cantSplit/>
          <w:trHeight w:val="320"/>
          <w:tblHeader/>
          <w:jc w:val="center"/>
        </w:trPr>
        <w:tc>
          <w:tcPr>
            <w:tcW w:w="2835" w:type="dxa"/>
            <w:shd w:val="clear" w:color="auto" w:fill="auto"/>
          </w:tcPr>
          <w:p w14:paraId="030CE411"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20961CB8"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9D88FB2"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33E6BCAD" w14:textId="77777777" w:rsidTr="00207C82">
        <w:trPr>
          <w:cantSplit/>
          <w:trHeight w:val="320"/>
          <w:jc w:val="center"/>
        </w:trPr>
        <w:tc>
          <w:tcPr>
            <w:tcW w:w="2835" w:type="dxa"/>
            <w:shd w:val="clear" w:color="auto" w:fill="auto"/>
          </w:tcPr>
          <w:p w14:paraId="519F76B1" w14:textId="77777777" w:rsidR="00207C82" w:rsidRPr="00207C82" w:rsidRDefault="00207C82" w:rsidP="00207C82">
            <w:pPr>
              <w:spacing w:before="60" w:after="60"/>
              <w:jc w:val="left"/>
              <w:rPr>
                <w:sz w:val="20"/>
              </w:rPr>
            </w:pPr>
            <w:r w:rsidRPr="00207C82">
              <w:rPr>
                <w:sz w:val="20"/>
              </w:rPr>
              <w:t>lau1Code</w:t>
            </w:r>
          </w:p>
        </w:tc>
        <w:tc>
          <w:tcPr>
            <w:tcW w:w="3969" w:type="dxa"/>
            <w:shd w:val="clear" w:color="auto" w:fill="auto"/>
          </w:tcPr>
          <w:p w14:paraId="6D99531E" w14:textId="77777777" w:rsidR="00207C82" w:rsidRPr="00207C82" w:rsidRDefault="00207C82" w:rsidP="00207C82">
            <w:pPr>
              <w:spacing w:before="60" w:after="60"/>
              <w:jc w:val="left"/>
              <w:rPr>
                <w:sz w:val="20"/>
              </w:rPr>
            </w:pPr>
            <w:r w:rsidRPr="00207C82">
              <w:rPr>
                <w:sz w:val="20"/>
              </w:rPr>
              <w:t>Lau1 code</w:t>
            </w:r>
          </w:p>
        </w:tc>
        <w:tc>
          <w:tcPr>
            <w:tcW w:w="3251" w:type="dxa"/>
            <w:shd w:val="clear" w:color="auto" w:fill="auto"/>
          </w:tcPr>
          <w:p w14:paraId="2E16988A" w14:textId="77777777" w:rsidR="00207C82" w:rsidRPr="00207C82" w:rsidRDefault="00207C82" w:rsidP="00207C82">
            <w:pPr>
              <w:spacing w:before="60" w:after="60"/>
              <w:jc w:val="left"/>
              <w:rPr>
                <w:sz w:val="20"/>
              </w:rPr>
            </w:pPr>
            <w:r w:rsidRPr="00207C82">
              <w:rPr>
                <w:sz w:val="20"/>
              </w:rPr>
              <w:t>LAU 1 code</w:t>
            </w:r>
          </w:p>
        </w:tc>
      </w:tr>
      <w:tr w:rsidR="00207C82" w:rsidRPr="00207C82" w14:paraId="06EF33C0" w14:textId="77777777" w:rsidTr="00207C82">
        <w:trPr>
          <w:cantSplit/>
          <w:trHeight w:val="320"/>
          <w:jc w:val="center"/>
        </w:trPr>
        <w:tc>
          <w:tcPr>
            <w:tcW w:w="2835" w:type="dxa"/>
            <w:shd w:val="clear" w:color="auto" w:fill="auto"/>
          </w:tcPr>
          <w:p w14:paraId="35E10AD2" w14:textId="77777777" w:rsidR="00207C82" w:rsidRPr="00207C82" w:rsidRDefault="00207C82" w:rsidP="00207C82">
            <w:pPr>
              <w:spacing w:before="60" w:after="60"/>
              <w:jc w:val="left"/>
              <w:rPr>
                <w:sz w:val="20"/>
              </w:rPr>
            </w:pPr>
            <w:r>
              <w:rPr>
                <w:sz w:val="20"/>
              </w:rPr>
              <w:t>lau2Code</w:t>
            </w:r>
          </w:p>
        </w:tc>
        <w:tc>
          <w:tcPr>
            <w:tcW w:w="3969" w:type="dxa"/>
            <w:shd w:val="clear" w:color="auto" w:fill="auto"/>
          </w:tcPr>
          <w:p w14:paraId="1568E931" w14:textId="77777777" w:rsidR="00207C82" w:rsidRPr="00207C82" w:rsidRDefault="00207C82" w:rsidP="00207C82">
            <w:pPr>
              <w:spacing w:before="60" w:after="60"/>
              <w:jc w:val="left"/>
              <w:rPr>
                <w:sz w:val="20"/>
              </w:rPr>
            </w:pPr>
            <w:r>
              <w:rPr>
                <w:sz w:val="20"/>
              </w:rPr>
              <w:t>Lau2 code</w:t>
            </w:r>
          </w:p>
        </w:tc>
        <w:tc>
          <w:tcPr>
            <w:tcW w:w="3251" w:type="dxa"/>
            <w:shd w:val="clear" w:color="auto" w:fill="auto"/>
          </w:tcPr>
          <w:p w14:paraId="74C6BA8A" w14:textId="77777777" w:rsidR="00207C82" w:rsidRPr="00207C82" w:rsidRDefault="00207C82" w:rsidP="00207C82">
            <w:pPr>
              <w:spacing w:before="60" w:after="60"/>
              <w:jc w:val="left"/>
              <w:rPr>
                <w:sz w:val="20"/>
              </w:rPr>
            </w:pPr>
            <w:r>
              <w:rPr>
                <w:sz w:val="20"/>
              </w:rPr>
              <w:t>LAU 2 code</w:t>
            </w:r>
          </w:p>
        </w:tc>
      </w:tr>
      <w:tr w:rsidR="00207C82" w:rsidRPr="00207C82" w14:paraId="7C09691E" w14:textId="77777777" w:rsidTr="00207C82">
        <w:trPr>
          <w:cantSplit/>
          <w:trHeight w:val="320"/>
          <w:jc w:val="center"/>
        </w:trPr>
        <w:tc>
          <w:tcPr>
            <w:tcW w:w="2835" w:type="dxa"/>
            <w:shd w:val="clear" w:color="auto" w:fill="auto"/>
          </w:tcPr>
          <w:p w14:paraId="21A10AB8" w14:textId="77777777" w:rsidR="00207C82" w:rsidRDefault="00207C82" w:rsidP="00207C82">
            <w:pPr>
              <w:spacing w:before="60" w:after="60"/>
              <w:jc w:val="left"/>
              <w:rPr>
                <w:sz w:val="20"/>
              </w:rPr>
            </w:pPr>
            <w:r>
              <w:rPr>
                <w:sz w:val="20"/>
              </w:rPr>
              <w:t>nuts1Code</w:t>
            </w:r>
          </w:p>
        </w:tc>
        <w:tc>
          <w:tcPr>
            <w:tcW w:w="3969" w:type="dxa"/>
            <w:shd w:val="clear" w:color="auto" w:fill="auto"/>
          </w:tcPr>
          <w:p w14:paraId="3A24F0A3" w14:textId="77777777" w:rsidR="00207C82" w:rsidRDefault="00207C82" w:rsidP="00207C82">
            <w:pPr>
              <w:spacing w:before="60" w:after="60"/>
              <w:jc w:val="left"/>
              <w:rPr>
                <w:sz w:val="20"/>
              </w:rPr>
            </w:pPr>
            <w:r>
              <w:rPr>
                <w:sz w:val="20"/>
              </w:rPr>
              <w:t>Nuts1 code</w:t>
            </w:r>
          </w:p>
        </w:tc>
        <w:tc>
          <w:tcPr>
            <w:tcW w:w="3251" w:type="dxa"/>
            <w:shd w:val="clear" w:color="auto" w:fill="auto"/>
          </w:tcPr>
          <w:p w14:paraId="3630751B" w14:textId="77777777" w:rsidR="00207C82" w:rsidRDefault="00207C82" w:rsidP="00207C82">
            <w:pPr>
              <w:spacing w:before="60" w:after="60"/>
              <w:jc w:val="left"/>
              <w:rPr>
                <w:sz w:val="20"/>
              </w:rPr>
            </w:pPr>
            <w:r>
              <w:rPr>
                <w:sz w:val="20"/>
              </w:rPr>
              <w:t>NUTS 1 code</w:t>
            </w:r>
          </w:p>
        </w:tc>
      </w:tr>
      <w:tr w:rsidR="00207C82" w:rsidRPr="00207C82" w14:paraId="2D10134A" w14:textId="77777777" w:rsidTr="00207C82">
        <w:trPr>
          <w:cantSplit/>
          <w:trHeight w:val="320"/>
          <w:jc w:val="center"/>
        </w:trPr>
        <w:tc>
          <w:tcPr>
            <w:tcW w:w="2835" w:type="dxa"/>
            <w:shd w:val="clear" w:color="auto" w:fill="auto"/>
          </w:tcPr>
          <w:p w14:paraId="10129BB6" w14:textId="77777777" w:rsidR="00207C82" w:rsidRDefault="00207C82" w:rsidP="00207C82">
            <w:pPr>
              <w:spacing w:before="60" w:after="60"/>
              <w:jc w:val="left"/>
              <w:rPr>
                <w:sz w:val="20"/>
              </w:rPr>
            </w:pPr>
            <w:r>
              <w:rPr>
                <w:sz w:val="20"/>
              </w:rPr>
              <w:t>nuts2Code</w:t>
            </w:r>
          </w:p>
        </w:tc>
        <w:tc>
          <w:tcPr>
            <w:tcW w:w="3969" w:type="dxa"/>
            <w:shd w:val="clear" w:color="auto" w:fill="auto"/>
          </w:tcPr>
          <w:p w14:paraId="34EC59AD" w14:textId="77777777" w:rsidR="00207C82" w:rsidRDefault="00207C82" w:rsidP="00207C82">
            <w:pPr>
              <w:spacing w:before="60" w:after="60"/>
              <w:jc w:val="left"/>
              <w:rPr>
                <w:sz w:val="20"/>
              </w:rPr>
            </w:pPr>
            <w:r>
              <w:rPr>
                <w:sz w:val="20"/>
              </w:rPr>
              <w:t>Nuts2 code</w:t>
            </w:r>
          </w:p>
        </w:tc>
        <w:tc>
          <w:tcPr>
            <w:tcW w:w="3251" w:type="dxa"/>
            <w:shd w:val="clear" w:color="auto" w:fill="auto"/>
          </w:tcPr>
          <w:p w14:paraId="6A392367" w14:textId="77777777" w:rsidR="00207C82" w:rsidRDefault="00207C82" w:rsidP="00207C82">
            <w:pPr>
              <w:spacing w:before="60" w:after="60"/>
              <w:jc w:val="left"/>
              <w:rPr>
                <w:sz w:val="20"/>
              </w:rPr>
            </w:pPr>
            <w:r>
              <w:rPr>
                <w:sz w:val="20"/>
              </w:rPr>
              <w:t>NUTS 2 code</w:t>
            </w:r>
          </w:p>
        </w:tc>
      </w:tr>
      <w:tr w:rsidR="00207C82" w:rsidRPr="00207C82" w14:paraId="4754C275" w14:textId="77777777" w:rsidTr="00207C82">
        <w:trPr>
          <w:cantSplit/>
          <w:trHeight w:val="320"/>
          <w:jc w:val="center"/>
        </w:trPr>
        <w:tc>
          <w:tcPr>
            <w:tcW w:w="2835" w:type="dxa"/>
            <w:shd w:val="clear" w:color="auto" w:fill="auto"/>
          </w:tcPr>
          <w:p w14:paraId="5CC0D4CC" w14:textId="77777777" w:rsidR="00207C82" w:rsidRDefault="00207C82" w:rsidP="00207C82">
            <w:pPr>
              <w:spacing w:before="60" w:after="60"/>
              <w:jc w:val="left"/>
              <w:rPr>
                <w:sz w:val="20"/>
              </w:rPr>
            </w:pPr>
            <w:r>
              <w:rPr>
                <w:sz w:val="20"/>
              </w:rPr>
              <w:t>nuts3Code</w:t>
            </w:r>
          </w:p>
        </w:tc>
        <w:tc>
          <w:tcPr>
            <w:tcW w:w="3969" w:type="dxa"/>
            <w:shd w:val="clear" w:color="auto" w:fill="auto"/>
          </w:tcPr>
          <w:p w14:paraId="6CB08AEC" w14:textId="77777777" w:rsidR="00207C82" w:rsidRDefault="00207C82" w:rsidP="00207C82">
            <w:pPr>
              <w:spacing w:before="60" w:after="60"/>
              <w:jc w:val="left"/>
              <w:rPr>
                <w:sz w:val="20"/>
              </w:rPr>
            </w:pPr>
            <w:r>
              <w:rPr>
                <w:sz w:val="20"/>
              </w:rPr>
              <w:t>Nuts3 code</w:t>
            </w:r>
          </w:p>
        </w:tc>
        <w:tc>
          <w:tcPr>
            <w:tcW w:w="3251" w:type="dxa"/>
            <w:shd w:val="clear" w:color="auto" w:fill="auto"/>
          </w:tcPr>
          <w:p w14:paraId="4BCE6064" w14:textId="77777777" w:rsidR="00207C82" w:rsidRDefault="00207C82" w:rsidP="00207C82">
            <w:pPr>
              <w:spacing w:before="60" w:after="60"/>
              <w:jc w:val="left"/>
              <w:rPr>
                <w:sz w:val="20"/>
              </w:rPr>
            </w:pPr>
            <w:r>
              <w:rPr>
                <w:sz w:val="20"/>
              </w:rPr>
              <w:t>NUTS 3 code</w:t>
            </w:r>
          </w:p>
        </w:tc>
      </w:tr>
    </w:tbl>
    <w:p w14:paraId="19B4CC16" w14:textId="77777777" w:rsidR="00207C82" w:rsidRDefault="00207C82" w:rsidP="00207C82">
      <w:pPr>
        <w:pStyle w:val="a3"/>
      </w:pPr>
      <w:r>
        <w:lastRenderedPageBreak/>
        <w:t>The &lt;&lt;D2Enumeration&gt;&gt; "ObstructionTypeEnum"</w:t>
      </w:r>
    </w:p>
    <w:p w14:paraId="480629B4" w14:textId="77777777" w:rsidR="00207C82" w:rsidRDefault="00207C82" w:rsidP="00207C82">
      <w:pPr>
        <w:keepNext/>
      </w:pPr>
      <w:r>
        <w:t>Types of obstructions on the roadway.</w:t>
      </w:r>
    </w:p>
    <w:p w14:paraId="2F7AC3B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113</w:t>
      </w:r>
      <w:r w:rsidRPr="006025D0">
        <w:fldChar w:fldCharType="end"/>
      </w:r>
      <w:r>
        <w:t>— Values contained in the enumeration "ObstructionTypeEnum"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66A52B52" w14:textId="77777777" w:rsidTr="00207C82">
        <w:trPr>
          <w:cantSplit/>
          <w:trHeight w:val="320"/>
          <w:tblHeader/>
          <w:jc w:val="center"/>
        </w:trPr>
        <w:tc>
          <w:tcPr>
            <w:tcW w:w="2835" w:type="dxa"/>
            <w:shd w:val="clear" w:color="auto" w:fill="auto"/>
          </w:tcPr>
          <w:p w14:paraId="13B24D52"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3A4D0B78"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8BDDBC7"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16B2C09A" w14:textId="77777777" w:rsidTr="00207C82">
        <w:trPr>
          <w:cantSplit/>
          <w:trHeight w:val="320"/>
          <w:jc w:val="center"/>
        </w:trPr>
        <w:tc>
          <w:tcPr>
            <w:tcW w:w="2835" w:type="dxa"/>
            <w:shd w:val="clear" w:color="auto" w:fill="auto"/>
          </w:tcPr>
          <w:p w14:paraId="697BD44F" w14:textId="77777777" w:rsidR="00207C82" w:rsidRPr="00207C82" w:rsidRDefault="00207C82" w:rsidP="00207C82">
            <w:pPr>
              <w:spacing w:before="60" w:after="60"/>
              <w:jc w:val="left"/>
              <w:rPr>
                <w:sz w:val="20"/>
              </w:rPr>
            </w:pPr>
            <w:r w:rsidRPr="00207C82">
              <w:rPr>
                <w:sz w:val="20"/>
              </w:rPr>
              <w:t>childrenOnRoadway</w:t>
            </w:r>
          </w:p>
        </w:tc>
        <w:tc>
          <w:tcPr>
            <w:tcW w:w="3969" w:type="dxa"/>
            <w:shd w:val="clear" w:color="auto" w:fill="auto"/>
          </w:tcPr>
          <w:p w14:paraId="4E8CCDA3" w14:textId="77777777" w:rsidR="00207C82" w:rsidRPr="00207C82" w:rsidRDefault="00207C82" w:rsidP="00207C82">
            <w:pPr>
              <w:spacing w:before="60" w:after="60"/>
              <w:jc w:val="left"/>
              <w:rPr>
                <w:sz w:val="20"/>
              </w:rPr>
            </w:pPr>
            <w:r w:rsidRPr="00207C82">
              <w:rPr>
                <w:sz w:val="20"/>
              </w:rPr>
              <w:t>Children on roadway</w:t>
            </w:r>
          </w:p>
        </w:tc>
        <w:tc>
          <w:tcPr>
            <w:tcW w:w="3251" w:type="dxa"/>
            <w:shd w:val="clear" w:color="auto" w:fill="auto"/>
          </w:tcPr>
          <w:p w14:paraId="0AB9D87C" w14:textId="77777777" w:rsidR="00207C82" w:rsidRPr="00207C82" w:rsidRDefault="00207C82" w:rsidP="00207C82">
            <w:pPr>
              <w:spacing w:before="60" w:after="60"/>
              <w:jc w:val="left"/>
              <w:rPr>
                <w:sz w:val="20"/>
              </w:rPr>
            </w:pPr>
            <w:r w:rsidRPr="00207C82">
              <w:rPr>
                <w:sz w:val="20"/>
              </w:rPr>
              <w:t>Children on the roadway which may cause traffic disruption.</w:t>
            </w:r>
          </w:p>
        </w:tc>
      </w:tr>
      <w:tr w:rsidR="00207C82" w:rsidRPr="00207C82" w14:paraId="7E1A3D76" w14:textId="77777777" w:rsidTr="00207C82">
        <w:trPr>
          <w:cantSplit/>
          <w:trHeight w:val="320"/>
          <w:jc w:val="center"/>
        </w:trPr>
        <w:tc>
          <w:tcPr>
            <w:tcW w:w="2835" w:type="dxa"/>
            <w:shd w:val="clear" w:color="auto" w:fill="auto"/>
          </w:tcPr>
          <w:p w14:paraId="62938638" w14:textId="77777777" w:rsidR="00207C82" w:rsidRPr="00207C82" w:rsidRDefault="00207C82" w:rsidP="00207C82">
            <w:pPr>
              <w:spacing w:before="60" w:after="60"/>
              <w:jc w:val="left"/>
              <w:rPr>
                <w:sz w:val="20"/>
              </w:rPr>
            </w:pPr>
            <w:r>
              <w:rPr>
                <w:sz w:val="20"/>
              </w:rPr>
              <w:t>clearanceWork</w:t>
            </w:r>
          </w:p>
        </w:tc>
        <w:tc>
          <w:tcPr>
            <w:tcW w:w="3969" w:type="dxa"/>
            <w:shd w:val="clear" w:color="auto" w:fill="auto"/>
          </w:tcPr>
          <w:p w14:paraId="50910DFA" w14:textId="77777777" w:rsidR="00207C82" w:rsidRPr="00207C82" w:rsidRDefault="00207C82" w:rsidP="00207C82">
            <w:pPr>
              <w:spacing w:before="60" w:after="60"/>
              <w:jc w:val="left"/>
              <w:rPr>
                <w:sz w:val="20"/>
              </w:rPr>
            </w:pPr>
            <w:r>
              <w:rPr>
                <w:sz w:val="20"/>
              </w:rPr>
              <w:t>Clearance work</w:t>
            </w:r>
          </w:p>
        </w:tc>
        <w:tc>
          <w:tcPr>
            <w:tcW w:w="3251" w:type="dxa"/>
            <w:shd w:val="clear" w:color="auto" w:fill="auto"/>
          </w:tcPr>
          <w:p w14:paraId="67D1FE6B" w14:textId="77777777" w:rsidR="00207C82" w:rsidRPr="00207C82" w:rsidRDefault="00207C82" w:rsidP="00207C82">
            <w:pPr>
              <w:spacing w:before="60" w:after="60"/>
              <w:jc w:val="left"/>
              <w:rPr>
                <w:sz w:val="20"/>
              </w:rPr>
            </w:pPr>
            <w:r>
              <w:rPr>
                <w:sz w:val="20"/>
              </w:rPr>
              <w:t>Clearance work associated with an earlier traffic problem which may cause traffic disruption.</w:t>
            </w:r>
          </w:p>
        </w:tc>
      </w:tr>
      <w:tr w:rsidR="00207C82" w:rsidRPr="00207C82" w14:paraId="36203863" w14:textId="77777777" w:rsidTr="00207C82">
        <w:trPr>
          <w:cantSplit/>
          <w:trHeight w:val="320"/>
          <w:jc w:val="center"/>
        </w:trPr>
        <w:tc>
          <w:tcPr>
            <w:tcW w:w="2835" w:type="dxa"/>
            <w:shd w:val="clear" w:color="auto" w:fill="auto"/>
          </w:tcPr>
          <w:p w14:paraId="4FB4DBF7" w14:textId="77777777" w:rsidR="00207C82" w:rsidRDefault="00207C82" w:rsidP="00207C82">
            <w:pPr>
              <w:spacing w:before="60" w:after="60"/>
              <w:jc w:val="left"/>
              <w:rPr>
                <w:sz w:val="20"/>
              </w:rPr>
            </w:pPr>
            <w:r>
              <w:rPr>
                <w:sz w:val="20"/>
              </w:rPr>
              <w:t>cyclistsOnRoadway</w:t>
            </w:r>
          </w:p>
        </w:tc>
        <w:tc>
          <w:tcPr>
            <w:tcW w:w="3969" w:type="dxa"/>
            <w:shd w:val="clear" w:color="auto" w:fill="auto"/>
          </w:tcPr>
          <w:p w14:paraId="6867758F" w14:textId="77777777" w:rsidR="00207C82" w:rsidRDefault="00207C82" w:rsidP="00207C82">
            <w:pPr>
              <w:spacing w:before="60" w:after="60"/>
              <w:jc w:val="left"/>
              <w:rPr>
                <w:sz w:val="20"/>
              </w:rPr>
            </w:pPr>
            <w:r>
              <w:rPr>
                <w:sz w:val="20"/>
              </w:rPr>
              <w:t>Cyclists on roadway</w:t>
            </w:r>
          </w:p>
        </w:tc>
        <w:tc>
          <w:tcPr>
            <w:tcW w:w="3251" w:type="dxa"/>
            <w:shd w:val="clear" w:color="auto" w:fill="auto"/>
          </w:tcPr>
          <w:p w14:paraId="6415DF31" w14:textId="77777777" w:rsidR="00207C82" w:rsidRDefault="00207C82" w:rsidP="00207C82">
            <w:pPr>
              <w:spacing w:before="60" w:after="60"/>
              <w:jc w:val="left"/>
              <w:rPr>
                <w:sz w:val="20"/>
              </w:rPr>
            </w:pPr>
            <w:r>
              <w:rPr>
                <w:sz w:val="20"/>
              </w:rPr>
              <w:t>Cyclists on the roadway which may cause traffic disruption.</w:t>
            </w:r>
          </w:p>
        </w:tc>
      </w:tr>
      <w:tr w:rsidR="00207C82" w:rsidRPr="00207C82" w14:paraId="57B75509" w14:textId="77777777" w:rsidTr="00207C82">
        <w:trPr>
          <w:cantSplit/>
          <w:trHeight w:val="320"/>
          <w:jc w:val="center"/>
        </w:trPr>
        <w:tc>
          <w:tcPr>
            <w:tcW w:w="2835" w:type="dxa"/>
            <w:shd w:val="clear" w:color="auto" w:fill="auto"/>
          </w:tcPr>
          <w:p w14:paraId="0D2002C9" w14:textId="77777777" w:rsidR="00207C82" w:rsidRDefault="00207C82" w:rsidP="00207C82">
            <w:pPr>
              <w:spacing w:before="60" w:after="60"/>
              <w:jc w:val="left"/>
              <w:rPr>
                <w:sz w:val="20"/>
              </w:rPr>
            </w:pPr>
            <w:r>
              <w:rPr>
                <w:sz w:val="20"/>
              </w:rPr>
              <w:t>incident</w:t>
            </w:r>
          </w:p>
        </w:tc>
        <w:tc>
          <w:tcPr>
            <w:tcW w:w="3969" w:type="dxa"/>
            <w:shd w:val="clear" w:color="auto" w:fill="auto"/>
          </w:tcPr>
          <w:p w14:paraId="2017A42D" w14:textId="77777777" w:rsidR="00207C82" w:rsidRDefault="00207C82" w:rsidP="00207C82">
            <w:pPr>
              <w:spacing w:before="60" w:after="60"/>
              <w:jc w:val="left"/>
              <w:rPr>
                <w:sz w:val="20"/>
              </w:rPr>
            </w:pPr>
            <w:r>
              <w:rPr>
                <w:sz w:val="20"/>
              </w:rPr>
              <w:t>Incident</w:t>
            </w:r>
          </w:p>
        </w:tc>
        <w:tc>
          <w:tcPr>
            <w:tcW w:w="3251" w:type="dxa"/>
            <w:shd w:val="clear" w:color="auto" w:fill="auto"/>
          </w:tcPr>
          <w:p w14:paraId="46020CF1" w14:textId="77777777" w:rsidR="00207C82" w:rsidRDefault="00207C82" w:rsidP="00207C82">
            <w:pPr>
              <w:spacing w:before="60" w:after="60"/>
              <w:jc w:val="left"/>
              <w:rPr>
                <w:sz w:val="20"/>
              </w:rPr>
            </w:pPr>
            <w:r>
              <w:rPr>
                <w:sz w:val="20"/>
              </w:rPr>
              <w:t>Incidents are chance occurrences involving vehicles from the traffic stream, which could present potential hazards to road users.  This item excludes accidents.</w:t>
            </w:r>
          </w:p>
        </w:tc>
      </w:tr>
      <w:tr w:rsidR="00207C82" w:rsidRPr="00207C82" w14:paraId="0FDF2176" w14:textId="77777777" w:rsidTr="00207C82">
        <w:trPr>
          <w:cantSplit/>
          <w:trHeight w:val="320"/>
          <w:jc w:val="center"/>
        </w:trPr>
        <w:tc>
          <w:tcPr>
            <w:tcW w:w="2835" w:type="dxa"/>
            <w:shd w:val="clear" w:color="auto" w:fill="auto"/>
          </w:tcPr>
          <w:p w14:paraId="2F463228" w14:textId="77777777" w:rsidR="00207C82" w:rsidRDefault="00207C82" w:rsidP="00207C82">
            <w:pPr>
              <w:spacing w:before="60" w:after="60"/>
              <w:jc w:val="left"/>
              <w:rPr>
                <w:sz w:val="20"/>
              </w:rPr>
            </w:pPr>
            <w:r>
              <w:rPr>
                <w:sz w:val="20"/>
              </w:rPr>
              <w:t>objectOnTheRoad</w:t>
            </w:r>
          </w:p>
        </w:tc>
        <w:tc>
          <w:tcPr>
            <w:tcW w:w="3969" w:type="dxa"/>
            <w:shd w:val="clear" w:color="auto" w:fill="auto"/>
          </w:tcPr>
          <w:p w14:paraId="32FEF3FC" w14:textId="77777777" w:rsidR="00207C82" w:rsidRDefault="00207C82" w:rsidP="00207C82">
            <w:pPr>
              <w:spacing w:before="60" w:after="60"/>
              <w:jc w:val="left"/>
              <w:rPr>
                <w:sz w:val="20"/>
              </w:rPr>
            </w:pPr>
            <w:r>
              <w:rPr>
                <w:sz w:val="20"/>
              </w:rPr>
              <w:t>Object on the road</w:t>
            </w:r>
          </w:p>
        </w:tc>
        <w:tc>
          <w:tcPr>
            <w:tcW w:w="3251" w:type="dxa"/>
            <w:shd w:val="clear" w:color="auto" w:fill="auto"/>
          </w:tcPr>
          <w:p w14:paraId="79E2E103" w14:textId="77777777" w:rsidR="00207C82" w:rsidRDefault="00207C82" w:rsidP="00207C82">
            <w:pPr>
              <w:spacing w:before="60" w:after="60"/>
              <w:jc w:val="left"/>
              <w:rPr>
                <w:sz w:val="20"/>
              </w:rPr>
            </w:pPr>
            <w:r>
              <w:rPr>
                <w:sz w:val="20"/>
              </w:rPr>
              <w:t>The road may be obstructed or traffic hindered due to objects laying on the roadway.</w:t>
            </w:r>
          </w:p>
        </w:tc>
      </w:tr>
      <w:tr w:rsidR="00207C82" w:rsidRPr="00207C82" w14:paraId="7BBEA611" w14:textId="77777777" w:rsidTr="00207C82">
        <w:trPr>
          <w:cantSplit/>
          <w:trHeight w:val="320"/>
          <w:jc w:val="center"/>
        </w:trPr>
        <w:tc>
          <w:tcPr>
            <w:tcW w:w="2835" w:type="dxa"/>
            <w:shd w:val="clear" w:color="auto" w:fill="auto"/>
          </w:tcPr>
          <w:p w14:paraId="7E135899" w14:textId="77777777" w:rsidR="00207C82" w:rsidRDefault="00207C82" w:rsidP="00207C82">
            <w:pPr>
              <w:spacing w:before="60" w:after="60"/>
              <w:jc w:val="left"/>
              <w:rPr>
                <w:sz w:val="20"/>
              </w:rPr>
            </w:pPr>
            <w:r>
              <w:rPr>
                <w:sz w:val="20"/>
              </w:rPr>
              <w:t>peopleOnRoadway</w:t>
            </w:r>
          </w:p>
        </w:tc>
        <w:tc>
          <w:tcPr>
            <w:tcW w:w="3969" w:type="dxa"/>
            <w:shd w:val="clear" w:color="auto" w:fill="auto"/>
          </w:tcPr>
          <w:p w14:paraId="473AD048" w14:textId="77777777" w:rsidR="00207C82" w:rsidRDefault="00207C82" w:rsidP="00207C82">
            <w:pPr>
              <w:spacing w:before="60" w:after="60"/>
              <w:jc w:val="left"/>
              <w:rPr>
                <w:sz w:val="20"/>
              </w:rPr>
            </w:pPr>
            <w:r>
              <w:rPr>
                <w:sz w:val="20"/>
              </w:rPr>
              <w:t>People on roadway</w:t>
            </w:r>
          </w:p>
        </w:tc>
        <w:tc>
          <w:tcPr>
            <w:tcW w:w="3251" w:type="dxa"/>
            <w:shd w:val="clear" w:color="auto" w:fill="auto"/>
          </w:tcPr>
          <w:p w14:paraId="365526CF" w14:textId="77777777" w:rsidR="00207C82" w:rsidRDefault="00207C82" w:rsidP="00207C82">
            <w:pPr>
              <w:spacing w:before="60" w:after="60"/>
              <w:jc w:val="left"/>
              <w:rPr>
                <w:sz w:val="20"/>
              </w:rPr>
            </w:pPr>
            <w:r>
              <w:rPr>
                <w:sz w:val="20"/>
              </w:rPr>
              <w:t>People on the roadway which may cause traffic disruption.</w:t>
            </w:r>
          </w:p>
        </w:tc>
      </w:tr>
      <w:tr w:rsidR="00207C82" w:rsidRPr="00207C82" w14:paraId="7AB6C66F" w14:textId="77777777" w:rsidTr="00207C82">
        <w:trPr>
          <w:cantSplit/>
          <w:trHeight w:val="320"/>
          <w:jc w:val="center"/>
        </w:trPr>
        <w:tc>
          <w:tcPr>
            <w:tcW w:w="2835" w:type="dxa"/>
            <w:shd w:val="clear" w:color="auto" w:fill="auto"/>
          </w:tcPr>
          <w:p w14:paraId="5BF5D655" w14:textId="77777777" w:rsidR="00207C82" w:rsidRDefault="00207C82" w:rsidP="00207C82">
            <w:pPr>
              <w:spacing w:before="60" w:after="60"/>
              <w:jc w:val="left"/>
              <w:rPr>
                <w:sz w:val="20"/>
              </w:rPr>
            </w:pPr>
            <w:r>
              <w:rPr>
                <w:sz w:val="20"/>
              </w:rPr>
              <w:t>rescueAndRecoveryWork</w:t>
            </w:r>
          </w:p>
        </w:tc>
        <w:tc>
          <w:tcPr>
            <w:tcW w:w="3969" w:type="dxa"/>
            <w:shd w:val="clear" w:color="auto" w:fill="auto"/>
          </w:tcPr>
          <w:p w14:paraId="012C53F9" w14:textId="77777777" w:rsidR="00207C82" w:rsidRDefault="00207C82" w:rsidP="00207C82">
            <w:pPr>
              <w:spacing w:before="60" w:after="60"/>
              <w:jc w:val="left"/>
              <w:rPr>
                <w:sz w:val="20"/>
              </w:rPr>
            </w:pPr>
            <w:r>
              <w:rPr>
                <w:sz w:val="20"/>
              </w:rPr>
              <w:t>Rescue and recovery work</w:t>
            </w:r>
          </w:p>
        </w:tc>
        <w:tc>
          <w:tcPr>
            <w:tcW w:w="3251" w:type="dxa"/>
            <w:shd w:val="clear" w:color="auto" w:fill="auto"/>
          </w:tcPr>
          <w:p w14:paraId="1C9E29D0" w14:textId="77777777" w:rsidR="00207C82" w:rsidRDefault="00207C82" w:rsidP="00207C82">
            <w:pPr>
              <w:spacing w:before="60" w:after="60"/>
              <w:jc w:val="left"/>
              <w:rPr>
                <w:sz w:val="20"/>
              </w:rPr>
            </w:pPr>
            <w:r>
              <w:rPr>
                <w:sz w:val="20"/>
              </w:rPr>
              <w:t>Work is being undertaken by emergency services which may present a hazard to road users.</w:t>
            </w:r>
          </w:p>
        </w:tc>
      </w:tr>
      <w:tr w:rsidR="00207C82" w:rsidRPr="00207C82" w14:paraId="142A98BE" w14:textId="77777777" w:rsidTr="00207C82">
        <w:trPr>
          <w:cantSplit/>
          <w:trHeight w:val="320"/>
          <w:jc w:val="center"/>
        </w:trPr>
        <w:tc>
          <w:tcPr>
            <w:tcW w:w="2835" w:type="dxa"/>
            <w:shd w:val="clear" w:color="auto" w:fill="auto"/>
          </w:tcPr>
          <w:p w14:paraId="50E78CAB" w14:textId="77777777" w:rsidR="00207C82" w:rsidRDefault="00207C82" w:rsidP="00207C82">
            <w:pPr>
              <w:spacing w:before="60" w:after="60"/>
              <w:jc w:val="left"/>
              <w:rPr>
                <w:sz w:val="20"/>
              </w:rPr>
            </w:pPr>
            <w:r>
              <w:rPr>
                <w:sz w:val="20"/>
              </w:rPr>
              <w:t>shedLoad</w:t>
            </w:r>
          </w:p>
        </w:tc>
        <w:tc>
          <w:tcPr>
            <w:tcW w:w="3969" w:type="dxa"/>
            <w:shd w:val="clear" w:color="auto" w:fill="auto"/>
          </w:tcPr>
          <w:p w14:paraId="5E0C5369" w14:textId="77777777" w:rsidR="00207C82" w:rsidRDefault="00207C82" w:rsidP="00207C82">
            <w:pPr>
              <w:spacing w:before="60" w:after="60"/>
              <w:jc w:val="left"/>
              <w:rPr>
                <w:sz w:val="20"/>
              </w:rPr>
            </w:pPr>
            <w:r>
              <w:rPr>
                <w:sz w:val="20"/>
              </w:rPr>
              <w:t>Shed load</w:t>
            </w:r>
          </w:p>
        </w:tc>
        <w:tc>
          <w:tcPr>
            <w:tcW w:w="3251" w:type="dxa"/>
            <w:shd w:val="clear" w:color="auto" w:fill="auto"/>
          </w:tcPr>
          <w:p w14:paraId="19E8D470" w14:textId="77777777" w:rsidR="00207C82" w:rsidRDefault="00207C82" w:rsidP="00207C82">
            <w:pPr>
              <w:spacing w:before="60" w:after="60"/>
              <w:jc w:val="left"/>
              <w:rPr>
                <w:sz w:val="20"/>
              </w:rPr>
            </w:pPr>
            <w:r>
              <w:rPr>
                <w:sz w:val="20"/>
              </w:rPr>
              <w:t>Spillage of transported goods on the roadway which may cause traffic disruption.</w:t>
            </w:r>
          </w:p>
        </w:tc>
      </w:tr>
      <w:tr w:rsidR="00207C82" w:rsidRPr="00207C82" w14:paraId="38EBC805" w14:textId="77777777" w:rsidTr="00207C82">
        <w:trPr>
          <w:cantSplit/>
          <w:trHeight w:val="320"/>
          <w:jc w:val="center"/>
        </w:trPr>
        <w:tc>
          <w:tcPr>
            <w:tcW w:w="2835" w:type="dxa"/>
            <w:shd w:val="clear" w:color="auto" w:fill="auto"/>
          </w:tcPr>
          <w:p w14:paraId="41327283" w14:textId="77777777" w:rsidR="00207C82" w:rsidRDefault="00207C82" w:rsidP="00207C82">
            <w:pPr>
              <w:spacing w:before="60" w:after="60"/>
              <w:jc w:val="left"/>
              <w:rPr>
                <w:sz w:val="20"/>
              </w:rPr>
            </w:pPr>
            <w:r>
              <w:rPr>
                <w:sz w:val="20"/>
              </w:rPr>
              <w:t>unprotectedAccidentArea</w:t>
            </w:r>
          </w:p>
        </w:tc>
        <w:tc>
          <w:tcPr>
            <w:tcW w:w="3969" w:type="dxa"/>
            <w:shd w:val="clear" w:color="auto" w:fill="auto"/>
          </w:tcPr>
          <w:p w14:paraId="475FDBFD" w14:textId="77777777" w:rsidR="00207C82" w:rsidRDefault="00207C82" w:rsidP="00207C82">
            <w:pPr>
              <w:spacing w:before="60" w:after="60"/>
              <w:jc w:val="left"/>
              <w:rPr>
                <w:sz w:val="20"/>
              </w:rPr>
            </w:pPr>
            <w:r>
              <w:rPr>
                <w:sz w:val="20"/>
              </w:rPr>
              <w:t>Unprotected accident area</w:t>
            </w:r>
          </w:p>
        </w:tc>
        <w:tc>
          <w:tcPr>
            <w:tcW w:w="3251" w:type="dxa"/>
            <w:shd w:val="clear" w:color="auto" w:fill="auto"/>
          </w:tcPr>
          <w:p w14:paraId="43874EEE" w14:textId="77777777" w:rsidR="00207C82" w:rsidRDefault="00207C82" w:rsidP="00207C82">
            <w:pPr>
              <w:spacing w:before="60" w:after="60"/>
              <w:jc w:val="left"/>
              <w:rPr>
                <w:sz w:val="20"/>
              </w:rPr>
            </w:pPr>
            <w:r>
              <w:rPr>
                <w:sz w:val="20"/>
              </w:rPr>
              <w:t>An accident area which has not been protected and may present a hazard to road users.</w:t>
            </w:r>
          </w:p>
        </w:tc>
      </w:tr>
    </w:tbl>
    <w:p w14:paraId="48652D33" w14:textId="77777777" w:rsidR="00207C82" w:rsidRDefault="00207C82" w:rsidP="00207C82">
      <w:pPr>
        <w:pStyle w:val="a3"/>
      </w:pPr>
      <w:r>
        <w:t>The &lt;&lt;D2Enumeration&gt;&gt; "OpenlrFormOfWayEnum"</w:t>
      </w:r>
    </w:p>
    <w:p w14:paraId="6C83DF02" w14:textId="77777777" w:rsidR="00207C82" w:rsidRDefault="00207C82" w:rsidP="00207C82">
      <w:pPr>
        <w:keepNext/>
      </w:pPr>
      <w:r>
        <w:t>Enumeration of for of way</w:t>
      </w:r>
    </w:p>
    <w:p w14:paraId="1A0F35A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114</w:t>
      </w:r>
      <w:r w:rsidRPr="006025D0">
        <w:fldChar w:fldCharType="end"/>
      </w:r>
      <w:r>
        <w:t>— Values contained in the enumeration "OpenlrFormOfWayEnum"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E36077C" w14:textId="77777777" w:rsidTr="00207C82">
        <w:trPr>
          <w:cantSplit/>
          <w:trHeight w:val="320"/>
          <w:tblHeader/>
          <w:jc w:val="center"/>
        </w:trPr>
        <w:tc>
          <w:tcPr>
            <w:tcW w:w="2835" w:type="dxa"/>
            <w:shd w:val="clear" w:color="auto" w:fill="auto"/>
          </w:tcPr>
          <w:p w14:paraId="54893C86"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2FE3D51F"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273C414"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717BC610" w14:textId="77777777" w:rsidTr="00207C82">
        <w:trPr>
          <w:cantSplit/>
          <w:trHeight w:val="320"/>
          <w:jc w:val="center"/>
        </w:trPr>
        <w:tc>
          <w:tcPr>
            <w:tcW w:w="2835" w:type="dxa"/>
            <w:shd w:val="clear" w:color="auto" w:fill="auto"/>
          </w:tcPr>
          <w:p w14:paraId="39CA002E" w14:textId="77777777" w:rsidR="00207C82" w:rsidRPr="00207C82" w:rsidRDefault="00207C82" w:rsidP="00207C82">
            <w:pPr>
              <w:spacing w:before="60" w:after="60"/>
              <w:jc w:val="left"/>
              <w:rPr>
                <w:sz w:val="20"/>
              </w:rPr>
            </w:pPr>
            <w:r w:rsidRPr="00207C82">
              <w:rPr>
                <w:sz w:val="20"/>
              </w:rPr>
              <w:t>motorway</w:t>
            </w:r>
          </w:p>
        </w:tc>
        <w:tc>
          <w:tcPr>
            <w:tcW w:w="3969" w:type="dxa"/>
            <w:shd w:val="clear" w:color="auto" w:fill="auto"/>
          </w:tcPr>
          <w:p w14:paraId="1575C047" w14:textId="77777777" w:rsidR="00207C82" w:rsidRPr="00207C82" w:rsidRDefault="00207C82" w:rsidP="00207C82">
            <w:pPr>
              <w:spacing w:before="60" w:after="60"/>
              <w:jc w:val="left"/>
              <w:rPr>
                <w:sz w:val="20"/>
              </w:rPr>
            </w:pPr>
            <w:r w:rsidRPr="00207C82">
              <w:rPr>
                <w:sz w:val="20"/>
              </w:rPr>
              <w:t>Motorway</w:t>
            </w:r>
          </w:p>
        </w:tc>
        <w:tc>
          <w:tcPr>
            <w:tcW w:w="3251" w:type="dxa"/>
            <w:shd w:val="clear" w:color="auto" w:fill="auto"/>
          </w:tcPr>
          <w:p w14:paraId="615E15EB" w14:textId="77777777" w:rsidR="00207C82" w:rsidRPr="00207C82" w:rsidRDefault="00207C82" w:rsidP="00207C82">
            <w:pPr>
              <w:spacing w:before="60" w:after="60"/>
              <w:jc w:val="left"/>
              <w:rPr>
                <w:sz w:val="20"/>
              </w:rPr>
            </w:pPr>
            <w:r w:rsidRPr="00207C82">
              <w:rPr>
                <w:sz w:val="20"/>
              </w:rPr>
              <w:t>Motorway</w:t>
            </w:r>
          </w:p>
        </w:tc>
      </w:tr>
      <w:tr w:rsidR="00207C82" w:rsidRPr="00207C82" w14:paraId="4789E19C" w14:textId="77777777" w:rsidTr="00207C82">
        <w:trPr>
          <w:cantSplit/>
          <w:trHeight w:val="320"/>
          <w:jc w:val="center"/>
        </w:trPr>
        <w:tc>
          <w:tcPr>
            <w:tcW w:w="2835" w:type="dxa"/>
            <w:shd w:val="clear" w:color="auto" w:fill="auto"/>
          </w:tcPr>
          <w:p w14:paraId="346A5105" w14:textId="77777777" w:rsidR="00207C82" w:rsidRPr="00207C82" w:rsidRDefault="00207C82" w:rsidP="00207C82">
            <w:pPr>
              <w:spacing w:before="60" w:after="60"/>
              <w:jc w:val="left"/>
              <w:rPr>
                <w:sz w:val="20"/>
              </w:rPr>
            </w:pPr>
            <w:r>
              <w:rPr>
                <w:sz w:val="20"/>
              </w:rPr>
              <w:t>multipleCarriageway</w:t>
            </w:r>
          </w:p>
        </w:tc>
        <w:tc>
          <w:tcPr>
            <w:tcW w:w="3969" w:type="dxa"/>
            <w:shd w:val="clear" w:color="auto" w:fill="auto"/>
          </w:tcPr>
          <w:p w14:paraId="6DB2F45F" w14:textId="77777777" w:rsidR="00207C82" w:rsidRPr="00207C82" w:rsidRDefault="00207C82" w:rsidP="00207C82">
            <w:pPr>
              <w:spacing w:before="60" w:after="60"/>
              <w:jc w:val="left"/>
              <w:rPr>
                <w:sz w:val="20"/>
              </w:rPr>
            </w:pPr>
            <w:r>
              <w:rPr>
                <w:sz w:val="20"/>
              </w:rPr>
              <w:t>Multiple carriageway</w:t>
            </w:r>
          </w:p>
        </w:tc>
        <w:tc>
          <w:tcPr>
            <w:tcW w:w="3251" w:type="dxa"/>
            <w:shd w:val="clear" w:color="auto" w:fill="auto"/>
          </w:tcPr>
          <w:p w14:paraId="0555CC43" w14:textId="77777777" w:rsidR="00207C82" w:rsidRPr="00207C82" w:rsidRDefault="00207C82" w:rsidP="00207C82">
            <w:pPr>
              <w:spacing w:before="60" w:after="60"/>
              <w:jc w:val="left"/>
              <w:rPr>
                <w:sz w:val="20"/>
              </w:rPr>
            </w:pPr>
            <w:r>
              <w:rPr>
                <w:sz w:val="20"/>
              </w:rPr>
              <w:t>Multiple carriageway</w:t>
            </w:r>
          </w:p>
        </w:tc>
      </w:tr>
      <w:tr w:rsidR="00207C82" w:rsidRPr="00207C82" w14:paraId="6A79B7B3" w14:textId="77777777" w:rsidTr="00207C82">
        <w:trPr>
          <w:cantSplit/>
          <w:trHeight w:val="320"/>
          <w:jc w:val="center"/>
        </w:trPr>
        <w:tc>
          <w:tcPr>
            <w:tcW w:w="2835" w:type="dxa"/>
            <w:shd w:val="clear" w:color="auto" w:fill="auto"/>
          </w:tcPr>
          <w:p w14:paraId="0FA0EB27" w14:textId="77777777" w:rsidR="00207C82" w:rsidRDefault="00207C82" w:rsidP="00207C82">
            <w:pPr>
              <w:spacing w:before="60" w:after="60"/>
              <w:jc w:val="left"/>
              <w:rPr>
                <w:sz w:val="20"/>
              </w:rPr>
            </w:pPr>
            <w:r>
              <w:rPr>
                <w:sz w:val="20"/>
              </w:rPr>
              <w:t>other</w:t>
            </w:r>
          </w:p>
        </w:tc>
        <w:tc>
          <w:tcPr>
            <w:tcW w:w="3969" w:type="dxa"/>
            <w:shd w:val="clear" w:color="auto" w:fill="auto"/>
          </w:tcPr>
          <w:p w14:paraId="2B69E39A" w14:textId="77777777" w:rsidR="00207C82" w:rsidRDefault="00207C82" w:rsidP="00207C82">
            <w:pPr>
              <w:spacing w:before="60" w:after="60"/>
              <w:jc w:val="left"/>
              <w:rPr>
                <w:sz w:val="20"/>
              </w:rPr>
            </w:pPr>
            <w:r>
              <w:rPr>
                <w:sz w:val="20"/>
              </w:rPr>
              <w:t>Other</w:t>
            </w:r>
          </w:p>
        </w:tc>
        <w:tc>
          <w:tcPr>
            <w:tcW w:w="3251" w:type="dxa"/>
            <w:shd w:val="clear" w:color="auto" w:fill="auto"/>
          </w:tcPr>
          <w:p w14:paraId="184D59C6" w14:textId="77777777" w:rsidR="00207C82" w:rsidRDefault="00207C82" w:rsidP="00207C82">
            <w:pPr>
              <w:spacing w:before="60" w:after="60"/>
              <w:jc w:val="left"/>
              <w:rPr>
                <w:sz w:val="20"/>
              </w:rPr>
            </w:pPr>
            <w:r>
              <w:rPr>
                <w:sz w:val="20"/>
              </w:rPr>
              <w:t>Other</w:t>
            </w:r>
          </w:p>
        </w:tc>
      </w:tr>
      <w:tr w:rsidR="00207C82" w:rsidRPr="00207C82" w14:paraId="29EB73D7" w14:textId="77777777" w:rsidTr="00207C82">
        <w:trPr>
          <w:cantSplit/>
          <w:trHeight w:val="320"/>
          <w:jc w:val="center"/>
        </w:trPr>
        <w:tc>
          <w:tcPr>
            <w:tcW w:w="2835" w:type="dxa"/>
            <w:shd w:val="clear" w:color="auto" w:fill="auto"/>
          </w:tcPr>
          <w:p w14:paraId="5A8945C3" w14:textId="77777777" w:rsidR="00207C82" w:rsidRDefault="00207C82" w:rsidP="00207C82">
            <w:pPr>
              <w:spacing w:before="60" w:after="60"/>
              <w:jc w:val="left"/>
              <w:rPr>
                <w:sz w:val="20"/>
              </w:rPr>
            </w:pPr>
            <w:r>
              <w:rPr>
                <w:sz w:val="20"/>
              </w:rPr>
              <w:t>roundabout</w:t>
            </w:r>
          </w:p>
        </w:tc>
        <w:tc>
          <w:tcPr>
            <w:tcW w:w="3969" w:type="dxa"/>
            <w:shd w:val="clear" w:color="auto" w:fill="auto"/>
          </w:tcPr>
          <w:p w14:paraId="5F462DB8" w14:textId="77777777" w:rsidR="00207C82" w:rsidRDefault="00207C82" w:rsidP="00207C82">
            <w:pPr>
              <w:spacing w:before="60" w:after="60"/>
              <w:jc w:val="left"/>
              <w:rPr>
                <w:sz w:val="20"/>
              </w:rPr>
            </w:pPr>
            <w:r>
              <w:rPr>
                <w:sz w:val="20"/>
              </w:rPr>
              <w:t>Roundabout</w:t>
            </w:r>
          </w:p>
        </w:tc>
        <w:tc>
          <w:tcPr>
            <w:tcW w:w="3251" w:type="dxa"/>
            <w:shd w:val="clear" w:color="auto" w:fill="auto"/>
          </w:tcPr>
          <w:p w14:paraId="2254CA8E" w14:textId="77777777" w:rsidR="00207C82" w:rsidRDefault="00207C82" w:rsidP="00207C82">
            <w:pPr>
              <w:spacing w:before="60" w:after="60"/>
              <w:jc w:val="left"/>
              <w:rPr>
                <w:sz w:val="20"/>
              </w:rPr>
            </w:pPr>
            <w:r>
              <w:rPr>
                <w:sz w:val="20"/>
              </w:rPr>
              <w:t>Roundabout</w:t>
            </w:r>
          </w:p>
        </w:tc>
      </w:tr>
      <w:tr w:rsidR="00207C82" w:rsidRPr="00207C82" w14:paraId="14EC78F0" w14:textId="77777777" w:rsidTr="00207C82">
        <w:trPr>
          <w:cantSplit/>
          <w:trHeight w:val="320"/>
          <w:jc w:val="center"/>
        </w:trPr>
        <w:tc>
          <w:tcPr>
            <w:tcW w:w="2835" w:type="dxa"/>
            <w:shd w:val="clear" w:color="auto" w:fill="auto"/>
          </w:tcPr>
          <w:p w14:paraId="48C7D92B" w14:textId="77777777" w:rsidR="00207C82" w:rsidRDefault="00207C82" w:rsidP="00207C82">
            <w:pPr>
              <w:spacing w:before="60" w:after="60"/>
              <w:jc w:val="left"/>
              <w:rPr>
                <w:sz w:val="20"/>
              </w:rPr>
            </w:pPr>
            <w:r>
              <w:rPr>
                <w:sz w:val="20"/>
              </w:rPr>
              <w:t>singleCarriageway</w:t>
            </w:r>
          </w:p>
        </w:tc>
        <w:tc>
          <w:tcPr>
            <w:tcW w:w="3969" w:type="dxa"/>
            <w:shd w:val="clear" w:color="auto" w:fill="auto"/>
          </w:tcPr>
          <w:p w14:paraId="35E32D33" w14:textId="77777777" w:rsidR="00207C82" w:rsidRDefault="00207C82" w:rsidP="00207C82">
            <w:pPr>
              <w:spacing w:before="60" w:after="60"/>
              <w:jc w:val="left"/>
              <w:rPr>
                <w:sz w:val="20"/>
              </w:rPr>
            </w:pPr>
            <w:r>
              <w:rPr>
                <w:sz w:val="20"/>
              </w:rPr>
              <w:t>Single carriageway</w:t>
            </w:r>
          </w:p>
        </w:tc>
        <w:tc>
          <w:tcPr>
            <w:tcW w:w="3251" w:type="dxa"/>
            <w:shd w:val="clear" w:color="auto" w:fill="auto"/>
          </w:tcPr>
          <w:p w14:paraId="6749CA8D" w14:textId="77777777" w:rsidR="00207C82" w:rsidRDefault="00207C82" w:rsidP="00207C82">
            <w:pPr>
              <w:spacing w:before="60" w:after="60"/>
              <w:jc w:val="left"/>
              <w:rPr>
                <w:sz w:val="20"/>
              </w:rPr>
            </w:pPr>
            <w:r>
              <w:rPr>
                <w:sz w:val="20"/>
              </w:rPr>
              <w:t>Single carriageway</w:t>
            </w:r>
          </w:p>
        </w:tc>
      </w:tr>
      <w:tr w:rsidR="00207C82" w:rsidRPr="00207C82" w14:paraId="1A76AE08" w14:textId="77777777" w:rsidTr="00207C82">
        <w:trPr>
          <w:cantSplit/>
          <w:trHeight w:val="320"/>
          <w:jc w:val="center"/>
        </w:trPr>
        <w:tc>
          <w:tcPr>
            <w:tcW w:w="2835" w:type="dxa"/>
            <w:shd w:val="clear" w:color="auto" w:fill="auto"/>
          </w:tcPr>
          <w:p w14:paraId="4EE85060" w14:textId="77777777" w:rsidR="00207C82" w:rsidRDefault="00207C82" w:rsidP="00207C82">
            <w:pPr>
              <w:spacing w:before="60" w:after="60"/>
              <w:jc w:val="left"/>
              <w:rPr>
                <w:sz w:val="20"/>
              </w:rPr>
            </w:pPr>
            <w:r>
              <w:rPr>
                <w:sz w:val="20"/>
              </w:rPr>
              <w:t>slipRoad</w:t>
            </w:r>
          </w:p>
        </w:tc>
        <w:tc>
          <w:tcPr>
            <w:tcW w:w="3969" w:type="dxa"/>
            <w:shd w:val="clear" w:color="auto" w:fill="auto"/>
          </w:tcPr>
          <w:p w14:paraId="41604DC3" w14:textId="77777777" w:rsidR="00207C82" w:rsidRDefault="00207C82" w:rsidP="00207C82">
            <w:pPr>
              <w:spacing w:before="60" w:after="60"/>
              <w:jc w:val="left"/>
              <w:rPr>
                <w:sz w:val="20"/>
              </w:rPr>
            </w:pPr>
            <w:r>
              <w:rPr>
                <w:sz w:val="20"/>
              </w:rPr>
              <w:t>Slip road</w:t>
            </w:r>
          </w:p>
        </w:tc>
        <w:tc>
          <w:tcPr>
            <w:tcW w:w="3251" w:type="dxa"/>
            <w:shd w:val="clear" w:color="auto" w:fill="auto"/>
          </w:tcPr>
          <w:p w14:paraId="26941858" w14:textId="77777777" w:rsidR="00207C82" w:rsidRDefault="00207C82" w:rsidP="00207C82">
            <w:pPr>
              <w:spacing w:before="60" w:after="60"/>
              <w:jc w:val="left"/>
              <w:rPr>
                <w:sz w:val="20"/>
              </w:rPr>
            </w:pPr>
            <w:r>
              <w:rPr>
                <w:sz w:val="20"/>
              </w:rPr>
              <w:t>Slip road</w:t>
            </w:r>
          </w:p>
        </w:tc>
      </w:tr>
      <w:tr w:rsidR="00207C82" w:rsidRPr="00207C82" w14:paraId="36C4B848" w14:textId="77777777" w:rsidTr="00207C82">
        <w:trPr>
          <w:cantSplit/>
          <w:trHeight w:val="320"/>
          <w:jc w:val="center"/>
        </w:trPr>
        <w:tc>
          <w:tcPr>
            <w:tcW w:w="2835" w:type="dxa"/>
            <w:shd w:val="clear" w:color="auto" w:fill="auto"/>
          </w:tcPr>
          <w:p w14:paraId="55FF1603" w14:textId="77777777" w:rsidR="00207C82" w:rsidRDefault="00207C82" w:rsidP="00207C82">
            <w:pPr>
              <w:spacing w:before="60" w:after="60"/>
              <w:jc w:val="left"/>
              <w:rPr>
                <w:sz w:val="20"/>
              </w:rPr>
            </w:pPr>
            <w:r>
              <w:rPr>
                <w:sz w:val="20"/>
              </w:rPr>
              <w:lastRenderedPageBreak/>
              <w:t>trafficSquare</w:t>
            </w:r>
          </w:p>
        </w:tc>
        <w:tc>
          <w:tcPr>
            <w:tcW w:w="3969" w:type="dxa"/>
            <w:shd w:val="clear" w:color="auto" w:fill="auto"/>
          </w:tcPr>
          <w:p w14:paraId="35FC5844" w14:textId="77777777" w:rsidR="00207C82" w:rsidRDefault="00207C82" w:rsidP="00207C82">
            <w:pPr>
              <w:spacing w:before="60" w:after="60"/>
              <w:jc w:val="left"/>
              <w:rPr>
                <w:sz w:val="20"/>
              </w:rPr>
            </w:pPr>
            <w:r>
              <w:rPr>
                <w:sz w:val="20"/>
              </w:rPr>
              <w:t>Traffic square</w:t>
            </w:r>
          </w:p>
        </w:tc>
        <w:tc>
          <w:tcPr>
            <w:tcW w:w="3251" w:type="dxa"/>
            <w:shd w:val="clear" w:color="auto" w:fill="auto"/>
          </w:tcPr>
          <w:p w14:paraId="2CD3071D" w14:textId="77777777" w:rsidR="00207C82" w:rsidRDefault="00207C82" w:rsidP="00207C82">
            <w:pPr>
              <w:spacing w:before="60" w:after="60"/>
              <w:jc w:val="left"/>
              <w:rPr>
                <w:sz w:val="20"/>
              </w:rPr>
            </w:pPr>
            <w:r>
              <w:rPr>
                <w:sz w:val="20"/>
              </w:rPr>
              <w:t>Traffic square</w:t>
            </w:r>
          </w:p>
        </w:tc>
      </w:tr>
      <w:tr w:rsidR="00207C82" w:rsidRPr="00207C82" w14:paraId="186B54FC" w14:textId="77777777" w:rsidTr="00207C82">
        <w:trPr>
          <w:cantSplit/>
          <w:trHeight w:val="320"/>
          <w:jc w:val="center"/>
        </w:trPr>
        <w:tc>
          <w:tcPr>
            <w:tcW w:w="2835" w:type="dxa"/>
            <w:shd w:val="clear" w:color="auto" w:fill="auto"/>
          </w:tcPr>
          <w:p w14:paraId="33DE6658" w14:textId="77777777" w:rsidR="00207C82" w:rsidRDefault="00207C82" w:rsidP="00207C82">
            <w:pPr>
              <w:spacing w:before="60" w:after="60"/>
              <w:jc w:val="left"/>
              <w:rPr>
                <w:sz w:val="20"/>
              </w:rPr>
            </w:pPr>
            <w:r>
              <w:rPr>
                <w:sz w:val="20"/>
              </w:rPr>
              <w:t>undefined</w:t>
            </w:r>
          </w:p>
        </w:tc>
        <w:tc>
          <w:tcPr>
            <w:tcW w:w="3969" w:type="dxa"/>
            <w:shd w:val="clear" w:color="auto" w:fill="auto"/>
          </w:tcPr>
          <w:p w14:paraId="7608FCAE" w14:textId="77777777" w:rsidR="00207C82" w:rsidRDefault="00207C82" w:rsidP="00207C82">
            <w:pPr>
              <w:spacing w:before="60" w:after="60"/>
              <w:jc w:val="left"/>
              <w:rPr>
                <w:sz w:val="20"/>
              </w:rPr>
            </w:pPr>
            <w:r>
              <w:rPr>
                <w:sz w:val="20"/>
              </w:rPr>
              <w:t>Undefined</w:t>
            </w:r>
          </w:p>
        </w:tc>
        <w:tc>
          <w:tcPr>
            <w:tcW w:w="3251" w:type="dxa"/>
            <w:shd w:val="clear" w:color="auto" w:fill="auto"/>
          </w:tcPr>
          <w:p w14:paraId="51D2A0B0" w14:textId="77777777" w:rsidR="00207C82" w:rsidRDefault="00207C82" w:rsidP="00207C82">
            <w:pPr>
              <w:spacing w:before="60" w:after="60"/>
              <w:jc w:val="left"/>
              <w:rPr>
                <w:sz w:val="20"/>
              </w:rPr>
            </w:pPr>
            <w:r>
              <w:rPr>
                <w:sz w:val="20"/>
              </w:rPr>
              <w:t>Undefined</w:t>
            </w:r>
          </w:p>
        </w:tc>
      </w:tr>
    </w:tbl>
    <w:p w14:paraId="68A8013D" w14:textId="77777777" w:rsidR="00207C82" w:rsidRDefault="00207C82" w:rsidP="00207C82">
      <w:pPr>
        <w:pStyle w:val="a3"/>
      </w:pPr>
      <w:r>
        <w:t>The &lt;&lt;D2Enumeration&gt;&gt; "OpenlrFunctionalRoadClassEnum"</w:t>
      </w:r>
    </w:p>
    <w:p w14:paraId="10447C1F" w14:textId="77777777" w:rsidR="00207C82" w:rsidRDefault="00207C82" w:rsidP="00207C82">
      <w:pPr>
        <w:keepNext/>
      </w:pPr>
      <w:r>
        <w:t>Enemuration of functional road class</w:t>
      </w:r>
    </w:p>
    <w:p w14:paraId="2E5A6783"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115</w:t>
      </w:r>
      <w:r w:rsidRPr="006025D0">
        <w:fldChar w:fldCharType="end"/>
      </w:r>
      <w:r>
        <w:t>— Values contained in the enumeration "OpenlrFunctionalRoadClassEnum"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7A07B8A6" w14:textId="77777777" w:rsidTr="00207C82">
        <w:trPr>
          <w:cantSplit/>
          <w:trHeight w:val="320"/>
          <w:tblHeader/>
          <w:jc w:val="center"/>
        </w:trPr>
        <w:tc>
          <w:tcPr>
            <w:tcW w:w="2835" w:type="dxa"/>
            <w:shd w:val="clear" w:color="auto" w:fill="auto"/>
          </w:tcPr>
          <w:p w14:paraId="5D41D38C"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415D7C39"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A7372CB"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364C37B3" w14:textId="77777777" w:rsidTr="00207C82">
        <w:trPr>
          <w:cantSplit/>
          <w:trHeight w:val="320"/>
          <w:jc w:val="center"/>
        </w:trPr>
        <w:tc>
          <w:tcPr>
            <w:tcW w:w="2835" w:type="dxa"/>
            <w:shd w:val="clear" w:color="auto" w:fill="auto"/>
          </w:tcPr>
          <w:p w14:paraId="1543AF85" w14:textId="77777777" w:rsidR="00207C82" w:rsidRPr="00207C82" w:rsidRDefault="00207C82" w:rsidP="00207C82">
            <w:pPr>
              <w:spacing w:before="60" w:after="60"/>
              <w:jc w:val="left"/>
              <w:rPr>
                <w:sz w:val="20"/>
              </w:rPr>
            </w:pPr>
            <w:r w:rsidRPr="00207C82">
              <w:rPr>
                <w:sz w:val="20"/>
              </w:rPr>
              <w:t>frc0</w:t>
            </w:r>
          </w:p>
        </w:tc>
        <w:tc>
          <w:tcPr>
            <w:tcW w:w="3969" w:type="dxa"/>
            <w:shd w:val="clear" w:color="auto" w:fill="auto"/>
          </w:tcPr>
          <w:p w14:paraId="60B1347E" w14:textId="77777777" w:rsidR="00207C82" w:rsidRPr="00207C82" w:rsidRDefault="00207C82" w:rsidP="00207C82">
            <w:pPr>
              <w:spacing w:before="60" w:after="60"/>
              <w:jc w:val="left"/>
              <w:rPr>
                <w:sz w:val="20"/>
              </w:rPr>
            </w:pPr>
            <w:r w:rsidRPr="00207C82">
              <w:rPr>
                <w:sz w:val="20"/>
              </w:rPr>
              <w:t>Frc0</w:t>
            </w:r>
          </w:p>
        </w:tc>
        <w:tc>
          <w:tcPr>
            <w:tcW w:w="3251" w:type="dxa"/>
            <w:shd w:val="clear" w:color="auto" w:fill="auto"/>
          </w:tcPr>
          <w:p w14:paraId="0937A1F0" w14:textId="77777777" w:rsidR="00207C82" w:rsidRPr="00207C82" w:rsidRDefault="00207C82" w:rsidP="00207C82">
            <w:pPr>
              <w:spacing w:before="60" w:after="60"/>
              <w:jc w:val="left"/>
              <w:rPr>
                <w:sz w:val="20"/>
              </w:rPr>
            </w:pPr>
            <w:r w:rsidRPr="00207C82">
              <w:rPr>
                <w:sz w:val="20"/>
              </w:rPr>
              <w:t>Main road, highest importance</w:t>
            </w:r>
          </w:p>
        </w:tc>
      </w:tr>
      <w:tr w:rsidR="00207C82" w:rsidRPr="00207C82" w14:paraId="5D2A1F73" w14:textId="77777777" w:rsidTr="00207C82">
        <w:trPr>
          <w:cantSplit/>
          <w:trHeight w:val="320"/>
          <w:jc w:val="center"/>
        </w:trPr>
        <w:tc>
          <w:tcPr>
            <w:tcW w:w="2835" w:type="dxa"/>
            <w:shd w:val="clear" w:color="auto" w:fill="auto"/>
          </w:tcPr>
          <w:p w14:paraId="25019AC2" w14:textId="77777777" w:rsidR="00207C82" w:rsidRPr="00207C82" w:rsidRDefault="00207C82" w:rsidP="00207C82">
            <w:pPr>
              <w:spacing w:before="60" w:after="60"/>
              <w:jc w:val="left"/>
              <w:rPr>
                <w:sz w:val="20"/>
              </w:rPr>
            </w:pPr>
            <w:r>
              <w:rPr>
                <w:sz w:val="20"/>
              </w:rPr>
              <w:t>frc1</w:t>
            </w:r>
          </w:p>
        </w:tc>
        <w:tc>
          <w:tcPr>
            <w:tcW w:w="3969" w:type="dxa"/>
            <w:shd w:val="clear" w:color="auto" w:fill="auto"/>
          </w:tcPr>
          <w:p w14:paraId="499AB7F4" w14:textId="77777777" w:rsidR="00207C82" w:rsidRPr="00207C82" w:rsidRDefault="00207C82" w:rsidP="00207C82">
            <w:pPr>
              <w:spacing w:before="60" w:after="60"/>
              <w:jc w:val="left"/>
              <w:rPr>
                <w:sz w:val="20"/>
              </w:rPr>
            </w:pPr>
            <w:r>
              <w:rPr>
                <w:sz w:val="20"/>
              </w:rPr>
              <w:t>Frc1</w:t>
            </w:r>
          </w:p>
        </w:tc>
        <w:tc>
          <w:tcPr>
            <w:tcW w:w="3251" w:type="dxa"/>
            <w:shd w:val="clear" w:color="auto" w:fill="auto"/>
          </w:tcPr>
          <w:p w14:paraId="4F8FDD50" w14:textId="77777777" w:rsidR="00207C82" w:rsidRPr="00207C82" w:rsidRDefault="00207C82" w:rsidP="00207C82">
            <w:pPr>
              <w:spacing w:before="60" w:after="60"/>
              <w:jc w:val="left"/>
              <w:rPr>
                <w:sz w:val="20"/>
              </w:rPr>
            </w:pPr>
            <w:r>
              <w:rPr>
                <w:sz w:val="20"/>
              </w:rPr>
              <w:t>First class road</w:t>
            </w:r>
          </w:p>
        </w:tc>
      </w:tr>
      <w:tr w:rsidR="00207C82" w:rsidRPr="00207C82" w14:paraId="13293F14" w14:textId="77777777" w:rsidTr="00207C82">
        <w:trPr>
          <w:cantSplit/>
          <w:trHeight w:val="320"/>
          <w:jc w:val="center"/>
        </w:trPr>
        <w:tc>
          <w:tcPr>
            <w:tcW w:w="2835" w:type="dxa"/>
            <w:shd w:val="clear" w:color="auto" w:fill="auto"/>
          </w:tcPr>
          <w:p w14:paraId="3405735E" w14:textId="77777777" w:rsidR="00207C82" w:rsidRDefault="00207C82" w:rsidP="00207C82">
            <w:pPr>
              <w:spacing w:before="60" w:after="60"/>
              <w:jc w:val="left"/>
              <w:rPr>
                <w:sz w:val="20"/>
              </w:rPr>
            </w:pPr>
            <w:r>
              <w:rPr>
                <w:sz w:val="20"/>
              </w:rPr>
              <w:t>frc2</w:t>
            </w:r>
          </w:p>
        </w:tc>
        <w:tc>
          <w:tcPr>
            <w:tcW w:w="3969" w:type="dxa"/>
            <w:shd w:val="clear" w:color="auto" w:fill="auto"/>
          </w:tcPr>
          <w:p w14:paraId="5027A8E6" w14:textId="77777777" w:rsidR="00207C82" w:rsidRDefault="00207C82" w:rsidP="00207C82">
            <w:pPr>
              <w:spacing w:before="60" w:after="60"/>
              <w:jc w:val="left"/>
              <w:rPr>
                <w:sz w:val="20"/>
              </w:rPr>
            </w:pPr>
            <w:r>
              <w:rPr>
                <w:sz w:val="20"/>
              </w:rPr>
              <w:t>Frc2</w:t>
            </w:r>
          </w:p>
        </w:tc>
        <w:tc>
          <w:tcPr>
            <w:tcW w:w="3251" w:type="dxa"/>
            <w:shd w:val="clear" w:color="auto" w:fill="auto"/>
          </w:tcPr>
          <w:p w14:paraId="1C8771E6" w14:textId="77777777" w:rsidR="00207C82" w:rsidRDefault="00207C82" w:rsidP="00207C82">
            <w:pPr>
              <w:spacing w:before="60" w:after="60"/>
              <w:jc w:val="left"/>
              <w:rPr>
                <w:sz w:val="20"/>
              </w:rPr>
            </w:pPr>
            <w:r>
              <w:rPr>
                <w:sz w:val="20"/>
              </w:rPr>
              <w:t>Second class road</w:t>
            </w:r>
          </w:p>
        </w:tc>
      </w:tr>
      <w:tr w:rsidR="00207C82" w:rsidRPr="00207C82" w14:paraId="0E9559EB" w14:textId="77777777" w:rsidTr="00207C82">
        <w:trPr>
          <w:cantSplit/>
          <w:trHeight w:val="320"/>
          <w:jc w:val="center"/>
        </w:trPr>
        <w:tc>
          <w:tcPr>
            <w:tcW w:w="2835" w:type="dxa"/>
            <w:shd w:val="clear" w:color="auto" w:fill="auto"/>
          </w:tcPr>
          <w:p w14:paraId="3065906C" w14:textId="77777777" w:rsidR="00207C82" w:rsidRDefault="00207C82" w:rsidP="00207C82">
            <w:pPr>
              <w:spacing w:before="60" w:after="60"/>
              <w:jc w:val="left"/>
              <w:rPr>
                <w:sz w:val="20"/>
              </w:rPr>
            </w:pPr>
            <w:r>
              <w:rPr>
                <w:sz w:val="20"/>
              </w:rPr>
              <w:t>frc3</w:t>
            </w:r>
          </w:p>
        </w:tc>
        <w:tc>
          <w:tcPr>
            <w:tcW w:w="3969" w:type="dxa"/>
            <w:shd w:val="clear" w:color="auto" w:fill="auto"/>
          </w:tcPr>
          <w:p w14:paraId="436254E1" w14:textId="77777777" w:rsidR="00207C82" w:rsidRDefault="00207C82" w:rsidP="00207C82">
            <w:pPr>
              <w:spacing w:before="60" w:after="60"/>
              <w:jc w:val="left"/>
              <w:rPr>
                <w:sz w:val="20"/>
              </w:rPr>
            </w:pPr>
            <w:r>
              <w:rPr>
                <w:sz w:val="20"/>
              </w:rPr>
              <w:t>Frc3</w:t>
            </w:r>
          </w:p>
        </w:tc>
        <w:tc>
          <w:tcPr>
            <w:tcW w:w="3251" w:type="dxa"/>
            <w:shd w:val="clear" w:color="auto" w:fill="auto"/>
          </w:tcPr>
          <w:p w14:paraId="2E5F06D1" w14:textId="77777777" w:rsidR="00207C82" w:rsidRDefault="00207C82" w:rsidP="00207C82">
            <w:pPr>
              <w:spacing w:before="60" w:after="60"/>
              <w:jc w:val="left"/>
              <w:rPr>
                <w:sz w:val="20"/>
              </w:rPr>
            </w:pPr>
            <w:r>
              <w:rPr>
                <w:sz w:val="20"/>
              </w:rPr>
              <w:t>Third class road</w:t>
            </w:r>
          </w:p>
        </w:tc>
      </w:tr>
      <w:tr w:rsidR="00207C82" w:rsidRPr="00207C82" w14:paraId="27222274" w14:textId="77777777" w:rsidTr="00207C82">
        <w:trPr>
          <w:cantSplit/>
          <w:trHeight w:val="320"/>
          <w:jc w:val="center"/>
        </w:trPr>
        <w:tc>
          <w:tcPr>
            <w:tcW w:w="2835" w:type="dxa"/>
            <w:shd w:val="clear" w:color="auto" w:fill="auto"/>
          </w:tcPr>
          <w:p w14:paraId="12A7459F" w14:textId="77777777" w:rsidR="00207C82" w:rsidRDefault="00207C82" w:rsidP="00207C82">
            <w:pPr>
              <w:spacing w:before="60" w:after="60"/>
              <w:jc w:val="left"/>
              <w:rPr>
                <w:sz w:val="20"/>
              </w:rPr>
            </w:pPr>
            <w:r>
              <w:rPr>
                <w:sz w:val="20"/>
              </w:rPr>
              <w:t>frc4</w:t>
            </w:r>
          </w:p>
        </w:tc>
        <w:tc>
          <w:tcPr>
            <w:tcW w:w="3969" w:type="dxa"/>
            <w:shd w:val="clear" w:color="auto" w:fill="auto"/>
          </w:tcPr>
          <w:p w14:paraId="36268F8C" w14:textId="77777777" w:rsidR="00207C82" w:rsidRDefault="00207C82" w:rsidP="00207C82">
            <w:pPr>
              <w:spacing w:before="60" w:after="60"/>
              <w:jc w:val="left"/>
              <w:rPr>
                <w:sz w:val="20"/>
              </w:rPr>
            </w:pPr>
            <w:r>
              <w:rPr>
                <w:sz w:val="20"/>
              </w:rPr>
              <w:t>Frc4</w:t>
            </w:r>
          </w:p>
        </w:tc>
        <w:tc>
          <w:tcPr>
            <w:tcW w:w="3251" w:type="dxa"/>
            <w:shd w:val="clear" w:color="auto" w:fill="auto"/>
          </w:tcPr>
          <w:p w14:paraId="005DBCD7" w14:textId="77777777" w:rsidR="00207C82" w:rsidRDefault="00207C82" w:rsidP="00207C82">
            <w:pPr>
              <w:spacing w:before="60" w:after="60"/>
              <w:jc w:val="left"/>
              <w:rPr>
                <w:sz w:val="20"/>
              </w:rPr>
            </w:pPr>
            <w:r>
              <w:rPr>
                <w:sz w:val="20"/>
              </w:rPr>
              <w:t>Fourth class road</w:t>
            </w:r>
          </w:p>
        </w:tc>
      </w:tr>
      <w:tr w:rsidR="00207C82" w:rsidRPr="00207C82" w14:paraId="7462CF4A" w14:textId="77777777" w:rsidTr="00207C82">
        <w:trPr>
          <w:cantSplit/>
          <w:trHeight w:val="320"/>
          <w:jc w:val="center"/>
        </w:trPr>
        <w:tc>
          <w:tcPr>
            <w:tcW w:w="2835" w:type="dxa"/>
            <w:shd w:val="clear" w:color="auto" w:fill="auto"/>
          </w:tcPr>
          <w:p w14:paraId="63908545" w14:textId="77777777" w:rsidR="00207C82" w:rsidRDefault="00207C82" w:rsidP="00207C82">
            <w:pPr>
              <w:spacing w:before="60" w:after="60"/>
              <w:jc w:val="left"/>
              <w:rPr>
                <w:sz w:val="20"/>
              </w:rPr>
            </w:pPr>
            <w:r>
              <w:rPr>
                <w:sz w:val="20"/>
              </w:rPr>
              <w:t>frc5</w:t>
            </w:r>
          </w:p>
        </w:tc>
        <w:tc>
          <w:tcPr>
            <w:tcW w:w="3969" w:type="dxa"/>
            <w:shd w:val="clear" w:color="auto" w:fill="auto"/>
          </w:tcPr>
          <w:p w14:paraId="3A559B15" w14:textId="77777777" w:rsidR="00207C82" w:rsidRDefault="00207C82" w:rsidP="00207C82">
            <w:pPr>
              <w:spacing w:before="60" w:after="60"/>
              <w:jc w:val="left"/>
              <w:rPr>
                <w:sz w:val="20"/>
              </w:rPr>
            </w:pPr>
            <w:r>
              <w:rPr>
                <w:sz w:val="20"/>
              </w:rPr>
              <w:t>Frc5</w:t>
            </w:r>
          </w:p>
        </w:tc>
        <w:tc>
          <w:tcPr>
            <w:tcW w:w="3251" w:type="dxa"/>
            <w:shd w:val="clear" w:color="auto" w:fill="auto"/>
          </w:tcPr>
          <w:p w14:paraId="012B4781" w14:textId="77777777" w:rsidR="00207C82" w:rsidRDefault="00207C82" w:rsidP="00207C82">
            <w:pPr>
              <w:spacing w:before="60" w:after="60"/>
              <w:jc w:val="left"/>
              <w:rPr>
                <w:sz w:val="20"/>
              </w:rPr>
            </w:pPr>
            <w:r>
              <w:rPr>
                <w:sz w:val="20"/>
              </w:rPr>
              <w:t>Fifth class road</w:t>
            </w:r>
          </w:p>
        </w:tc>
      </w:tr>
      <w:tr w:rsidR="00207C82" w:rsidRPr="00207C82" w14:paraId="16D91EF7" w14:textId="77777777" w:rsidTr="00207C82">
        <w:trPr>
          <w:cantSplit/>
          <w:trHeight w:val="320"/>
          <w:jc w:val="center"/>
        </w:trPr>
        <w:tc>
          <w:tcPr>
            <w:tcW w:w="2835" w:type="dxa"/>
            <w:shd w:val="clear" w:color="auto" w:fill="auto"/>
          </w:tcPr>
          <w:p w14:paraId="0DB74944" w14:textId="77777777" w:rsidR="00207C82" w:rsidRDefault="00207C82" w:rsidP="00207C82">
            <w:pPr>
              <w:spacing w:before="60" w:after="60"/>
              <w:jc w:val="left"/>
              <w:rPr>
                <w:sz w:val="20"/>
              </w:rPr>
            </w:pPr>
            <w:r>
              <w:rPr>
                <w:sz w:val="20"/>
              </w:rPr>
              <w:t>frc6</w:t>
            </w:r>
          </w:p>
        </w:tc>
        <w:tc>
          <w:tcPr>
            <w:tcW w:w="3969" w:type="dxa"/>
            <w:shd w:val="clear" w:color="auto" w:fill="auto"/>
          </w:tcPr>
          <w:p w14:paraId="4B826CA0" w14:textId="77777777" w:rsidR="00207C82" w:rsidRDefault="00207C82" w:rsidP="00207C82">
            <w:pPr>
              <w:spacing w:before="60" w:after="60"/>
              <w:jc w:val="left"/>
              <w:rPr>
                <w:sz w:val="20"/>
              </w:rPr>
            </w:pPr>
            <w:r>
              <w:rPr>
                <w:sz w:val="20"/>
              </w:rPr>
              <w:t>Frc6</w:t>
            </w:r>
          </w:p>
        </w:tc>
        <w:tc>
          <w:tcPr>
            <w:tcW w:w="3251" w:type="dxa"/>
            <w:shd w:val="clear" w:color="auto" w:fill="auto"/>
          </w:tcPr>
          <w:p w14:paraId="658E156F" w14:textId="77777777" w:rsidR="00207C82" w:rsidRDefault="00207C82" w:rsidP="00207C82">
            <w:pPr>
              <w:spacing w:before="60" w:after="60"/>
              <w:jc w:val="left"/>
              <w:rPr>
                <w:sz w:val="20"/>
              </w:rPr>
            </w:pPr>
            <w:r>
              <w:rPr>
                <w:sz w:val="20"/>
              </w:rPr>
              <w:t>Sixth class road</w:t>
            </w:r>
          </w:p>
        </w:tc>
      </w:tr>
      <w:tr w:rsidR="00207C82" w:rsidRPr="00207C82" w14:paraId="6BA534D7" w14:textId="77777777" w:rsidTr="00207C82">
        <w:trPr>
          <w:cantSplit/>
          <w:trHeight w:val="320"/>
          <w:jc w:val="center"/>
        </w:trPr>
        <w:tc>
          <w:tcPr>
            <w:tcW w:w="2835" w:type="dxa"/>
            <w:shd w:val="clear" w:color="auto" w:fill="auto"/>
          </w:tcPr>
          <w:p w14:paraId="2285A2D4" w14:textId="77777777" w:rsidR="00207C82" w:rsidRDefault="00207C82" w:rsidP="00207C82">
            <w:pPr>
              <w:spacing w:before="60" w:after="60"/>
              <w:jc w:val="left"/>
              <w:rPr>
                <w:sz w:val="20"/>
              </w:rPr>
            </w:pPr>
            <w:r>
              <w:rPr>
                <w:sz w:val="20"/>
              </w:rPr>
              <w:t>frc7</w:t>
            </w:r>
          </w:p>
        </w:tc>
        <w:tc>
          <w:tcPr>
            <w:tcW w:w="3969" w:type="dxa"/>
            <w:shd w:val="clear" w:color="auto" w:fill="auto"/>
          </w:tcPr>
          <w:p w14:paraId="7BC46239" w14:textId="77777777" w:rsidR="00207C82" w:rsidRDefault="00207C82" w:rsidP="00207C82">
            <w:pPr>
              <w:spacing w:before="60" w:after="60"/>
              <w:jc w:val="left"/>
              <w:rPr>
                <w:sz w:val="20"/>
              </w:rPr>
            </w:pPr>
            <w:r>
              <w:rPr>
                <w:sz w:val="20"/>
              </w:rPr>
              <w:t>Frc7</w:t>
            </w:r>
          </w:p>
        </w:tc>
        <w:tc>
          <w:tcPr>
            <w:tcW w:w="3251" w:type="dxa"/>
            <w:shd w:val="clear" w:color="auto" w:fill="auto"/>
          </w:tcPr>
          <w:p w14:paraId="37F9224A" w14:textId="77777777" w:rsidR="00207C82" w:rsidRDefault="00207C82" w:rsidP="00207C82">
            <w:pPr>
              <w:spacing w:before="60" w:after="60"/>
              <w:jc w:val="left"/>
              <w:rPr>
                <w:sz w:val="20"/>
              </w:rPr>
            </w:pPr>
            <w:r>
              <w:rPr>
                <w:sz w:val="20"/>
              </w:rPr>
              <w:t>Other class road, lowest importance</w:t>
            </w:r>
          </w:p>
        </w:tc>
      </w:tr>
    </w:tbl>
    <w:p w14:paraId="3BE912A5" w14:textId="77777777" w:rsidR="00207C82" w:rsidRDefault="00207C82" w:rsidP="00207C82">
      <w:pPr>
        <w:pStyle w:val="a3"/>
      </w:pPr>
      <w:r>
        <w:t>The &lt;&lt;D2Enumeration&gt;&gt; "OpenlrOrientationEnum"</w:t>
      </w:r>
    </w:p>
    <w:p w14:paraId="777D0533" w14:textId="77777777" w:rsidR="00207C82" w:rsidRDefault="00207C82" w:rsidP="00207C82">
      <w:pPr>
        <w:keepNext/>
      </w:pPr>
      <w:r>
        <w:t>Enumeration of side of road</w:t>
      </w:r>
    </w:p>
    <w:p w14:paraId="123D7DC0"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116</w:t>
      </w:r>
      <w:r w:rsidRPr="006025D0">
        <w:fldChar w:fldCharType="end"/>
      </w:r>
      <w:r>
        <w:t>— Values contained in the enumeration "OpenlrOrientationEnum"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27924E41" w14:textId="77777777" w:rsidTr="00207C82">
        <w:trPr>
          <w:cantSplit/>
          <w:trHeight w:val="320"/>
          <w:tblHeader/>
          <w:jc w:val="center"/>
        </w:trPr>
        <w:tc>
          <w:tcPr>
            <w:tcW w:w="2835" w:type="dxa"/>
            <w:shd w:val="clear" w:color="auto" w:fill="auto"/>
          </w:tcPr>
          <w:p w14:paraId="5C0DEAEB"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1CFA0DBE"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FEDF9BB"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19FDFD3F" w14:textId="77777777" w:rsidTr="00207C82">
        <w:trPr>
          <w:cantSplit/>
          <w:trHeight w:val="320"/>
          <w:jc w:val="center"/>
        </w:trPr>
        <w:tc>
          <w:tcPr>
            <w:tcW w:w="2835" w:type="dxa"/>
            <w:shd w:val="clear" w:color="auto" w:fill="auto"/>
          </w:tcPr>
          <w:p w14:paraId="32D0ECDB" w14:textId="77777777" w:rsidR="00207C82" w:rsidRPr="00207C82" w:rsidRDefault="00207C82" w:rsidP="00207C82">
            <w:pPr>
              <w:spacing w:before="60" w:after="60"/>
              <w:jc w:val="left"/>
              <w:rPr>
                <w:sz w:val="20"/>
              </w:rPr>
            </w:pPr>
            <w:r w:rsidRPr="00207C82">
              <w:rPr>
                <w:sz w:val="20"/>
              </w:rPr>
              <w:t>againstLineDirection</w:t>
            </w:r>
          </w:p>
        </w:tc>
        <w:tc>
          <w:tcPr>
            <w:tcW w:w="3969" w:type="dxa"/>
            <w:shd w:val="clear" w:color="auto" w:fill="auto"/>
          </w:tcPr>
          <w:p w14:paraId="141B4DDA" w14:textId="77777777" w:rsidR="00207C82" w:rsidRPr="00207C82" w:rsidRDefault="00207C82" w:rsidP="00207C82">
            <w:pPr>
              <w:spacing w:before="60" w:after="60"/>
              <w:jc w:val="left"/>
              <w:rPr>
                <w:sz w:val="20"/>
              </w:rPr>
            </w:pPr>
            <w:r w:rsidRPr="00207C82">
              <w:rPr>
                <w:sz w:val="20"/>
              </w:rPr>
              <w:t>Against line direction</w:t>
            </w:r>
          </w:p>
        </w:tc>
        <w:tc>
          <w:tcPr>
            <w:tcW w:w="3251" w:type="dxa"/>
            <w:shd w:val="clear" w:color="auto" w:fill="auto"/>
          </w:tcPr>
          <w:p w14:paraId="768651D3" w14:textId="77777777" w:rsidR="00207C82" w:rsidRPr="00207C82" w:rsidRDefault="00207C82" w:rsidP="00207C82">
            <w:pPr>
              <w:spacing w:before="60" w:after="60"/>
              <w:jc w:val="left"/>
              <w:rPr>
                <w:sz w:val="20"/>
              </w:rPr>
            </w:pPr>
            <w:r w:rsidRPr="00207C82">
              <w:rPr>
                <w:sz w:val="20"/>
              </w:rPr>
              <w:t>Against line direction</w:t>
            </w:r>
          </w:p>
        </w:tc>
      </w:tr>
      <w:tr w:rsidR="00207C82" w:rsidRPr="00207C82" w14:paraId="73DD0C9C" w14:textId="77777777" w:rsidTr="00207C82">
        <w:trPr>
          <w:cantSplit/>
          <w:trHeight w:val="320"/>
          <w:jc w:val="center"/>
        </w:trPr>
        <w:tc>
          <w:tcPr>
            <w:tcW w:w="2835" w:type="dxa"/>
            <w:shd w:val="clear" w:color="auto" w:fill="auto"/>
          </w:tcPr>
          <w:p w14:paraId="3FE91B73" w14:textId="77777777" w:rsidR="00207C82" w:rsidRPr="00207C82" w:rsidRDefault="00207C82" w:rsidP="00207C82">
            <w:pPr>
              <w:spacing w:before="60" w:after="60"/>
              <w:jc w:val="left"/>
              <w:rPr>
                <w:sz w:val="20"/>
              </w:rPr>
            </w:pPr>
            <w:r>
              <w:rPr>
                <w:sz w:val="20"/>
              </w:rPr>
              <w:t>both</w:t>
            </w:r>
          </w:p>
        </w:tc>
        <w:tc>
          <w:tcPr>
            <w:tcW w:w="3969" w:type="dxa"/>
            <w:shd w:val="clear" w:color="auto" w:fill="auto"/>
          </w:tcPr>
          <w:p w14:paraId="6CCEE224" w14:textId="77777777" w:rsidR="00207C82" w:rsidRPr="00207C82" w:rsidRDefault="00207C82" w:rsidP="00207C82">
            <w:pPr>
              <w:spacing w:before="60" w:after="60"/>
              <w:jc w:val="left"/>
              <w:rPr>
                <w:sz w:val="20"/>
              </w:rPr>
            </w:pPr>
            <w:r>
              <w:rPr>
                <w:sz w:val="20"/>
              </w:rPr>
              <w:t>Both</w:t>
            </w:r>
          </w:p>
        </w:tc>
        <w:tc>
          <w:tcPr>
            <w:tcW w:w="3251" w:type="dxa"/>
            <w:shd w:val="clear" w:color="auto" w:fill="auto"/>
          </w:tcPr>
          <w:p w14:paraId="57C67756" w14:textId="77777777" w:rsidR="00207C82" w:rsidRPr="00207C82" w:rsidRDefault="00207C82" w:rsidP="00207C82">
            <w:pPr>
              <w:spacing w:before="60" w:after="60"/>
              <w:jc w:val="left"/>
              <w:rPr>
                <w:sz w:val="20"/>
              </w:rPr>
            </w:pPr>
            <w:r>
              <w:rPr>
                <w:sz w:val="20"/>
              </w:rPr>
              <w:t>Both directions</w:t>
            </w:r>
          </w:p>
        </w:tc>
      </w:tr>
      <w:tr w:rsidR="00207C82" w:rsidRPr="00207C82" w14:paraId="3CD1E507" w14:textId="77777777" w:rsidTr="00207C82">
        <w:trPr>
          <w:cantSplit/>
          <w:trHeight w:val="320"/>
          <w:jc w:val="center"/>
        </w:trPr>
        <w:tc>
          <w:tcPr>
            <w:tcW w:w="2835" w:type="dxa"/>
            <w:shd w:val="clear" w:color="auto" w:fill="auto"/>
          </w:tcPr>
          <w:p w14:paraId="0239ABDF" w14:textId="77777777" w:rsidR="00207C82" w:rsidRDefault="00207C82" w:rsidP="00207C82">
            <w:pPr>
              <w:spacing w:before="60" w:after="60"/>
              <w:jc w:val="left"/>
              <w:rPr>
                <w:sz w:val="20"/>
              </w:rPr>
            </w:pPr>
            <w:r>
              <w:rPr>
                <w:sz w:val="20"/>
              </w:rPr>
              <w:t>noOrientationOrUnknown</w:t>
            </w:r>
          </w:p>
        </w:tc>
        <w:tc>
          <w:tcPr>
            <w:tcW w:w="3969" w:type="dxa"/>
            <w:shd w:val="clear" w:color="auto" w:fill="auto"/>
          </w:tcPr>
          <w:p w14:paraId="79832C67" w14:textId="77777777" w:rsidR="00207C82" w:rsidRDefault="00207C82" w:rsidP="00207C82">
            <w:pPr>
              <w:spacing w:before="60" w:after="60"/>
              <w:jc w:val="left"/>
              <w:rPr>
                <w:sz w:val="20"/>
              </w:rPr>
            </w:pPr>
            <w:r>
              <w:rPr>
                <w:sz w:val="20"/>
              </w:rPr>
              <w:t>No orientation or unknown</w:t>
            </w:r>
          </w:p>
        </w:tc>
        <w:tc>
          <w:tcPr>
            <w:tcW w:w="3251" w:type="dxa"/>
            <w:shd w:val="clear" w:color="auto" w:fill="auto"/>
          </w:tcPr>
          <w:p w14:paraId="384B5392" w14:textId="77777777" w:rsidR="00207C82" w:rsidRDefault="00207C82" w:rsidP="00207C82">
            <w:pPr>
              <w:spacing w:before="60" w:after="60"/>
              <w:jc w:val="left"/>
              <w:rPr>
                <w:sz w:val="20"/>
              </w:rPr>
            </w:pPr>
            <w:r>
              <w:rPr>
                <w:sz w:val="20"/>
              </w:rPr>
              <w:t>No orientation or unknown</w:t>
            </w:r>
          </w:p>
        </w:tc>
      </w:tr>
      <w:tr w:rsidR="00207C82" w:rsidRPr="00207C82" w14:paraId="149293E4" w14:textId="77777777" w:rsidTr="00207C82">
        <w:trPr>
          <w:cantSplit/>
          <w:trHeight w:val="320"/>
          <w:jc w:val="center"/>
        </w:trPr>
        <w:tc>
          <w:tcPr>
            <w:tcW w:w="2835" w:type="dxa"/>
            <w:shd w:val="clear" w:color="auto" w:fill="auto"/>
          </w:tcPr>
          <w:p w14:paraId="5B4C00FA" w14:textId="77777777" w:rsidR="00207C82" w:rsidRDefault="00207C82" w:rsidP="00207C82">
            <w:pPr>
              <w:spacing w:before="60" w:after="60"/>
              <w:jc w:val="left"/>
              <w:rPr>
                <w:sz w:val="20"/>
              </w:rPr>
            </w:pPr>
            <w:r>
              <w:rPr>
                <w:sz w:val="20"/>
              </w:rPr>
              <w:t>withLineDirection</w:t>
            </w:r>
          </w:p>
        </w:tc>
        <w:tc>
          <w:tcPr>
            <w:tcW w:w="3969" w:type="dxa"/>
            <w:shd w:val="clear" w:color="auto" w:fill="auto"/>
          </w:tcPr>
          <w:p w14:paraId="0DCE62F2" w14:textId="77777777" w:rsidR="00207C82" w:rsidRDefault="00207C82" w:rsidP="00207C82">
            <w:pPr>
              <w:spacing w:before="60" w:after="60"/>
              <w:jc w:val="left"/>
              <w:rPr>
                <w:sz w:val="20"/>
              </w:rPr>
            </w:pPr>
            <w:r>
              <w:rPr>
                <w:sz w:val="20"/>
              </w:rPr>
              <w:t>With line direction</w:t>
            </w:r>
          </w:p>
        </w:tc>
        <w:tc>
          <w:tcPr>
            <w:tcW w:w="3251" w:type="dxa"/>
            <w:shd w:val="clear" w:color="auto" w:fill="auto"/>
          </w:tcPr>
          <w:p w14:paraId="41B69583" w14:textId="77777777" w:rsidR="00207C82" w:rsidRDefault="00207C82" w:rsidP="00207C82">
            <w:pPr>
              <w:spacing w:before="60" w:after="60"/>
              <w:jc w:val="left"/>
              <w:rPr>
                <w:sz w:val="20"/>
              </w:rPr>
            </w:pPr>
            <w:r>
              <w:rPr>
                <w:sz w:val="20"/>
              </w:rPr>
              <w:t>With line direction</w:t>
            </w:r>
          </w:p>
        </w:tc>
      </w:tr>
    </w:tbl>
    <w:p w14:paraId="56404860" w14:textId="77777777" w:rsidR="00207C82" w:rsidRDefault="00207C82" w:rsidP="00207C82">
      <w:pPr>
        <w:pStyle w:val="a3"/>
      </w:pPr>
      <w:r>
        <w:t>The &lt;&lt;D2Enumeration&gt;&gt; "OpenlrSideOfRoadEnum"</w:t>
      </w:r>
    </w:p>
    <w:p w14:paraId="7B256DB4" w14:textId="77777777" w:rsidR="00207C82" w:rsidRDefault="00207C82" w:rsidP="00207C82">
      <w:pPr>
        <w:keepNext/>
      </w:pPr>
      <w:r>
        <w:t>Enumeration of side of road</w:t>
      </w:r>
    </w:p>
    <w:p w14:paraId="65EE82A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117</w:t>
      </w:r>
      <w:r w:rsidRPr="006025D0">
        <w:fldChar w:fldCharType="end"/>
      </w:r>
      <w:r>
        <w:t>— Values contained in the enumeration "OpenlrSideOfRoadEnum"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6DA939A" w14:textId="77777777" w:rsidTr="00207C82">
        <w:trPr>
          <w:cantSplit/>
          <w:trHeight w:val="320"/>
          <w:tblHeader/>
          <w:jc w:val="center"/>
        </w:trPr>
        <w:tc>
          <w:tcPr>
            <w:tcW w:w="2835" w:type="dxa"/>
            <w:shd w:val="clear" w:color="auto" w:fill="auto"/>
          </w:tcPr>
          <w:p w14:paraId="0A165E97" w14:textId="7777777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17378340" w14:textId="77777777"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47B2F129" w14:textId="77777777" w:rsidR="00207C82" w:rsidRPr="00207C82" w:rsidRDefault="00207C82" w:rsidP="00207C82">
            <w:pPr>
              <w:spacing w:before="60" w:after="60"/>
              <w:jc w:val="center"/>
              <w:rPr>
                <w:b/>
                <w:sz w:val="20"/>
              </w:rPr>
            </w:pPr>
            <w:r w:rsidRPr="00207C82">
              <w:rPr>
                <w:b/>
                <w:sz w:val="20"/>
              </w:rPr>
              <w:t>Definition</w:t>
            </w:r>
          </w:p>
        </w:tc>
      </w:tr>
      <w:tr w:rsidR="00207C82" w:rsidRPr="00207C82" w14:paraId="04771CAC" w14:textId="77777777" w:rsidTr="00207C82">
        <w:trPr>
          <w:cantSplit/>
          <w:trHeight w:val="320"/>
          <w:jc w:val="center"/>
        </w:trPr>
        <w:tc>
          <w:tcPr>
            <w:tcW w:w="2835" w:type="dxa"/>
            <w:shd w:val="clear" w:color="auto" w:fill="auto"/>
          </w:tcPr>
          <w:p w14:paraId="7A5D4F63" w14:textId="77777777" w:rsidR="00207C82" w:rsidRPr="00207C82" w:rsidRDefault="00207C82" w:rsidP="00207C82">
            <w:pPr>
              <w:spacing w:before="60" w:after="60"/>
              <w:jc w:val="left"/>
              <w:rPr>
                <w:sz w:val="20"/>
              </w:rPr>
            </w:pPr>
            <w:r w:rsidRPr="00207C82">
              <w:rPr>
                <w:sz w:val="20"/>
              </w:rPr>
              <w:t>both</w:t>
            </w:r>
          </w:p>
        </w:tc>
        <w:tc>
          <w:tcPr>
            <w:tcW w:w="3969" w:type="dxa"/>
            <w:shd w:val="clear" w:color="auto" w:fill="auto"/>
          </w:tcPr>
          <w:p w14:paraId="68BB7E00" w14:textId="77777777" w:rsidR="00207C82" w:rsidRPr="00207C82" w:rsidRDefault="00207C82" w:rsidP="00207C82">
            <w:pPr>
              <w:spacing w:before="60" w:after="60"/>
              <w:jc w:val="left"/>
              <w:rPr>
                <w:sz w:val="20"/>
              </w:rPr>
            </w:pPr>
            <w:r w:rsidRPr="00207C82">
              <w:rPr>
                <w:sz w:val="20"/>
              </w:rPr>
              <w:t>Both</w:t>
            </w:r>
          </w:p>
        </w:tc>
        <w:tc>
          <w:tcPr>
            <w:tcW w:w="3251" w:type="dxa"/>
            <w:shd w:val="clear" w:color="auto" w:fill="auto"/>
          </w:tcPr>
          <w:p w14:paraId="7BDDBBB6" w14:textId="77777777" w:rsidR="00207C82" w:rsidRPr="00207C82" w:rsidRDefault="00207C82" w:rsidP="00207C82">
            <w:pPr>
              <w:spacing w:before="60" w:after="60"/>
              <w:jc w:val="left"/>
              <w:rPr>
                <w:sz w:val="20"/>
              </w:rPr>
            </w:pPr>
            <w:r w:rsidRPr="00207C82">
              <w:rPr>
                <w:sz w:val="20"/>
              </w:rPr>
              <w:t>On both sides of the road.</w:t>
            </w:r>
          </w:p>
        </w:tc>
      </w:tr>
      <w:tr w:rsidR="00207C82" w:rsidRPr="00207C82" w14:paraId="413EACA6" w14:textId="77777777" w:rsidTr="00207C82">
        <w:trPr>
          <w:cantSplit/>
          <w:trHeight w:val="320"/>
          <w:jc w:val="center"/>
        </w:trPr>
        <w:tc>
          <w:tcPr>
            <w:tcW w:w="2835" w:type="dxa"/>
            <w:shd w:val="clear" w:color="auto" w:fill="auto"/>
          </w:tcPr>
          <w:p w14:paraId="6893A728" w14:textId="77777777" w:rsidR="00207C82" w:rsidRPr="00207C82" w:rsidRDefault="00207C82" w:rsidP="00207C82">
            <w:pPr>
              <w:spacing w:before="60" w:after="60"/>
              <w:jc w:val="left"/>
              <w:rPr>
                <w:sz w:val="20"/>
              </w:rPr>
            </w:pPr>
            <w:r>
              <w:rPr>
                <w:sz w:val="20"/>
              </w:rPr>
              <w:t>left</w:t>
            </w:r>
          </w:p>
        </w:tc>
        <w:tc>
          <w:tcPr>
            <w:tcW w:w="3969" w:type="dxa"/>
            <w:shd w:val="clear" w:color="auto" w:fill="auto"/>
          </w:tcPr>
          <w:p w14:paraId="03809DF9" w14:textId="77777777" w:rsidR="00207C82" w:rsidRPr="00207C82" w:rsidRDefault="00207C82" w:rsidP="00207C82">
            <w:pPr>
              <w:spacing w:before="60" w:after="60"/>
              <w:jc w:val="left"/>
              <w:rPr>
                <w:sz w:val="20"/>
              </w:rPr>
            </w:pPr>
            <w:r>
              <w:rPr>
                <w:sz w:val="20"/>
              </w:rPr>
              <w:t>Left</w:t>
            </w:r>
          </w:p>
        </w:tc>
        <w:tc>
          <w:tcPr>
            <w:tcW w:w="3251" w:type="dxa"/>
            <w:shd w:val="clear" w:color="auto" w:fill="auto"/>
          </w:tcPr>
          <w:p w14:paraId="78391745" w14:textId="77777777" w:rsidR="00207C82" w:rsidRPr="00207C82" w:rsidRDefault="00207C82" w:rsidP="00207C82">
            <w:pPr>
              <w:spacing w:before="60" w:after="60"/>
              <w:jc w:val="left"/>
              <w:rPr>
                <w:sz w:val="20"/>
              </w:rPr>
            </w:pPr>
            <w:r>
              <w:rPr>
                <w:sz w:val="20"/>
              </w:rPr>
              <w:t>On the left side of the road.</w:t>
            </w:r>
          </w:p>
        </w:tc>
      </w:tr>
      <w:tr w:rsidR="00207C82" w:rsidRPr="00207C82" w14:paraId="103E835C" w14:textId="77777777" w:rsidTr="00207C82">
        <w:trPr>
          <w:cantSplit/>
          <w:trHeight w:val="320"/>
          <w:jc w:val="center"/>
        </w:trPr>
        <w:tc>
          <w:tcPr>
            <w:tcW w:w="2835" w:type="dxa"/>
            <w:shd w:val="clear" w:color="auto" w:fill="auto"/>
          </w:tcPr>
          <w:p w14:paraId="1C723C71" w14:textId="77777777" w:rsidR="00207C82" w:rsidRDefault="00207C82" w:rsidP="00207C82">
            <w:pPr>
              <w:spacing w:before="60" w:after="60"/>
              <w:jc w:val="left"/>
              <w:rPr>
                <w:sz w:val="20"/>
              </w:rPr>
            </w:pPr>
            <w:r>
              <w:rPr>
                <w:sz w:val="20"/>
              </w:rPr>
              <w:t>onRoadOrUnknown</w:t>
            </w:r>
          </w:p>
        </w:tc>
        <w:tc>
          <w:tcPr>
            <w:tcW w:w="3969" w:type="dxa"/>
            <w:shd w:val="clear" w:color="auto" w:fill="auto"/>
          </w:tcPr>
          <w:p w14:paraId="6585703F" w14:textId="77777777" w:rsidR="00207C82" w:rsidRDefault="00207C82" w:rsidP="00207C82">
            <w:pPr>
              <w:spacing w:before="60" w:after="60"/>
              <w:jc w:val="left"/>
              <w:rPr>
                <w:sz w:val="20"/>
              </w:rPr>
            </w:pPr>
            <w:r>
              <w:rPr>
                <w:sz w:val="20"/>
              </w:rPr>
              <w:t>On road or unknown</w:t>
            </w:r>
          </w:p>
        </w:tc>
        <w:tc>
          <w:tcPr>
            <w:tcW w:w="3251" w:type="dxa"/>
            <w:shd w:val="clear" w:color="auto" w:fill="auto"/>
          </w:tcPr>
          <w:p w14:paraId="4B301FBD" w14:textId="77777777" w:rsidR="00207C82" w:rsidRDefault="00207C82" w:rsidP="00207C82">
            <w:pPr>
              <w:spacing w:before="60" w:after="60"/>
              <w:jc w:val="left"/>
              <w:rPr>
                <w:sz w:val="20"/>
              </w:rPr>
            </w:pPr>
            <w:r>
              <w:rPr>
                <w:sz w:val="20"/>
              </w:rPr>
              <w:t>On road or unknown</w:t>
            </w:r>
          </w:p>
        </w:tc>
      </w:tr>
      <w:tr w:rsidR="00207C82" w:rsidRPr="00207C82" w14:paraId="0EA8C6FC" w14:textId="77777777" w:rsidTr="00207C82">
        <w:trPr>
          <w:cantSplit/>
          <w:trHeight w:val="320"/>
          <w:jc w:val="center"/>
        </w:trPr>
        <w:tc>
          <w:tcPr>
            <w:tcW w:w="2835" w:type="dxa"/>
            <w:shd w:val="clear" w:color="auto" w:fill="auto"/>
          </w:tcPr>
          <w:p w14:paraId="494210E6" w14:textId="77777777" w:rsidR="00207C82" w:rsidRDefault="00207C82" w:rsidP="00207C82">
            <w:pPr>
              <w:spacing w:before="60" w:after="60"/>
              <w:jc w:val="left"/>
              <w:rPr>
                <w:sz w:val="20"/>
              </w:rPr>
            </w:pPr>
            <w:r>
              <w:rPr>
                <w:sz w:val="20"/>
              </w:rPr>
              <w:t>right</w:t>
            </w:r>
          </w:p>
        </w:tc>
        <w:tc>
          <w:tcPr>
            <w:tcW w:w="3969" w:type="dxa"/>
            <w:shd w:val="clear" w:color="auto" w:fill="auto"/>
          </w:tcPr>
          <w:p w14:paraId="068F3567" w14:textId="77777777" w:rsidR="00207C82" w:rsidRDefault="00207C82" w:rsidP="00207C82">
            <w:pPr>
              <w:spacing w:before="60" w:after="60"/>
              <w:jc w:val="left"/>
              <w:rPr>
                <w:sz w:val="20"/>
              </w:rPr>
            </w:pPr>
            <w:r>
              <w:rPr>
                <w:sz w:val="20"/>
              </w:rPr>
              <w:t>Right</w:t>
            </w:r>
          </w:p>
        </w:tc>
        <w:tc>
          <w:tcPr>
            <w:tcW w:w="3251" w:type="dxa"/>
            <w:shd w:val="clear" w:color="auto" w:fill="auto"/>
          </w:tcPr>
          <w:p w14:paraId="3F006ED5" w14:textId="77777777" w:rsidR="00207C82" w:rsidRDefault="00207C82" w:rsidP="00207C82">
            <w:pPr>
              <w:spacing w:before="60" w:after="60"/>
              <w:jc w:val="left"/>
              <w:rPr>
                <w:sz w:val="20"/>
              </w:rPr>
            </w:pPr>
            <w:r>
              <w:rPr>
                <w:sz w:val="20"/>
              </w:rPr>
              <w:t>On the right side of the road.</w:t>
            </w:r>
          </w:p>
        </w:tc>
      </w:tr>
    </w:tbl>
    <w:p w14:paraId="13216684" w14:textId="77777777" w:rsidR="00207C82" w:rsidRDefault="00207C82" w:rsidP="00207C82">
      <w:pPr>
        <w:pStyle w:val="a3"/>
      </w:pPr>
      <w:r>
        <w:lastRenderedPageBreak/>
        <w:t>The &lt;&lt;D2Enumeration&gt;&gt; "PositionConfidenceCodedErrorEnum"</w:t>
      </w:r>
    </w:p>
    <w:p w14:paraId="05402BC9" w14:textId="77777777" w:rsidR="00207C82" w:rsidRDefault="00207C82" w:rsidP="00207C82">
      <w:pPr>
        <w:keepNext/>
      </w:pPr>
      <w:r>
        <w:t>Error code for horizontal or vertical position confidence</w:t>
      </w:r>
    </w:p>
    <w:p w14:paraId="3BE722F8"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118</w:t>
      </w:r>
      <w:r w:rsidRPr="006025D0">
        <w:fldChar w:fldCharType="end"/>
      </w:r>
      <w:r>
        <w:t>— Values contained in the enumeration "PositionConfidenceCodedErrorEnum"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9FBDA8A" w14:textId="77777777" w:rsidTr="00207C82">
        <w:trPr>
          <w:cantSplit/>
          <w:trHeight w:val="320"/>
          <w:tblHeader/>
          <w:jc w:val="center"/>
        </w:trPr>
        <w:tc>
          <w:tcPr>
            <w:tcW w:w="2835" w:type="dxa"/>
            <w:shd w:val="clear" w:color="auto" w:fill="auto"/>
          </w:tcPr>
          <w:p w14:paraId="29174541" w14:textId="1DFB8AD8"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7CC89E8F" w14:textId="560A4879"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777CCE2" w14:textId="638B3926" w:rsidR="00207C82" w:rsidRPr="00207C82" w:rsidRDefault="00207C82" w:rsidP="00207C82">
            <w:pPr>
              <w:spacing w:before="60" w:after="60"/>
              <w:jc w:val="center"/>
              <w:rPr>
                <w:b/>
                <w:sz w:val="20"/>
              </w:rPr>
            </w:pPr>
            <w:r w:rsidRPr="00207C82">
              <w:rPr>
                <w:b/>
                <w:sz w:val="20"/>
              </w:rPr>
              <w:t>Definition</w:t>
            </w:r>
          </w:p>
        </w:tc>
      </w:tr>
      <w:tr w:rsidR="00207C82" w:rsidRPr="00207C82" w14:paraId="241B42F7" w14:textId="77777777" w:rsidTr="00207C82">
        <w:trPr>
          <w:cantSplit/>
          <w:trHeight w:val="320"/>
          <w:jc w:val="center"/>
        </w:trPr>
        <w:tc>
          <w:tcPr>
            <w:tcW w:w="2835" w:type="dxa"/>
            <w:shd w:val="clear" w:color="auto" w:fill="auto"/>
          </w:tcPr>
          <w:p w14:paraId="40E92026" w14:textId="44E4C1EA" w:rsidR="00207C82" w:rsidRPr="00207C82" w:rsidRDefault="00207C82" w:rsidP="00207C82">
            <w:pPr>
              <w:spacing w:before="60" w:after="60"/>
              <w:jc w:val="left"/>
              <w:rPr>
                <w:sz w:val="20"/>
              </w:rPr>
            </w:pPr>
            <w:r w:rsidRPr="00207C82">
              <w:rPr>
                <w:sz w:val="20"/>
              </w:rPr>
              <w:t>outOfRange</w:t>
            </w:r>
          </w:p>
        </w:tc>
        <w:tc>
          <w:tcPr>
            <w:tcW w:w="3969" w:type="dxa"/>
            <w:shd w:val="clear" w:color="auto" w:fill="auto"/>
          </w:tcPr>
          <w:p w14:paraId="4A8338FB" w14:textId="16F01317" w:rsidR="00207C82" w:rsidRPr="00207C82" w:rsidRDefault="00207C82" w:rsidP="00207C82">
            <w:pPr>
              <w:spacing w:before="60" w:after="60"/>
              <w:jc w:val="left"/>
              <w:rPr>
                <w:sz w:val="20"/>
              </w:rPr>
            </w:pPr>
            <w:r w:rsidRPr="00207C82">
              <w:rPr>
                <w:sz w:val="20"/>
              </w:rPr>
              <w:t>Out of range</w:t>
            </w:r>
          </w:p>
        </w:tc>
        <w:tc>
          <w:tcPr>
            <w:tcW w:w="3251" w:type="dxa"/>
            <w:shd w:val="clear" w:color="auto" w:fill="auto"/>
          </w:tcPr>
          <w:p w14:paraId="272DD398" w14:textId="13190E1C" w:rsidR="00207C82" w:rsidRPr="00207C82" w:rsidRDefault="00207C82" w:rsidP="00207C82">
            <w:pPr>
              <w:spacing w:before="60" w:after="60"/>
              <w:jc w:val="left"/>
              <w:rPr>
                <w:sz w:val="20"/>
              </w:rPr>
            </w:pPr>
            <w:r w:rsidRPr="00207C82">
              <w:rPr>
                <w:sz w:val="20"/>
              </w:rPr>
              <w:t>Indicates the accuracy is out of range, i.e. greater than 4 093 cm for horizontal position.</w:t>
            </w:r>
          </w:p>
        </w:tc>
      </w:tr>
      <w:tr w:rsidR="00207C82" w:rsidRPr="00207C82" w14:paraId="297E7193" w14:textId="77777777" w:rsidTr="00207C82">
        <w:trPr>
          <w:cantSplit/>
          <w:trHeight w:val="320"/>
          <w:jc w:val="center"/>
        </w:trPr>
        <w:tc>
          <w:tcPr>
            <w:tcW w:w="2835" w:type="dxa"/>
            <w:shd w:val="clear" w:color="auto" w:fill="auto"/>
          </w:tcPr>
          <w:p w14:paraId="39BFC8DE" w14:textId="72D7D104" w:rsidR="00207C82" w:rsidRPr="00207C82" w:rsidRDefault="00207C82" w:rsidP="00207C82">
            <w:pPr>
              <w:spacing w:before="60" w:after="60"/>
              <w:jc w:val="left"/>
              <w:rPr>
                <w:sz w:val="20"/>
              </w:rPr>
            </w:pPr>
            <w:r>
              <w:rPr>
                <w:sz w:val="20"/>
              </w:rPr>
              <w:t>unavailable</w:t>
            </w:r>
          </w:p>
        </w:tc>
        <w:tc>
          <w:tcPr>
            <w:tcW w:w="3969" w:type="dxa"/>
            <w:shd w:val="clear" w:color="auto" w:fill="auto"/>
          </w:tcPr>
          <w:p w14:paraId="0D89B39C" w14:textId="5C7A84A2" w:rsidR="00207C82" w:rsidRPr="00207C82" w:rsidRDefault="00207C82" w:rsidP="00207C82">
            <w:pPr>
              <w:spacing w:before="60" w:after="60"/>
              <w:jc w:val="left"/>
              <w:rPr>
                <w:sz w:val="20"/>
              </w:rPr>
            </w:pPr>
            <w:r>
              <w:rPr>
                <w:sz w:val="20"/>
              </w:rPr>
              <w:t>Unavailable</w:t>
            </w:r>
          </w:p>
        </w:tc>
        <w:tc>
          <w:tcPr>
            <w:tcW w:w="3251" w:type="dxa"/>
            <w:shd w:val="clear" w:color="auto" w:fill="auto"/>
          </w:tcPr>
          <w:p w14:paraId="76BC1BAB" w14:textId="633F1031" w:rsidR="00207C82" w:rsidRPr="00207C82" w:rsidRDefault="00207C82" w:rsidP="00207C82">
            <w:pPr>
              <w:spacing w:before="60" w:after="60"/>
              <w:jc w:val="left"/>
              <w:rPr>
                <w:sz w:val="20"/>
              </w:rPr>
            </w:pPr>
            <w:r>
              <w:rPr>
                <w:sz w:val="20"/>
              </w:rPr>
              <w:t>Indicates the accuracy information is unavailable.</w:t>
            </w:r>
          </w:p>
        </w:tc>
      </w:tr>
    </w:tbl>
    <w:p w14:paraId="4EEDAF6A" w14:textId="77777777" w:rsidR="00207C82" w:rsidRDefault="00207C82" w:rsidP="00207C82">
      <w:pPr>
        <w:pStyle w:val="a3"/>
      </w:pPr>
      <w:r>
        <w:t>The &lt;&lt;D2Enumeration&gt;&gt; "ProbabilityOfOccurrenceEnum"</w:t>
      </w:r>
    </w:p>
    <w:p w14:paraId="2D67BF66" w14:textId="77777777" w:rsidR="00207C82" w:rsidRDefault="00207C82" w:rsidP="00207C82">
      <w:pPr>
        <w:keepNext/>
      </w:pPr>
      <w:r>
        <w:t>Levels of confidence that the sender has in the information, ordered {certain, probable, risk of}.</w:t>
      </w:r>
    </w:p>
    <w:p w14:paraId="1519482E"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119</w:t>
      </w:r>
      <w:r w:rsidRPr="006025D0">
        <w:fldChar w:fldCharType="end"/>
      </w:r>
      <w:r>
        <w:t>— Values contained in the enumeration "ProbabilityOfOccurrenceEnum"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B48720F" w14:textId="77777777" w:rsidTr="00207C82">
        <w:trPr>
          <w:cantSplit/>
          <w:trHeight w:val="320"/>
          <w:tblHeader/>
          <w:jc w:val="center"/>
        </w:trPr>
        <w:tc>
          <w:tcPr>
            <w:tcW w:w="2835" w:type="dxa"/>
            <w:shd w:val="clear" w:color="auto" w:fill="auto"/>
          </w:tcPr>
          <w:p w14:paraId="3327F8CA" w14:textId="754C62FE"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1F8023BE" w14:textId="0E7E974C"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11E7F902" w14:textId="297EFD2D" w:rsidR="00207C82" w:rsidRPr="00207C82" w:rsidRDefault="00207C82" w:rsidP="00207C82">
            <w:pPr>
              <w:spacing w:before="60" w:after="60"/>
              <w:jc w:val="center"/>
              <w:rPr>
                <w:b/>
                <w:sz w:val="20"/>
              </w:rPr>
            </w:pPr>
            <w:r w:rsidRPr="00207C82">
              <w:rPr>
                <w:b/>
                <w:sz w:val="20"/>
              </w:rPr>
              <w:t>Definition</w:t>
            </w:r>
          </w:p>
        </w:tc>
      </w:tr>
      <w:tr w:rsidR="00207C82" w:rsidRPr="00207C82" w14:paraId="641ECBE7" w14:textId="77777777" w:rsidTr="00207C82">
        <w:trPr>
          <w:cantSplit/>
          <w:trHeight w:val="320"/>
          <w:jc w:val="center"/>
        </w:trPr>
        <w:tc>
          <w:tcPr>
            <w:tcW w:w="2835" w:type="dxa"/>
            <w:shd w:val="clear" w:color="auto" w:fill="auto"/>
          </w:tcPr>
          <w:p w14:paraId="471B4F45" w14:textId="0C814E37" w:rsidR="00207C82" w:rsidRPr="00207C82" w:rsidRDefault="00207C82" w:rsidP="00207C82">
            <w:pPr>
              <w:spacing w:before="60" w:after="60"/>
              <w:jc w:val="left"/>
              <w:rPr>
                <w:sz w:val="20"/>
              </w:rPr>
            </w:pPr>
            <w:r w:rsidRPr="00207C82">
              <w:rPr>
                <w:sz w:val="20"/>
              </w:rPr>
              <w:t>certain</w:t>
            </w:r>
          </w:p>
        </w:tc>
        <w:tc>
          <w:tcPr>
            <w:tcW w:w="3969" w:type="dxa"/>
            <w:shd w:val="clear" w:color="auto" w:fill="auto"/>
          </w:tcPr>
          <w:p w14:paraId="7DBCE986" w14:textId="57A239AB" w:rsidR="00207C82" w:rsidRPr="00207C82" w:rsidRDefault="00207C82" w:rsidP="00207C82">
            <w:pPr>
              <w:spacing w:before="60" w:after="60"/>
              <w:jc w:val="left"/>
              <w:rPr>
                <w:sz w:val="20"/>
              </w:rPr>
            </w:pPr>
            <w:r w:rsidRPr="00207C82">
              <w:rPr>
                <w:sz w:val="20"/>
              </w:rPr>
              <w:t>Certain</w:t>
            </w:r>
          </w:p>
        </w:tc>
        <w:tc>
          <w:tcPr>
            <w:tcW w:w="3251" w:type="dxa"/>
            <w:shd w:val="clear" w:color="auto" w:fill="auto"/>
          </w:tcPr>
          <w:p w14:paraId="5357A341" w14:textId="058B3CFA" w:rsidR="00207C82" w:rsidRPr="00207C82" w:rsidRDefault="00207C82" w:rsidP="00207C82">
            <w:pPr>
              <w:spacing w:before="60" w:after="60"/>
              <w:jc w:val="left"/>
              <w:rPr>
                <w:sz w:val="20"/>
              </w:rPr>
            </w:pPr>
            <w:r w:rsidRPr="00207C82">
              <w:rPr>
                <w:sz w:val="20"/>
              </w:rPr>
              <w:t>The source is completely certain of the occurrence of the situation record version content.</w:t>
            </w:r>
          </w:p>
        </w:tc>
      </w:tr>
      <w:tr w:rsidR="00207C82" w:rsidRPr="00207C82" w14:paraId="774C4234" w14:textId="77777777" w:rsidTr="00207C82">
        <w:trPr>
          <w:cantSplit/>
          <w:trHeight w:val="320"/>
          <w:jc w:val="center"/>
        </w:trPr>
        <w:tc>
          <w:tcPr>
            <w:tcW w:w="2835" w:type="dxa"/>
            <w:shd w:val="clear" w:color="auto" w:fill="auto"/>
          </w:tcPr>
          <w:p w14:paraId="6817F189" w14:textId="4394B954" w:rsidR="00207C82" w:rsidRPr="00207C82" w:rsidRDefault="00207C82" w:rsidP="00207C82">
            <w:pPr>
              <w:spacing w:before="60" w:after="60"/>
              <w:jc w:val="left"/>
              <w:rPr>
                <w:sz w:val="20"/>
              </w:rPr>
            </w:pPr>
            <w:r>
              <w:rPr>
                <w:sz w:val="20"/>
              </w:rPr>
              <w:t>probable</w:t>
            </w:r>
          </w:p>
        </w:tc>
        <w:tc>
          <w:tcPr>
            <w:tcW w:w="3969" w:type="dxa"/>
            <w:shd w:val="clear" w:color="auto" w:fill="auto"/>
          </w:tcPr>
          <w:p w14:paraId="7999F640" w14:textId="3B96AFD8" w:rsidR="00207C82" w:rsidRPr="00207C82" w:rsidRDefault="00207C82" w:rsidP="00207C82">
            <w:pPr>
              <w:spacing w:before="60" w:after="60"/>
              <w:jc w:val="left"/>
              <w:rPr>
                <w:sz w:val="20"/>
              </w:rPr>
            </w:pPr>
            <w:r>
              <w:rPr>
                <w:sz w:val="20"/>
              </w:rPr>
              <w:t>Probable</w:t>
            </w:r>
          </w:p>
        </w:tc>
        <w:tc>
          <w:tcPr>
            <w:tcW w:w="3251" w:type="dxa"/>
            <w:shd w:val="clear" w:color="auto" w:fill="auto"/>
          </w:tcPr>
          <w:p w14:paraId="2288DB28" w14:textId="1EE4D3A1" w:rsidR="00207C82" w:rsidRPr="00207C82" w:rsidRDefault="00207C82" w:rsidP="00207C82">
            <w:pPr>
              <w:spacing w:before="60" w:after="60"/>
              <w:jc w:val="left"/>
              <w:rPr>
                <w:sz w:val="20"/>
              </w:rPr>
            </w:pPr>
            <w:r>
              <w:rPr>
                <w:sz w:val="20"/>
              </w:rPr>
              <w:t>The source has a reasonably high level of confidence of the occurrence of the situation record version content.</w:t>
            </w:r>
          </w:p>
        </w:tc>
      </w:tr>
      <w:tr w:rsidR="00207C82" w:rsidRPr="00207C82" w14:paraId="57BE365A" w14:textId="77777777" w:rsidTr="00207C82">
        <w:trPr>
          <w:cantSplit/>
          <w:trHeight w:val="320"/>
          <w:jc w:val="center"/>
        </w:trPr>
        <w:tc>
          <w:tcPr>
            <w:tcW w:w="2835" w:type="dxa"/>
            <w:shd w:val="clear" w:color="auto" w:fill="auto"/>
          </w:tcPr>
          <w:p w14:paraId="40087527" w14:textId="3737ECAB" w:rsidR="00207C82" w:rsidRDefault="00207C82" w:rsidP="00207C82">
            <w:pPr>
              <w:spacing w:before="60" w:after="60"/>
              <w:jc w:val="left"/>
              <w:rPr>
                <w:sz w:val="20"/>
              </w:rPr>
            </w:pPr>
            <w:r>
              <w:rPr>
                <w:sz w:val="20"/>
              </w:rPr>
              <w:t>riskOf</w:t>
            </w:r>
          </w:p>
        </w:tc>
        <w:tc>
          <w:tcPr>
            <w:tcW w:w="3969" w:type="dxa"/>
            <w:shd w:val="clear" w:color="auto" w:fill="auto"/>
          </w:tcPr>
          <w:p w14:paraId="1F8333C2" w14:textId="777F2B04" w:rsidR="00207C82" w:rsidRDefault="00207C82" w:rsidP="00207C82">
            <w:pPr>
              <w:spacing w:before="60" w:after="60"/>
              <w:jc w:val="left"/>
              <w:rPr>
                <w:sz w:val="20"/>
              </w:rPr>
            </w:pPr>
            <w:r>
              <w:rPr>
                <w:sz w:val="20"/>
              </w:rPr>
              <w:t>Risk of</w:t>
            </w:r>
          </w:p>
        </w:tc>
        <w:tc>
          <w:tcPr>
            <w:tcW w:w="3251" w:type="dxa"/>
            <w:shd w:val="clear" w:color="auto" w:fill="auto"/>
          </w:tcPr>
          <w:p w14:paraId="0765641C" w14:textId="64A242EB" w:rsidR="00207C82" w:rsidRDefault="00207C82" w:rsidP="00207C82">
            <w:pPr>
              <w:spacing w:before="60" w:after="60"/>
              <w:jc w:val="left"/>
              <w:rPr>
                <w:sz w:val="20"/>
              </w:rPr>
            </w:pPr>
            <w:r>
              <w:rPr>
                <w:sz w:val="20"/>
              </w:rPr>
              <w:t>The source has a moderate level of confidence of the occurrence of the situation record version content.</w:t>
            </w:r>
          </w:p>
        </w:tc>
      </w:tr>
    </w:tbl>
    <w:p w14:paraId="251193B8" w14:textId="77777777" w:rsidR="00207C82" w:rsidRDefault="00207C82" w:rsidP="00207C82">
      <w:pPr>
        <w:pStyle w:val="a3"/>
      </w:pPr>
      <w:r>
        <w:t>The &lt;&lt;D2Enumeration&gt;&gt; "ReferentTypeEnum"</w:t>
      </w:r>
    </w:p>
    <w:p w14:paraId="426EB32E" w14:textId="77777777" w:rsidR="00207C82" w:rsidRDefault="00207C82" w:rsidP="00207C82">
      <w:pPr>
        <w:keepNext/>
      </w:pPr>
      <w:r>
        <w:t>A set of types of known points along a linear object such as a road.</w:t>
      </w:r>
    </w:p>
    <w:p w14:paraId="108516D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120</w:t>
      </w:r>
      <w:r w:rsidRPr="006025D0">
        <w:fldChar w:fldCharType="end"/>
      </w:r>
      <w:r>
        <w:t>— Values contained in the enumeration "ReferentTypeEnum"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A643068" w14:textId="77777777" w:rsidTr="00207C82">
        <w:trPr>
          <w:cantSplit/>
          <w:trHeight w:val="320"/>
          <w:tblHeader/>
          <w:jc w:val="center"/>
        </w:trPr>
        <w:tc>
          <w:tcPr>
            <w:tcW w:w="2835" w:type="dxa"/>
            <w:shd w:val="clear" w:color="auto" w:fill="auto"/>
          </w:tcPr>
          <w:p w14:paraId="0C594698" w14:textId="30A1CC9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7F5F68E" w14:textId="4A328948"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12008E6A" w14:textId="0FC9737D" w:rsidR="00207C82" w:rsidRPr="00207C82" w:rsidRDefault="00207C82" w:rsidP="00207C82">
            <w:pPr>
              <w:spacing w:before="60" w:after="60"/>
              <w:jc w:val="center"/>
              <w:rPr>
                <w:b/>
                <w:sz w:val="20"/>
              </w:rPr>
            </w:pPr>
            <w:r w:rsidRPr="00207C82">
              <w:rPr>
                <w:b/>
                <w:sz w:val="20"/>
              </w:rPr>
              <w:t>Definition</w:t>
            </w:r>
          </w:p>
        </w:tc>
      </w:tr>
      <w:tr w:rsidR="00207C82" w:rsidRPr="00207C82" w14:paraId="2FEF0C8F" w14:textId="77777777" w:rsidTr="00207C82">
        <w:trPr>
          <w:cantSplit/>
          <w:trHeight w:val="320"/>
          <w:jc w:val="center"/>
        </w:trPr>
        <w:tc>
          <w:tcPr>
            <w:tcW w:w="2835" w:type="dxa"/>
            <w:shd w:val="clear" w:color="auto" w:fill="auto"/>
          </w:tcPr>
          <w:p w14:paraId="3457678B" w14:textId="00C1A07F" w:rsidR="00207C82" w:rsidRPr="00207C82" w:rsidRDefault="00207C82" w:rsidP="00207C82">
            <w:pPr>
              <w:spacing w:before="60" w:after="60"/>
              <w:jc w:val="left"/>
              <w:rPr>
                <w:sz w:val="20"/>
              </w:rPr>
            </w:pPr>
            <w:r w:rsidRPr="00207C82">
              <w:rPr>
                <w:sz w:val="20"/>
              </w:rPr>
              <w:t>boundary</w:t>
            </w:r>
          </w:p>
        </w:tc>
        <w:tc>
          <w:tcPr>
            <w:tcW w:w="3969" w:type="dxa"/>
            <w:shd w:val="clear" w:color="auto" w:fill="auto"/>
          </w:tcPr>
          <w:p w14:paraId="182C03FC" w14:textId="1F36D3BF" w:rsidR="00207C82" w:rsidRPr="00207C82" w:rsidRDefault="00207C82" w:rsidP="00207C82">
            <w:pPr>
              <w:spacing w:before="60" w:after="60"/>
              <w:jc w:val="left"/>
              <w:rPr>
                <w:sz w:val="20"/>
              </w:rPr>
            </w:pPr>
            <w:r w:rsidRPr="00207C82">
              <w:rPr>
                <w:sz w:val="20"/>
              </w:rPr>
              <w:t>Boundary</w:t>
            </w:r>
          </w:p>
        </w:tc>
        <w:tc>
          <w:tcPr>
            <w:tcW w:w="3251" w:type="dxa"/>
            <w:shd w:val="clear" w:color="auto" w:fill="auto"/>
          </w:tcPr>
          <w:p w14:paraId="6BA18EC5" w14:textId="1566154A" w:rsidR="00207C82" w:rsidRPr="00207C82" w:rsidRDefault="00207C82" w:rsidP="00207C82">
            <w:pPr>
              <w:spacing w:before="60" w:after="60"/>
              <w:jc w:val="left"/>
              <w:rPr>
                <w:sz w:val="20"/>
              </w:rPr>
            </w:pPr>
            <w:r w:rsidRPr="00207C82">
              <w:rPr>
                <w:sz w:val="20"/>
              </w:rPr>
              <w:t xml:space="preserve">A boundary between two jurisdictional or administrative areas. These may be legal boundaries such as between counties or countries, maintenance responsibility boundaries or control boundaries. </w:t>
            </w:r>
          </w:p>
        </w:tc>
      </w:tr>
      <w:tr w:rsidR="00207C82" w:rsidRPr="00207C82" w14:paraId="429D2926" w14:textId="77777777" w:rsidTr="00207C82">
        <w:trPr>
          <w:cantSplit/>
          <w:trHeight w:val="320"/>
          <w:jc w:val="center"/>
        </w:trPr>
        <w:tc>
          <w:tcPr>
            <w:tcW w:w="2835" w:type="dxa"/>
            <w:shd w:val="clear" w:color="auto" w:fill="auto"/>
          </w:tcPr>
          <w:p w14:paraId="36733744" w14:textId="22406E2C" w:rsidR="00207C82" w:rsidRPr="00207C82" w:rsidRDefault="00207C82" w:rsidP="00207C82">
            <w:pPr>
              <w:spacing w:before="60" w:after="60"/>
              <w:jc w:val="left"/>
              <w:rPr>
                <w:sz w:val="20"/>
              </w:rPr>
            </w:pPr>
            <w:r>
              <w:rPr>
                <w:sz w:val="20"/>
              </w:rPr>
              <w:t>intersection</w:t>
            </w:r>
          </w:p>
        </w:tc>
        <w:tc>
          <w:tcPr>
            <w:tcW w:w="3969" w:type="dxa"/>
            <w:shd w:val="clear" w:color="auto" w:fill="auto"/>
          </w:tcPr>
          <w:p w14:paraId="7D1BED90" w14:textId="1CCF5FE2" w:rsidR="00207C82" w:rsidRPr="00207C82" w:rsidRDefault="00207C82" w:rsidP="00207C82">
            <w:pPr>
              <w:spacing w:before="60" w:after="60"/>
              <w:jc w:val="left"/>
              <w:rPr>
                <w:sz w:val="20"/>
              </w:rPr>
            </w:pPr>
            <w:r>
              <w:rPr>
                <w:sz w:val="20"/>
              </w:rPr>
              <w:t>Intersection</w:t>
            </w:r>
          </w:p>
        </w:tc>
        <w:tc>
          <w:tcPr>
            <w:tcW w:w="3251" w:type="dxa"/>
            <w:shd w:val="clear" w:color="auto" w:fill="auto"/>
          </w:tcPr>
          <w:p w14:paraId="3375A08E" w14:textId="5A9E2908" w:rsidR="00207C82" w:rsidRPr="00207C82" w:rsidRDefault="00207C82" w:rsidP="00207C82">
            <w:pPr>
              <w:spacing w:before="60" w:after="60"/>
              <w:jc w:val="left"/>
              <w:rPr>
                <w:sz w:val="20"/>
              </w:rPr>
            </w:pPr>
            <w:r>
              <w:rPr>
                <w:sz w:val="20"/>
              </w:rPr>
              <w:t>A crossing of two or more roads where the precise point of intersection is defined according to specific business rules.</w:t>
            </w:r>
          </w:p>
        </w:tc>
      </w:tr>
      <w:tr w:rsidR="00207C82" w:rsidRPr="00207C82" w14:paraId="553B08AD" w14:textId="77777777" w:rsidTr="00207C82">
        <w:trPr>
          <w:cantSplit/>
          <w:trHeight w:val="320"/>
          <w:jc w:val="center"/>
        </w:trPr>
        <w:tc>
          <w:tcPr>
            <w:tcW w:w="2835" w:type="dxa"/>
            <w:shd w:val="clear" w:color="auto" w:fill="auto"/>
          </w:tcPr>
          <w:p w14:paraId="03B05EC4" w14:textId="54C8C790" w:rsidR="00207C82" w:rsidRDefault="00207C82" w:rsidP="00207C82">
            <w:pPr>
              <w:spacing w:before="60" w:after="60"/>
              <w:jc w:val="left"/>
              <w:rPr>
                <w:sz w:val="20"/>
              </w:rPr>
            </w:pPr>
            <w:r>
              <w:rPr>
                <w:sz w:val="20"/>
              </w:rPr>
              <w:t>landmark</w:t>
            </w:r>
          </w:p>
        </w:tc>
        <w:tc>
          <w:tcPr>
            <w:tcW w:w="3969" w:type="dxa"/>
            <w:shd w:val="clear" w:color="auto" w:fill="auto"/>
          </w:tcPr>
          <w:p w14:paraId="203047A1" w14:textId="359CBCAD" w:rsidR="00207C82" w:rsidRDefault="00207C82" w:rsidP="00207C82">
            <w:pPr>
              <w:spacing w:before="60" w:after="60"/>
              <w:jc w:val="left"/>
              <w:rPr>
                <w:sz w:val="20"/>
              </w:rPr>
            </w:pPr>
            <w:r>
              <w:rPr>
                <w:sz w:val="20"/>
              </w:rPr>
              <w:t>Landmark</w:t>
            </w:r>
          </w:p>
        </w:tc>
        <w:tc>
          <w:tcPr>
            <w:tcW w:w="3251" w:type="dxa"/>
            <w:shd w:val="clear" w:color="auto" w:fill="auto"/>
          </w:tcPr>
          <w:p w14:paraId="7738B314" w14:textId="58FEF8C3" w:rsidR="00207C82" w:rsidRDefault="00207C82" w:rsidP="00207C82">
            <w:pPr>
              <w:spacing w:before="60" w:after="60"/>
              <w:jc w:val="left"/>
              <w:rPr>
                <w:sz w:val="20"/>
              </w:rPr>
            </w:pPr>
            <w:r>
              <w:rPr>
                <w:sz w:val="20"/>
              </w:rPr>
              <w:t>A visible identifiable physical landmark either alongside or close to the linear object.</w:t>
            </w:r>
          </w:p>
        </w:tc>
      </w:tr>
      <w:tr w:rsidR="00207C82" w:rsidRPr="00207C82" w14:paraId="72714E72" w14:textId="77777777" w:rsidTr="00207C82">
        <w:trPr>
          <w:cantSplit/>
          <w:trHeight w:val="320"/>
          <w:jc w:val="center"/>
        </w:trPr>
        <w:tc>
          <w:tcPr>
            <w:tcW w:w="2835" w:type="dxa"/>
            <w:shd w:val="clear" w:color="auto" w:fill="auto"/>
          </w:tcPr>
          <w:p w14:paraId="21B44AB7" w14:textId="7FDB6F0F" w:rsidR="00207C82" w:rsidRDefault="00207C82" w:rsidP="00207C82">
            <w:pPr>
              <w:spacing w:before="60" w:after="60"/>
              <w:jc w:val="left"/>
              <w:rPr>
                <w:sz w:val="20"/>
              </w:rPr>
            </w:pPr>
            <w:r>
              <w:rPr>
                <w:sz w:val="20"/>
              </w:rPr>
              <w:lastRenderedPageBreak/>
              <w:t>referenceMarker</w:t>
            </w:r>
          </w:p>
        </w:tc>
        <w:tc>
          <w:tcPr>
            <w:tcW w:w="3969" w:type="dxa"/>
            <w:shd w:val="clear" w:color="auto" w:fill="auto"/>
          </w:tcPr>
          <w:p w14:paraId="1CA31451" w14:textId="20409833" w:rsidR="00207C82" w:rsidRDefault="00207C82" w:rsidP="00207C82">
            <w:pPr>
              <w:spacing w:before="60" w:after="60"/>
              <w:jc w:val="left"/>
              <w:rPr>
                <w:sz w:val="20"/>
              </w:rPr>
            </w:pPr>
            <w:r>
              <w:rPr>
                <w:sz w:val="20"/>
              </w:rPr>
              <w:t>Reference marker</w:t>
            </w:r>
          </w:p>
        </w:tc>
        <w:tc>
          <w:tcPr>
            <w:tcW w:w="3251" w:type="dxa"/>
            <w:shd w:val="clear" w:color="auto" w:fill="auto"/>
          </w:tcPr>
          <w:p w14:paraId="374F25FE" w14:textId="691B98D8" w:rsidR="00207C82" w:rsidRDefault="00207C82" w:rsidP="00207C82">
            <w:pPr>
              <w:spacing w:before="60" w:after="60"/>
              <w:jc w:val="left"/>
              <w:rPr>
                <w:sz w:val="20"/>
              </w:rPr>
            </w:pPr>
            <w:r>
              <w:rPr>
                <w:sz w:val="20"/>
              </w:rPr>
              <w:t>A marker which is usually but not necessarily physical that is one of a sequence which are spaced out along the linear object (road) to provide a location reference. The spacing of markers is not necessarily even.</w:t>
            </w:r>
          </w:p>
        </w:tc>
      </w:tr>
      <w:tr w:rsidR="00207C82" w:rsidRPr="00207C82" w14:paraId="43F5A1D2" w14:textId="77777777" w:rsidTr="00207C82">
        <w:trPr>
          <w:cantSplit/>
          <w:trHeight w:val="320"/>
          <w:jc w:val="center"/>
        </w:trPr>
        <w:tc>
          <w:tcPr>
            <w:tcW w:w="2835" w:type="dxa"/>
            <w:shd w:val="clear" w:color="auto" w:fill="auto"/>
          </w:tcPr>
          <w:p w14:paraId="2D888C35" w14:textId="414DC7EF" w:rsidR="00207C82" w:rsidRDefault="00207C82" w:rsidP="00207C82">
            <w:pPr>
              <w:spacing w:before="60" w:after="60"/>
              <w:jc w:val="left"/>
              <w:rPr>
                <w:sz w:val="20"/>
              </w:rPr>
            </w:pPr>
            <w:r>
              <w:rPr>
                <w:sz w:val="20"/>
              </w:rPr>
              <w:t>roadNode</w:t>
            </w:r>
          </w:p>
        </w:tc>
        <w:tc>
          <w:tcPr>
            <w:tcW w:w="3969" w:type="dxa"/>
            <w:shd w:val="clear" w:color="auto" w:fill="auto"/>
          </w:tcPr>
          <w:p w14:paraId="6A7798A1" w14:textId="5FFC0313" w:rsidR="00207C82" w:rsidRDefault="00207C82" w:rsidP="00207C82">
            <w:pPr>
              <w:spacing w:before="60" w:after="60"/>
              <w:jc w:val="left"/>
              <w:rPr>
                <w:sz w:val="20"/>
              </w:rPr>
            </w:pPr>
            <w:r>
              <w:rPr>
                <w:sz w:val="20"/>
              </w:rPr>
              <w:t>Road node</w:t>
            </w:r>
          </w:p>
        </w:tc>
        <w:tc>
          <w:tcPr>
            <w:tcW w:w="3251" w:type="dxa"/>
            <w:shd w:val="clear" w:color="auto" w:fill="auto"/>
          </w:tcPr>
          <w:p w14:paraId="09274E5B" w14:textId="620ED547" w:rsidR="00207C82" w:rsidRDefault="00207C82" w:rsidP="00207C82">
            <w:pPr>
              <w:spacing w:before="60" w:after="60"/>
              <w:jc w:val="left"/>
              <w:rPr>
                <w:sz w:val="20"/>
              </w:rPr>
            </w:pPr>
            <w:r>
              <w:rPr>
                <w:sz w:val="20"/>
              </w:rPr>
              <w:t>A topological node defined on a road network. Such nodes may delineate the segmentation of the road network according to defined business rules or may constitute a purely topological representation of a road network.</w:t>
            </w:r>
          </w:p>
        </w:tc>
      </w:tr>
    </w:tbl>
    <w:p w14:paraId="0C951CBE" w14:textId="77777777" w:rsidR="00207C82" w:rsidRDefault="00207C82" w:rsidP="00207C82">
      <w:pPr>
        <w:pStyle w:val="a3"/>
      </w:pPr>
      <w:r>
        <w:t>The &lt;&lt;D2Enumeration&gt;&gt; "RelativePositionOnCarriagewayEnum"</w:t>
      </w:r>
    </w:p>
    <w:p w14:paraId="6D0DB55D" w14:textId="77777777" w:rsidR="00207C82" w:rsidRDefault="00207C82" w:rsidP="00207C82">
      <w:pPr>
        <w:keepNext/>
      </w:pPr>
      <w:r>
        <w:t>Identifies a relative position across a carriageway</w:t>
      </w:r>
    </w:p>
    <w:p w14:paraId="58D51395"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121</w:t>
      </w:r>
      <w:r w:rsidRPr="006025D0">
        <w:fldChar w:fldCharType="end"/>
      </w:r>
      <w:r>
        <w:t>— Values contained in the enumeration "RelativePositionOnCarriagewayEnum"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ECD15CF" w14:textId="77777777" w:rsidTr="00207C82">
        <w:trPr>
          <w:cantSplit/>
          <w:trHeight w:val="320"/>
          <w:tblHeader/>
          <w:jc w:val="center"/>
        </w:trPr>
        <w:tc>
          <w:tcPr>
            <w:tcW w:w="2835" w:type="dxa"/>
            <w:shd w:val="clear" w:color="auto" w:fill="auto"/>
          </w:tcPr>
          <w:p w14:paraId="52461A55" w14:textId="5CCA702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666D002D" w14:textId="5D3D6CB8"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7EAC9B41" w14:textId="1880C5E8" w:rsidR="00207C82" w:rsidRPr="00207C82" w:rsidRDefault="00207C82" w:rsidP="00207C82">
            <w:pPr>
              <w:spacing w:before="60" w:after="60"/>
              <w:jc w:val="center"/>
              <w:rPr>
                <w:b/>
                <w:sz w:val="20"/>
              </w:rPr>
            </w:pPr>
            <w:r w:rsidRPr="00207C82">
              <w:rPr>
                <w:b/>
                <w:sz w:val="20"/>
              </w:rPr>
              <w:t>Definition</w:t>
            </w:r>
          </w:p>
        </w:tc>
      </w:tr>
      <w:tr w:rsidR="00207C82" w:rsidRPr="00207C82" w14:paraId="48ED74C5" w14:textId="77777777" w:rsidTr="00207C82">
        <w:trPr>
          <w:cantSplit/>
          <w:trHeight w:val="320"/>
          <w:jc w:val="center"/>
        </w:trPr>
        <w:tc>
          <w:tcPr>
            <w:tcW w:w="2835" w:type="dxa"/>
            <w:shd w:val="clear" w:color="auto" w:fill="auto"/>
          </w:tcPr>
          <w:p w14:paraId="53A4887A" w14:textId="58A597A3" w:rsidR="00207C82" w:rsidRPr="00207C82" w:rsidRDefault="00207C82" w:rsidP="00207C82">
            <w:pPr>
              <w:spacing w:before="60" w:after="60"/>
              <w:jc w:val="left"/>
              <w:rPr>
                <w:sz w:val="20"/>
              </w:rPr>
            </w:pPr>
            <w:r w:rsidRPr="00207C82">
              <w:rPr>
                <w:sz w:val="20"/>
              </w:rPr>
              <w:t>inTheCentre</w:t>
            </w:r>
          </w:p>
        </w:tc>
        <w:tc>
          <w:tcPr>
            <w:tcW w:w="3969" w:type="dxa"/>
            <w:shd w:val="clear" w:color="auto" w:fill="auto"/>
          </w:tcPr>
          <w:p w14:paraId="6A149087" w14:textId="63B71B89" w:rsidR="00207C82" w:rsidRPr="00207C82" w:rsidRDefault="00207C82" w:rsidP="00207C82">
            <w:pPr>
              <w:spacing w:before="60" w:after="60"/>
              <w:jc w:val="left"/>
              <w:rPr>
                <w:sz w:val="20"/>
              </w:rPr>
            </w:pPr>
            <w:r w:rsidRPr="00207C82">
              <w:rPr>
                <w:sz w:val="20"/>
              </w:rPr>
              <w:t>In the centre</w:t>
            </w:r>
          </w:p>
        </w:tc>
        <w:tc>
          <w:tcPr>
            <w:tcW w:w="3251" w:type="dxa"/>
            <w:shd w:val="clear" w:color="auto" w:fill="auto"/>
          </w:tcPr>
          <w:p w14:paraId="31F96D93" w14:textId="02A83003" w:rsidR="00207C82" w:rsidRPr="00207C82" w:rsidRDefault="00207C82" w:rsidP="00207C82">
            <w:pPr>
              <w:spacing w:before="60" w:after="60"/>
              <w:jc w:val="left"/>
              <w:rPr>
                <w:sz w:val="20"/>
              </w:rPr>
            </w:pPr>
            <w:r w:rsidRPr="00207C82">
              <w:rPr>
                <w:sz w:val="20"/>
              </w:rPr>
              <w:t>In the centre of the roadway.</w:t>
            </w:r>
          </w:p>
        </w:tc>
      </w:tr>
      <w:tr w:rsidR="00207C82" w:rsidRPr="00207C82" w14:paraId="0E5CC44F" w14:textId="77777777" w:rsidTr="00207C82">
        <w:trPr>
          <w:cantSplit/>
          <w:trHeight w:val="320"/>
          <w:jc w:val="center"/>
        </w:trPr>
        <w:tc>
          <w:tcPr>
            <w:tcW w:w="2835" w:type="dxa"/>
            <w:shd w:val="clear" w:color="auto" w:fill="auto"/>
          </w:tcPr>
          <w:p w14:paraId="471E2377" w14:textId="17E3C2AC" w:rsidR="00207C82" w:rsidRPr="00207C82" w:rsidRDefault="00207C82" w:rsidP="00207C82">
            <w:pPr>
              <w:spacing w:before="60" w:after="60"/>
              <w:jc w:val="left"/>
              <w:rPr>
                <w:sz w:val="20"/>
              </w:rPr>
            </w:pPr>
            <w:r>
              <w:rPr>
                <w:sz w:val="20"/>
              </w:rPr>
              <w:t>onTheLeft</w:t>
            </w:r>
          </w:p>
        </w:tc>
        <w:tc>
          <w:tcPr>
            <w:tcW w:w="3969" w:type="dxa"/>
            <w:shd w:val="clear" w:color="auto" w:fill="auto"/>
          </w:tcPr>
          <w:p w14:paraId="6A43694A" w14:textId="17B00E43" w:rsidR="00207C82" w:rsidRPr="00207C82" w:rsidRDefault="00207C82" w:rsidP="00207C82">
            <w:pPr>
              <w:spacing w:before="60" w:after="60"/>
              <w:jc w:val="left"/>
              <w:rPr>
                <w:sz w:val="20"/>
              </w:rPr>
            </w:pPr>
            <w:r>
              <w:rPr>
                <w:sz w:val="20"/>
              </w:rPr>
              <w:t>On the left</w:t>
            </w:r>
          </w:p>
        </w:tc>
        <w:tc>
          <w:tcPr>
            <w:tcW w:w="3251" w:type="dxa"/>
            <w:shd w:val="clear" w:color="auto" w:fill="auto"/>
          </w:tcPr>
          <w:p w14:paraId="372B2CA7" w14:textId="581FE8A5" w:rsidR="00207C82" w:rsidRPr="00207C82" w:rsidRDefault="00207C82" w:rsidP="00207C82">
            <w:pPr>
              <w:spacing w:before="60" w:after="60"/>
              <w:jc w:val="left"/>
              <w:rPr>
                <w:sz w:val="20"/>
              </w:rPr>
            </w:pPr>
            <w:r>
              <w:rPr>
                <w:sz w:val="20"/>
              </w:rPr>
              <w:t>On the left of the roadway.</w:t>
            </w:r>
          </w:p>
        </w:tc>
      </w:tr>
      <w:tr w:rsidR="00207C82" w:rsidRPr="00207C82" w14:paraId="4B6FD53F" w14:textId="77777777" w:rsidTr="00207C82">
        <w:trPr>
          <w:cantSplit/>
          <w:trHeight w:val="320"/>
          <w:jc w:val="center"/>
        </w:trPr>
        <w:tc>
          <w:tcPr>
            <w:tcW w:w="2835" w:type="dxa"/>
            <w:shd w:val="clear" w:color="auto" w:fill="auto"/>
          </w:tcPr>
          <w:p w14:paraId="0DD333E9" w14:textId="1C54BE89" w:rsidR="00207C82" w:rsidRDefault="00207C82" w:rsidP="00207C82">
            <w:pPr>
              <w:spacing w:before="60" w:after="60"/>
              <w:jc w:val="left"/>
              <w:rPr>
                <w:sz w:val="20"/>
              </w:rPr>
            </w:pPr>
            <w:r>
              <w:rPr>
                <w:sz w:val="20"/>
              </w:rPr>
              <w:t>onTheRight</w:t>
            </w:r>
          </w:p>
        </w:tc>
        <w:tc>
          <w:tcPr>
            <w:tcW w:w="3969" w:type="dxa"/>
            <w:shd w:val="clear" w:color="auto" w:fill="auto"/>
          </w:tcPr>
          <w:p w14:paraId="7A7B317B" w14:textId="7A1E4FC7" w:rsidR="00207C82" w:rsidRDefault="00207C82" w:rsidP="00207C82">
            <w:pPr>
              <w:spacing w:before="60" w:after="60"/>
              <w:jc w:val="left"/>
              <w:rPr>
                <w:sz w:val="20"/>
              </w:rPr>
            </w:pPr>
            <w:r>
              <w:rPr>
                <w:sz w:val="20"/>
              </w:rPr>
              <w:t>On the right</w:t>
            </w:r>
          </w:p>
        </w:tc>
        <w:tc>
          <w:tcPr>
            <w:tcW w:w="3251" w:type="dxa"/>
            <w:shd w:val="clear" w:color="auto" w:fill="auto"/>
          </w:tcPr>
          <w:p w14:paraId="63263298" w14:textId="77E78677" w:rsidR="00207C82" w:rsidRDefault="00207C82" w:rsidP="00207C82">
            <w:pPr>
              <w:spacing w:before="60" w:after="60"/>
              <w:jc w:val="left"/>
              <w:rPr>
                <w:sz w:val="20"/>
              </w:rPr>
            </w:pPr>
            <w:r>
              <w:rPr>
                <w:sz w:val="20"/>
              </w:rPr>
              <w:t>On the right of the roadway.</w:t>
            </w:r>
          </w:p>
        </w:tc>
      </w:tr>
    </w:tbl>
    <w:p w14:paraId="3CCE9C36" w14:textId="77777777" w:rsidR="00207C82" w:rsidRDefault="00207C82" w:rsidP="00207C82">
      <w:pPr>
        <w:pStyle w:val="a3"/>
      </w:pPr>
      <w:r>
        <w:t>The &lt;&lt;D2Enumeration&gt;&gt; "RoadMaintenanceTypeEnum"</w:t>
      </w:r>
    </w:p>
    <w:p w14:paraId="2014D8EA" w14:textId="77777777" w:rsidR="00207C82" w:rsidRDefault="00207C82" w:rsidP="00207C82">
      <w:pPr>
        <w:keepNext/>
      </w:pPr>
      <w:r>
        <w:t>Types of road maintenance.</w:t>
      </w:r>
    </w:p>
    <w:p w14:paraId="437094A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122</w:t>
      </w:r>
      <w:r w:rsidRPr="006025D0">
        <w:fldChar w:fldCharType="end"/>
      </w:r>
      <w:r>
        <w:t>— Values contained in the enumeration "RoadMaintenanceTypeEnum"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D30CB80" w14:textId="77777777" w:rsidTr="00207C82">
        <w:trPr>
          <w:cantSplit/>
          <w:trHeight w:val="320"/>
          <w:tblHeader/>
          <w:jc w:val="center"/>
        </w:trPr>
        <w:tc>
          <w:tcPr>
            <w:tcW w:w="2835" w:type="dxa"/>
            <w:shd w:val="clear" w:color="auto" w:fill="auto"/>
          </w:tcPr>
          <w:p w14:paraId="7FF1DB00" w14:textId="13FBB24A"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7C6B887E" w14:textId="39F36A9E"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44604B2D" w14:textId="4A4E0FE8" w:rsidR="00207C82" w:rsidRPr="00207C82" w:rsidRDefault="00207C82" w:rsidP="00207C82">
            <w:pPr>
              <w:spacing w:before="60" w:after="60"/>
              <w:jc w:val="center"/>
              <w:rPr>
                <w:b/>
                <w:sz w:val="20"/>
              </w:rPr>
            </w:pPr>
            <w:r w:rsidRPr="00207C82">
              <w:rPr>
                <w:b/>
                <w:sz w:val="20"/>
              </w:rPr>
              <w:t>Definition</w:t>
            </w:r>
          </w:p>
        </w:tc>
      </w:tr>
      <w:tr w:rsidR="00207C82" w:rsidRPr="00207C82" w14:paraId="0326C071" w14:textId="77777777" w:rsidTr="00207C82">
        <w:trPr>
          <w:cantSplit/>
          <w:trHeight w:val="320"/>
          <w:jc w:val="center"/>
        </w:trPr>
        <w:tc>
          <w:tcPr>
            <w:tcW w:w="2835" w:type="dxa"/>
            <w:shd w:val="clear" w:color="auto" w:fill="auto"/>
          </w:tcPr>
          <w:p w14:paraId="7BCC4456" w14:textId="00B159B0" w:rsidR="00207C82" w:rsidRPr="00207C82" w:rsidRDefault="00207C82" w:rsidP="00207C82">
            <w:pPr>
              <w:spacing w:before="60" w:after="60"/>
              <w:jc w:val="left"/>
              <w:rPr>
                <w:sz w:val="20"/>
              </w:rPr>
            </w:pPr>
            <w:r w:rsidRPr="00207C82">
              <w:rPr>
                <w:sz w:val="20"/>
              </w:rPr>
              <w:t>maintenanceWork</w:t>
            </w:r>
          </w:p>
        </w:tc>
        <w:tc>
          <w:tcPr>
            <w:tcW w:w="3969" w:type="dxa"/>
            <w:shd w:val="clear" w:color="auto" w:fill="auto"/>
          </w:tcPr>
          <w:p w14:paraId="66669126" w14:textId="2ECA75FB" w:rsidR="00207C82" w:rsidRPr="00207C82" w:rsidRDefault="00207C82" w:rsidP="00207C82">
            <w:pPr>
              <w:spacing w:before="60" w:after="60"/>
              <w:jc w:val="left"/>
              <w:rPr>
                <w:sz w:val="20"/>
              </w:rPr>
            </w:pPr>
            <w:r w:rsidRPr="00207C82">
              <w:rPr>
                <w:sz w:val="20"/>
              </w:rPr>
              <w:t>Maintenance work</w:t>
            </w:r>
          </w:p>
        </w:tc>
        <w:tc>
          <w:tcPr>
            <w:tcW w:w="3251" w:type="dxa"/>
            <w:shd w:val="clear" w:color="auto" w:fill="auto"/>
          </w:tcPr>
          <w:p w14:paraId="07DB4D07" w14:textId="281CDBC5" w:rsidR="00207C82" w:rsidRPr="00207C82" w:rsidRDefault="00207C82" w:rsidP="00207C82">
            <w:pPr>
              <w:spacing w:before="60" w:after="60"/>
              <w:jc w:val="left"/>
              <w:rPr>
                <w:sz w:val="20"/>
              </w:rPr>
            </w:pPr>
            <w:r w:rsidRPr="00207C82">
              <w:rPr>
                <w:sz w:val="20"/>
              </w:rPr>
              <w:t>Maintenance of road, associated infrastructure or equipments.</w:t>
            </w:r>
          </w:p>
        </w:tc>
      </w:tr>
      <w:tr w:rsidR="00207C82" w:rsidRPr="00207C82" w14:paraId="7E929E7C" w14:textId="77777777" w:rsidTr="00207C82">
        <w:trPr>
          <w:cantSplit/>
          <w:trHeight w:val="320"/>
          <w:jc w:val="center"/>
        </w:trPr>
        <w:tc>
          <w:tcPr>
            <w:tcW w:w="2835" w:type="dxa"/>
            <w:shd w:val="clear" w:color="auto" w:fill="auto"/>
          </w:tcPr>
          <w:p w14:paraId="3561E7BE" w14:textId="59D703DD" w:rsidR="00207C82" w:rsidRPr="00207C82" w:rsidRDefault="00207C82" w:rsidP="00207C82">
            <w:pPr>
              <w:spacing w:before="60" w:after="60"/>
              <w:jc w:val="left"/>
              <w:rPr>
                <w:sz w:val="20"/>
              </w:rPr>
            </w:pPr>
            <w:r>
              <w:rPr>
                <w:sz w:val="20"/>
              </w:rPr>
              <w:t>roadMarkingWork</w:t>
            </w:r>
          </w:p>
        </w:tc>
        <w:tc>
          <w:tcPr>
            <w:tcW w:w="3969" w:type="dxa"/>
            <w:shd w:val="clear" w:color="auto" w:fill="auto"/>
          </w:tcPr>
          <w:p w14:paraId="080441EA" w14:textId="28BC2933" w:rsidR="00207C82" w:rsidRPr="00207C82" w:rsidRDefault="00207C82" w:rsidP="00207C82">
            <w:pPr>
              <w:spacing w:before="60" w:after="60"/>
              <w:jc w:val="left"/>
              <w:rPr>
                <w:sz w:val="20"/>
              </w:rPr>
            </w:pPr>
            <w:r>
              <w:rPr>
                <w:sz w:val="20"/>
              </w:rPr>
              <w:t>Road marking work</w:t>
            </w:r>
          </w:p>
        </w:tc>
        <w:tc>
          <w:tcPr>
            <w:tcW w:w="3251" w:type="dxa"/>
            <w:shd w:val="clear" w:color="auto" w:fill="auto"/>
          </w:tcPr>
          <w:p w14:paraId="266151FA" w14:textId="5585634A" w:rsidR="00207C82" w:rsidRPr="00207C82" w:rsidRDefault="00207C82" w:rsidP="00207C82">
            <w:pPr>
              <w:spacing w:before="60" w:after="60"/>
              <w:jc w:val="left"/>
              <w:rPr>
                <w:sz w:val="20"/>
              </w:rPr>
            </w:pPr>
            <w:r>
              <w:rPr>
                <w:sz w:val="20"/>
              </w:rPr>
              <w:t>Striping and repainting of road markings, plus placement or replacement of reflecting studs (cats' eyes).</w:t>
            </w:r>
          </w:p>
        </w:tc>
      </w:tr>
    </w:tbl>
    <w:p w14:paraId="3B39A200" w14:textId="77777777" w:rsidR="00207C82" w:rsidRDefault="00207C82" w:rsidP="00207C82">
      <w:pPr>
        <w:pStyle w:val="a3"/>
      </w:pPr>
      <w:r>
        <w:t>The &lt;&lt;D2Enumeration&gt;&gt; "SubdivisionTypeEnum"</w:t>
      </w:r>
    </w:p>
    <w:p w14:paraId="7D8E0157" w14:textId="77777777" w:rsidR="00207C82" w:rsidRDefault="00207C82" w:rsidP="00207C82">
      <w:pPr>
        <w:keepNext/>
      </w:pPr>
      <w:r>
        <w:t>ISO 3166-2 subdivison types.</w:t>
      </w:r>
    </w:p>
    <w:p w14:paraId="431BD11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123</w:t>
      </w:r>
      <w:r w:rsidRPr="006025D0">
        <w:fldChar w:fldCharType="end"/>
      </w:r>
      <w:r>
        <w:t>— Values contained in the enumeration "SubdivisionTypeEnum"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28366207" w14:textId="77777777" w:rsidTr="00207C82">
        <w:trPr>
          <w:cantSplit/>
          <w:trHeight w:val="320"/>
          <w:tblHeader/>
          <w:jc w:val="center"/>
        </w:trPr>
        <w:tc>
          <w:tcPr>
            <w:tcW w:w="2835" w:type="dxa"/>
            <w:shd w:val="clear" w:color="auto" w:fill="auto"/>
          </w:tcPr>
          <w:p w14:paraId="5752A5E6" w14:textId="495B7E35"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18B353A1" w14:textId="5605A506"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29C109F" w14:textId="3198B4FE" w:rsidR="00207C82" w:rsidRPr="00207C82" w:rsidRDefault="00207C82" w:rsidP="00207C82">
            <w:pPr>
              <w:spacing w:before="60" w:after="60"/>
              <w:jc w:val="center"/>
              <w:rPr>
                <w:b/>
                <w:sz w:val="20"/>
              </w:rPr>
            </w:pPr>
            <w:r w:rsidRPr="00207C82">
              <w:rPr>
                <w:b/>
                <w:sz w:val="20"/>
              </w:rPr>
              <w:t>Definition</w:t>
            </w:r>
          </w:p>
        </w:tc>
      </w:tr>
      <w:tr w:rsidR="00207C82" w:rsidRPr="00207C82" w14:paraId="22470740" w14:textId="77777777" w:rsidTr="00207C82">
        <w:trPr>
          <w:cantSplit/>
          <w:trHeight w:val="320"/>
          <w:jc w:val="center"/>
        </w:trPr>
        <w:tc>
          <w:tcPr>
            <w:tcW w:w="2835" w:type="dxa"/>
            <w:shd w:val="clear" w:color="auto" w:fill="auto"/>
          </w:tcPr>
          <w:p w14:paraId="07A26D58" w14:textId="19EDF1FA" w:rsidR="00207C82" w:rsidRPr="00207C82" w:rsidRDefault="00207C82" w:rsidP="00207C82">
            <w:pPr>
              <w:spacing w:before="60" w:after="60"/>
              <w:jc w:val="left"/>
              <w:rPr>
                <w:sz w:val="20"/>
              </w:rPr>
            </w:pPr>
            <w:r w:rsidRPr="00207C82">
              <w:rPr>
                <w:sz w:val="20"/>
              </w:rPr>
              <w:t>administrativeAtoll</w:t>
            </w:r>
          </w:p>
        </w:tc>
        <w:tc>
          <w:tcPr>
            <w:tcW w:w="3969" w:type="dxa"/>
            <w:shd w:val="clear" w:color="auto" w:fill="auto"/>
          </w:tcPr>
          <w:p w14:paraId="7D4973AD" w14:textId="5868C17C" w:rsidR="00207C82" w:rsidRPr="00207C82" w:rsidRDefault="00207C82" w:rsidP="00207C82">
            <w:pPr>
              <w:spacing w:before="60" w:after="60"/>
              <w:jc w:val="left"/>
              <w:rPr>
                <w:sz w:val="20"/>
              </w:rPr>
            </w:pPr>
            <w:r w:rsidRPr="00207C82">
              <w:rPr>
                <w:sz w:val="20"/>
              </w:rPr>
              <w:t>Administrative atoll</w:t>
            </w:r>
          </w:p>
        </w:tc>
        <w:tc>
          <w:tcPr>
            <w:tcW w:w="3251" w:type="dxa"/>
            <w:shd w:val="clear" w:color="auto" w:fill="auto"/>
          </w:tcPr>
          <w:p w14:paraId="05E7A239" w14:textId="45D39EB1" w:rsidR="00207C82" w:rsidRPr="00207C82" w:rsidRDefault="00207C82" w:rsidP="00207C82">
            <w:pPr>
              <w:spacing w:before="60" w:after="60"/>
              <w:jc w:val="left"/>
              <w:rPr>
                <w:sz w:val="20"/>
              </w:rPr>
            </w:pPr>
            <w:r w:rsidRPr="00207C82">
              <w:rPr>
                <w:sz w:val="20"/>
              </w:rPr>
              <w:t>Administrative atoll</w:t>
            </w:r>
          </w:p>
        </w:tc>
      </w:tr>
      <w:tr w:rsidR="00207C82" w:rsidRPr="00207C82" w14:paraId="41571F99" w14:textId="77777777" w:rsidTr="00207C82">
        <w:trPr>
          <w:cantSplit/>
          <w:trHeight w:val="320"/>
          <w:jc w:val="center"/>
        </w:trPr>
        <w:tc>
          <w:tcPr>
            <w:tcW w:w="2835" w:type="dxa"/>
            <w:shd w:val="clear" w:color="auto" w:fill="auto"/>
          </w:tcPr>
          <w:p w14:paraId="74E501A3" w14:textId="4663FF55" w:rsidR="00207C82" w:rsidRPr="00207C82" w:rsidRDefault="00207C82" w:rsidP="00207C82">
            <w:pPr>
              <w:spacing w:before="60" w:after="60"/>
              <w:jc w:val="left"/>
              <w:rPr>
                <w:sz w:val="20"/>
              </w:rPr>
            </w:pPr>
            <w:r>
              <w:rPr>
                <w:sz w:val="20"/>
              </w:rPr>
              <w:t>administrativeRegion</w:t>
            </w:r>
          </w:p>
        </w:tc>
        <w:tc>
          <w:tcPr>
            <w:tcW w:w="3969" w:type="dxa"/>
            <w:shd w:val="clear" w:color="auto" w:fill="auto"/>
          </w:tcPr>
          <w:p w14:paraId="107CC3AD" w14:textId="0547360D" w:rsidR="00207C82" w:rsidRPr="00207C82" w:rsidRDefault="00207C82" w:rsidP="00207C82">
            <w:pPr>
              <w:spacing w:before="60" w:after="60"/>
              <w:jc w:val="left"/>
              <w:rPr>
                <w:sz w:val="20"/>
              </w:rPr>
            </w:pPr>
            <w:r>
              <w:rPr>
                <w:sz w:val="20"/>
              </w:rPr>
              <w:t>Administrative region</w:t>
            </w:r>
          </w:p>
        </w:tc>
        <w:tc>
          <w:tcPr>
            <w:tcW w:w="3251" w:type="dxa"/>
            <w:shd w:val="clear" w:color="auto" w:fill="auto"/>
          </w:tcPr>
          <w:p w14:paraId="1D6B8842" w14:textId="17F13FDB" w:rsidR="00207C82" w:rsidRPr="00207C82" w:rsidRDefault="00207C82" w:rsidP="00207C82">
            <w:pPr>
              <w:spacing w:before="60" w:after="60"/>
              <w:jc w:val="left"/>
              <w:rPr>
                <w:sz w:val="20"/>
              </w:rPr>
            </w:pPr>
            <w:r>
              <w:rPr>
                <w:sz w:val="20"/>
              </w:rPr>
              <w:t>Administrative region</w:t>
            </w:r>
          </w:p>
        </w:tc>
      </w:tr>
      <w:tr w:rsidR="00207C82" w:rsidRPr="00207C82" w14:paraId="07B9550E" w14:textId="77777777" w:rsidTr="00207C82">
        <w:trPr>
          <w:cantSplit/>
          <w:trHeight w:val="320"/>
          <w:jc w:val="center"/>
        </w:trPr>
        <w:tc>
          <w:tcPr>
            <w:tcW w:w="2835" w:type="dxa"/>
            <w:shd w:val="clear" w:color="auto" w:fill="auto"/>
          </w:tcPr>
          <w:p w14:paraId="262CB5EF" w14:textId="6C00A039" w:rsidR="00207C82" w:rsidRDefault="00207C82" w:rsidP="00207C82">
            <w:pPr>
              <w:spacing w:before="60" w:after="60"/>
              <w:jc w:val="left"/>
              <w:rPr>
                <w:sz w:val="20"/>
              </w:rPr>
            </w:pPr>
            <w:r>
              <w:rPr>
                <w:sz w:val="20"/>
              </w:rPr>
              <w:t>administrativeTerritory</w:t>
            </w:r>
          </w:p>
        </w:tc>
        <w:tc>
          <w:tcPr>
            <w:tcW w:w="3969" w:type="dxa"/>
            <w:shd w:val="clear" w:color="auto" w:fill="auto"/>
          </w:tcPr>
          <w:p w14:paraId="1C4C63A6" w14:textId="6F0F9600" w:rsidR="00207C82" w:rsidRDefault="00207C82" w:rsidP="00207C82">
            <w:pPr>
              <w:spacing w:before="60" w:after="60"/>
              <w:jc w:val="left"/>
              <w:rPr>
                <w:sz w:val="20"/>
              </w:rPr>
            </w:pPr>
            <w:r>
              <w:rPr>
                <w:sz w:val="20"/>
              </w:rPr>
              <w:t>Administrative territory</w:t>
            </w:r>
          </w:p>
        </w:tc>
        <w:tc>
          <w:tcPr>
            <w:tcW w:w="3251" w:type="dxa"/>
            <w:shd w:val="clear" w:color="auto" w:fill="auto"/>
          </w:tcPr>
          <w:p w14:paraId="39979845" w14:textId="43FA8266" w:rsidR="00207C82" w:rsidRDefault="00207C82" w:rsidP="00207C82">
            <w:pPr>
              <w:spacing w:before="60" w:after="60"/>
              <w:jc w:val="left"/>
              <w:rPr>
                <w:sz w:val="20"/>
              </w:rPr>
            </w:pPr>
            <w:r>
              <w:rPr>
                <w:sz w:val="20"/>
              </w:rPr>
              <w:t>Administrative territory</w:t>
            </w:r>
          </w:p>
        </w:tc>
      </w:tr>
      <w:tr w:rsidR="00207C82" w:rsidRPr="00207C82" w14:paraId="0DC59081" w14:textId="77777777" w:rsidTr="00207C82">
        <w:trPr>
          <w:cantSplit/>
          <w:trHeight w:val="320"/>
          <w:jc w:val="center"/>
        </w:trPr>
        <w:tc>
          <w:tcPr>
            <w:tcW w:w="2835" w:type="dxa"/>
            <w:shd w:val="clear" w:color="auto" w:fill="auto"/>
          </w:tcPr>
          <w:p w14:paraId="1F9D6FD6" w14:textId="6F4561DB" w:rsidR="00207C82" w:rsidRDefault="00207C82" w:rsidP="00207C82">
            <w:pPr>
              <w:spacing w:before="60" w:after="60"/>
              <w:jc w:val="left"/>
              <w:rPr>
                <w:sz w:val="20"/>
              </w:rPr>
            </w:pPr>
            <w:r>
              <w:rPr>
                <w:sz w:val="20"/>
              </w:rPr>
              <w:lastRenderedPageBreak/>
              <w:t>arcticRegion</w:t>
            </w:r>
          </w:p>
        </w:tc>
        <w:tc>
          <w:tcPr>
            <w:tcW w:w="3969" w:type="dxa"/>
            <w:shd w:val="clear" w:color="auto" w:fill="auto"/>
          </w:tcPr>
          <w:p w14:paraId="75D82900" w14:textId="53C7EE5B" w:rsidR="00207C82" w:rsidRDefault="00207C82" w:rsidP="00207C82">
            <w:pPr>
              <w:spacing w:before="60" w:after="60"/>
              <w:jc w:val="left"/>
              <w:rPr>
                <w:sz w:val="20"/>
              </w:rPr>
            </w:pPr>
            <w:r>
              <w:rPr>
                <w:sz w:val="20"/>
              </w:rPr>
              <w:t>Arctic region</w:t>
            </w:r>
          </w:p>
        </w:tc>
        <w:tc>
          <w:tcPr>
            <w:tcW w:w="3251" w:type="dxa"/>
            <w:shd w:val="clear" w:color="auto" w:fill="auto"/>
          </w:tcPr>
          <w:p w14:paraId="00A9D10D" w14:textId="380FE88F" w:rsidR="00207C82" w:rsidRDefault="00207C82" w:rsidP="00207C82">
            <w:pPr>
              <w:spacing w:before="60" w:after="60"/>
              <w:jc w:val="left"/>
              <w:rPr>
                <w:sz w:val="20"/>
              </w:rPr>
            </w:pPr>
            <w:r>
              <w:rPr>
                <w:sz w:val="20"/>
              </w:rPr>
              <w:t>Arctic region</w:t>
            </w:r>
          </w:p>
        </w:tc>
      </w:tr>
      <w:tr w:rsidR="00207C82" w:rsidRPr="00207C82" w14:paraId="31C0DCF6" w14:textId="77777777" w:rsidTr="00207C82">
        <w:trPr>
          <w:cantSplit/>
          <w:trHeight w:val="320"/>
          <w:jc w:val="center"/>
        </w:trPr>
        <w:tc>
          <w:tcPr>
            <w:tcW w:w="2835" w:type="dxa"/>
            <w:shd w:val="clear" w:color="auto" w:fill="auto"/>
          </w:tcPr>
          <w:p w14:paraId="1D200D8D" w14:textId="4EE996D8" w:rsidR="00207C82" w:rsidRDefault="00207C82" w:rsidP="00207C82">
            <w:pPr>
              <w:spacing w:before="60" w:after="60"/>
              <w:jc w:val="left"/>
              <w:rPr>
                <w:sz w:val="20"/>
              </w:rPr>
            </w:pPr>
            <w:r>
              <w:rPr>
                <w:sz w:val="20"/>
              </w:rPr>
              <w:t>autonomousCity</w:t>
            </w:r>
          </w:p>
        </w:tc>
        <w:tc>
          <w:tcPr>
            <w:tcW w:w="3969" w:type="dxa"/>
            <w:shd w:val="clear" w:color="auto" w:fill="auto"/>
          </w:tcPr>
          <w:p w14:paraId="71B4AAD8" w14:textId="724CAF43" w:rsidR="00207C82" w:rsidRDefault="00207C82" w:rsidP="00207C82">
            <w:pPr>
              <w:spacing w:before="60" w:after="60"/>
              <w:jc w:val="left"/>
              <w:rPr>
                <w:sz w:val="20"/>
              </w:rPr>
            </w:pPr>
            <w:r>
              <w:rPr>
                <w:sz w:val="20"/>
              </w:rPr>
              <w:t>Autonomous city</w:t>
            </w:r>
          </w:p>
        </w:tc>
        <w:tc>
          <w:tcPr>
            <w:tcW w:w="3251" w:type="dxa"/>
            <w:shd w:val="clear" w:color="auto" w:fill="auto"/>
          </w:tcPr>
          <w:p w14:paraId="3B0B0B64" w14:textId="02EC9288" w:rsidR="00207C82" w:rsidRDefault="00207C82" w:rsidP="00207C82">
            <w:pPr>
              <w:spacing w:before="60" w:after="60"/>
              <w:jc w:val="left"/>
              <w:rPr>
                <w:sz w:val="20"/>
              </w:rPr>
            </w:pPr>
            <w:r>
              <w:rPr>
                <w:sz w:val="20"/>
              </w:rPr>
              <w:t>Autonomous city</w:t>
            </w:r>
          </w:p>
        </w:tc>
      </w:tr>
      <w:tr w:rsidR="00207C82" w:rsidRPr="00207C82" w14:paraId="7D5EB922" w14:textId="77777777" w:rsidTr="00207C82">
        <w:trPr>
          <w:cantSplit/>
          <w:trHeight w:val="320"/>
          <w:jc w:val="center"/>
        </w:trPr>
        <w:tc>
          <w:tcPr>
            <w:tcW w:w="2835" w:type="dxa"/>
            <w:shd w:val="clear" w:color="auto" w:fill="auto"/>
          </w:tcPr>
          <w:p w14:paraId="6ADAA73B" w14:textId="35F13C9F" w:rsidR="00207C82" w:rsidRDefault="00207C82" w:rsidP="00207C82">
            <w:pPr>
              <w:spacing w:before="60" w:after="60"/>
              <w:jc w:val="left"/>
              <w:rPr>
                <w:sz w:val="20"/>
              </w:rPr>
            </w:pPr>
            <w:r>
              <w:rPr>
                <w:sz w:val="20"/>
              </w:rPr>
              <w:t>autonomousCityInNorthAfrica</w:t>
            </w:r>
          </w:p>
        </w:tc>
        <w:tc>
          <w:tcPr>
            <w:tcW w:w="3969" w:type="dxa"/>
            <w:shd w:val="clear" w:color="auto" w:fill="auto"/>
          </w:tcPr>
          <w:p w14:paraId="614E73E0" w14:textId="02AF6F90" w:rsidR="00207C82" w:rsidRDefault="00207C82" w:rsidP="00207C82">
            <w:pPr>
              <w:spacing w:before="60" w:after="60"/>
              <w:jc w:val="left"/>
              <w:rPr>
                <w:sz w:val="20"/>
              </w:rPr>
            </w:pPr>
            <w:r>
              <w:rPr>
                <w:sz w:val="20"/>
              </w:rPr>
              <w:t>Autonomous city in north africa</w:t>
            </w:r>
          </w:p>
        </w:tc>
        <w:tc>
          <w:tcPr>
            <w:tcW w:w="3251" w:type="dxa"/>
            <w:shd w:val="clear" w:color="auto" w:fill="auto"/>
          </w:tcPr>
          <w:p w14:paraId="19C03284" w14:textId="1F57ABF3" w:rsidR="00207C82" w:rsidRDefault="00207C82" w:rsidP="00207C82">
            <w:pPr>
              <w:spacing w:before="60" w:after="60"/>
              <w:jc w:val="left"/>
              <w:rPr>
                <w:sz w:val="20"/>
              </w:rPr>
            </w:pPr>
            <w:r>
              <w:rPr>
                <w:sz w:val="20"/>
              </w:rPr>
              <w:t>Autonomous city in North Africa</w:t>
            </w:r>
          </w:p>
        </w:tc>
      </w:tr>
      <w:tr w:rsidR="00207C82" w:rsidRPr="00207C82" w14:paraId="1CF16DCB" w14:textId="77777777" w:rsidTr="00207C82">
        <w:trPr>
          <w:cantSplit/>
          <w:trHeight w:val="320"/>
          <w:jc w:val="center"/>
        </w:trPr>
        <w:tc>
          <w:tcPr>
            <w:tcW w:w="2835" w:type="dxa"/>
            <w:shd w:val="clear" w:color="auto" w:fill="auto"/>
          </w:tcPr>
          <w:p w14:paraId="50B2A30C" w14:textId="750DB7C5" w:rsidR="00207C82" w:rsidRDefault="00207C82" w:rsidP="00207C82">
            <w:pPr>
              <w:spacing w:before="60" w:after="60"/>
              <w:jc w:val="left"/>
              <w:rPr>
                <w:sz w:val="20"/>
              </w:rPr>
            </w:pPr>
            <w:r>
              <w:rPr>
                <w:sz w:val="20"/>
              </w:rPr>
              <w:t>autonomousCommunity</w:t>
            </w:r>
          </w:p>
        </w:tc>
        <w:tc>
          <w:tcPr>
            <w:tcW w:w="3969" w:type="dxa"/>
            <w:shd w:val="clear" w:color="auto" w:fill="auto"/>
          </w:tcPr>
          <w:p w14:paraId="7025DE05" w14:textId="2A4FF528" w:rsidR="00207C82" w:rsidRDefault="00207C82" w:rsidP="00207C82">
            <w:pPr>
              <w:spacing w:before="60" w:after="60"/>
              <w:jc w:val="left"/>
              <w:rPr>
                <w:sz w:val="20"/>
              </w:rPr>
            </w:pPr>
            <w:r>
              <w:rPr>
                <w:sz w:val="20"/>
              </w:rPr>
              <w:t>Autonomous community</w:t>
            </w:r>
          </w:p>
        </w:tc>
        <w:tc>
          <w:tcPr>
            <w:tcW w:w="3251" w:type="dxa"/>
            <w:shd w:val="clear" w:color="auto" w:fill="auto"/>
          </w:tcPr>
          <w:p w14:paraId="77C35DC6" w14:textId="587CCB48" w:rsidR="00207C82" w:rsidRDefault="00207C82" w:rsidP="00207C82">
            <w:pPr>
              <w:spacing w:before="60" w:after="60"/>
              <w:jc w:val="left"/>
              <w:rPr>
                <w:sz w:val="20"/>
              </w:rPr>
            </w:pPr>
            <w:r>
              <w:rPr>
                <w:sz w:val="20"/>
              </w:rPr>
              <w:t>Autonomous community</w:t>
            </w:r>
          </w:p>
        </w:tc>
      </w:tr>
      <w:tr w:rsidR="00207C82" w:rsidRPr="00207C82" w14:paraId="6A451565" w14:textId="77777777" w:rsidTr="00207C82">
        <w:trPr>
          <w:cantSplit/>
          <w:trHeight w:val="320"/>
          <w:jc w:val="center"/>
        </w:trPr>
        <w:tc>
          <w:tcPr>
            <w:tcW w:w="2835" w:type="dxa"/>
            <w:shd w:val="clear" w:color="auto" w:fill="auto"/>
          </w:tcPr>
          <w:p w14:paraId="7EF8D4E2" w14:textId="7752B31B" w:rsidR="00207C82" w:rsidRDefault="00207C82" w:rsidP="00207C82">
            <w:pPr>
              <w:spacing w:before="60" w:after="60"/>
              <w:jc w:val="left"/>
              <w:rPr>
                <w:sz w:val="20"/>
              </w:rPr>
            </w:pPr>
            <w:r>
              <w:rPr>
                <w:sz w:val="20"/>
              </w:rPr>
              <w:t>autonomousDistrict</w:t>
            </w:r>
          </w:p>
        </w:tc>
        <w:tc>
          <w:tcPr>
            <w:tcW w:w="3969" w:type="dxa"/>
            <w:shd w:val="clear" w:color="auto" w:fill="auto"/>
          </w:tcPr>
          <w:p w14:paraId="2B0BD38B" w14:textId="3AAE16D5" w:rsidR="00207C82" w:rsidRDefault="00207C82" w:rsidP="00207C82">
            <w:pPr>
              <w:spacing w:before="60" w:after="60"/>
              <w:jc w:val="left"/>
              <w:rPr>
                <w:sz w:val="20"/>
              </w:rPr>
            </w:pPr>
            <w:r>
              <w:rPr>
                <w:sz w:val="20"/>
              </w:rPr>
              <w:t>Autonomous district</w:t>
            </w:r>
          </w:p>
        </w:tc>
        <w:tc>
          <w:tcPr>
            <w:tcW w:w="3251" w:type="dxa"/>
            <w:shd w:val="clear" w:color="auto" w:fill="auto"/>
          </w:tcPr>
          <w:p w14:paraId="7FBF55A2" w14:textId="43AEC551" w:rsidR="00207C82" w:rsidRDefault="00207C82" w:rsidP="00207C82">
            <w:pPr>
              <w:spacing w:before="60" w:after="60"/>
              <w:jc w:val="left"/>
              <w:rPr>
                <w:sz w:val="20"/>
              </w:rPr>
            </w:pPr>
            <w:r>
              <w:rPr>
                <w:sz w:val="20"/>
              </w:rPr>
              <w:t>Autonomous district</w:t>
            </w:r>
          </w:p>
        </w:tc>
      </w:tr>
      <w:tr w:rsidR="00207C82" w:rsidRPr="00207C82" w14:paraId="1F3B62D9" w14:textId="77777777" w:rsidTr="00207C82">
        <w:trPr>
          <w:cantSplit/>
          <w:trHeight w:val="320"/>
          <w:jc w:val="center"/>
        </w:trPr>
        <w:tc>
          <w:tcPr>
            <w:tcW w:w="2835" w:type="dxa"/>
            <w:shd w:val="clear" w:color="auto" w:fill="auto"/>
          </w:tcPr>
          <w:p w14:paraId="2F24C5C0" w14:textId="444BECFB" w:rsidR="00207C82" w:rsidRDefault="00207C82" w:rsidP="00207C82">
            <w:pPr>
              <w:spacing w:before="60" w:after="60"/>
              <w:jc w:val="left"/>
              <w:rPr>
                <w:sz w:val="20"/>
              </w:rPr>
            </w:pPr>
            <w:r>
              <w:rPr>
                <w:sz w:val="20"/>
              </w:rPr>
              <w:t>autonomousProvince</w:t>
            </w:r>
          </w:p>
        </w:tc>
        <w:tc>
          <w:tcPr>
            <w:tcW w:w="3969" w:type="dxa"/>
            <w:shd w:val="clear" w:color="auto" w:fill="auto"/>
          </w:tcPr>
          <w:p w14:paraId="30C3213B" w14:textId="2FCF4455" w:rsidR="00207C82" w:rsidRDefault="00207C82" w:rsidP="00207C82">
            <w:pPr>
              <w:spacing w:before="60" w:after="60"/>
              <w:jc w:val="left"/>
              <w:rPr>
                <w:sz w:val="20"/>
              </w:rPr>
            </w:pPr>
            <w:r>
              <w:rPr>
                <w:sz w:val="20"/>
              </w:rPr>
              <w:t>Autonomous province</w:t>
            </w:r>
          </w:p>
        </w:tc>
        <w:tc>
          <w:tcPr>
            <w:tcW w:w="3251" w:type="dxa"/>
            <w:shd w:val="clear" w:color="auto" w:fill="auto"/>
          </w:tcPr>
          <w:p w14:paraId="48DE9D0A" w14:textId="3D7D40FA" w:rsidR="00207C82" w:rsidRDefault="00207C82" w:rsidP="00207C82">
            <w:pPr>
              <w:spacing w:before="60" w:after="60"/>
              <w:jc w:val="left"/>
              <w:rPr>
                <w:sz w:val="20"/>
              </w:rPr>
            </w:pPr>
            <w:r>
              <w:rPr>
                <w:sz w:val="20"/>
              </w:rPr>
              <w:t>Autonomous province</w:t>
            </w:r>
          </w:p>
        </w:tc>
      </w:tr>
      <w:tr w:rsidR="00207C82" w:rsidRPr="00207C82" w14:paraId="3A2F50CB" w14:textId="77777777" w:rsidTr="00207C82">
        <w:trPr>
          <w:cantSplit/>
          <w:trHeight w:val="320"/>
          <w:jc w:val="center"/>
        </w:trPr>
        <w:tc>
          <w:tcPr>
            <w:tcW w:w="2835" w:type="dxa"/>
            <w:shd w:val="clear" w:color="auto" w:fill="auto"/>
          </w:tcPr>
          <w:p w14:paraId="5200F919" w14:textId="443B4F5E" w:rsidR="00207C82" w:rsidRDefault="00207C82" w:rsidP="00207C82">
            <w:pPr>
              <w:spacing w:before="60" w:after="60"/>
              <w:jc w:val="left"/>
              <w:rPr>
                <w:sz w:val="20"/>
              </w:rPr>
            </w:pPr>
            <w:r>
              <w:rPr>
                <w:sz w:val="20"/>
              </w:rPr>
              <w:t>autonomousRegion</w:t>
            </w:r>
          </w:p>
        </w:tc>
        <w:tc>
          <w:tcPr>
            <w:tcW w:w="3969" w:type="dxa"/>
            <w:shd w:val="clear" w:color="auto" w:fill="auto"/>
          </w:tcPr>
          <w:p w14:paraId="0A610755" w14:textId="326097E6" w:rsidR="00207C82" w:rsidRDefault="00207C82" w:rsidP="00207C82">
            <w:pPr>
              <w:spacing w:before="60" w:after="60"/>
              <w:jc w:val="left"/>
              <w:rPr>
                <w:sz w:val="20"/>
              </w:rPr>
            </w:pPr>
            <w:r>
              <w:rPr>
                <w:sz w:val="20"/>
              </w:rPr>
              <w:t>Autonomous region</w:t>
            </w:r>
          </w:p>
        </w:tc>
        <w:tc>
          <w:tcPr>
            <w:tcW w:w="3251" w:type="dxa"/>
            <w:shd w:val="clear" w:color="auto" w:fill="auto"/>
          </w:tcPr>
          <w:p w14:paraId="4762F3C9" w14:textId="3EB028B9" w:rsidR="00207C82" w:rsidRDefault="00207C82" w:rsidP="00207C82">
            <w:pPr>
              <w:spacing w:before="60" w:after="60"/>
              <w:jc w:val="left"/>
              <w:rPr>
                <w:sz w:val="20"/>
              </w:rPr>
            </w:pPr>
            <w:r>
              <w:rPr>
                <w:sz w:val="20"/>
              </w:rPr>
              <w:t>Autonomous region</w:t>
            </w:r>
          </w:p>
        </w:tc>
      </w:tr>
      <w:tr w:rsidR="00207C82" w:rsidRPr="00207C82" w14:paraId="5D96E375" w14:textId="77777777" w:rsidTr="00207C82">
        <w:trPr>
          <w:cantSplit/>
          <w:trHeight w:val="320"/>
          <w:jc w:val="center"/>
        </w:trPr>
        <w:tc>
          <w:tcPr>
            <w:tcW w:w="2835" w:type="dxa"/>
            <w:shd w:val="clear" w:color="auto" w:fill="auto"/>
          </w:tcPr>
          <w:p w14:paraId="225BF714" w14:textId="00A0EBEE" w:rsidR="00207C82" w:rsidRDefault="00207C82" w:rsidP="00207C82">
            <w:pPr>
              <w:spacing w:before="60" w:after="60"/>
              <w:jc w:val="left"/>
              <w:rPr>
                <w:sz w:val="20"/>
              </w:rPr>
            </w:pPr>
            <w:r>
              <w:rPr>
                <w:sz w:val="20"/>
              </w:rPr>
              <w:t>canton</w:t>
            </w:r>
          </w:p>
        </w:tc>
        <w:tc>
          <w:tcPr>
            <w:tcW w:w="3969" w:type="dxa"/>
            <w:shd w:val="clear" w:color="auto" w:fill="auto"/>
          </w:tcPr>
          <w:p w14:paraId="3D226C18" w14:textId="3887B692" w:rsidR="00207C82" w:rsidRDefault="00207C82" w:rsidP="00207C82">
            <w:pPr>
              <w:spacing w:before="60" w:after="60"/>
              <w:jc w:val="left"/>
              <w:rPr>
                <w:sz w:val="20"/>
              </w:rPr>
            </w:pPr>
            <w:r>
              <w:rPr>
                <w:sz w:val="20"/>
              </w:rPr>
              <w:t>Canton</w:t>
            </w:r>
          </w:p>
        </w:tc>
        <w:tc>
          <w:tcPr>
            <w:tcW w:w="3251" w:type="dxa"/>
            <w:shd w:val="clear" w:color="auto" w:fill="auto"/>
          </w:tcPr>
          <w:p w14:paraId="6C99A68A" w14:textId="4973BFDA" w:rsidR="00207C82" w:rsidRDefault="00207C82" w:rsidP="00207C82">
            <w:pPr>
              <w:spacing w:before="60" w:after="60"/>
              <w:jc w:val="left"/>
              <w:rPr>
                <w:sz w:val="20"/>
              </w:rPr>
            </w:pPr>
            <w:r>
              <w:rPr>
                <w:sz w:val="20"/>
              </w:rPr>
              <w:t>Canton</w:t>
            </w:r>
          </w:p>
        </w:tc>
      </w:tr>
      <w:tr w:rsidR="00207C82" w:rsidRPr="00207C82" w14:paraId="3AD1A22E" w14:textId="77777777" w:rsidTr="00207C82">
        <w:trPr>
          <w:cantSplit/>
          <w:trHeight w:val="320"/>
          <w:jc w:val="center"/>
        </w:trPr>
        <w:tc>
          <w:tcPr>
            <w:tcW w:w="2835" w:type="dxa"/>
            <w:shd w:val="clear" w:color="auto" w:fill="auto"/>
          </w:tcPr>
          <w:p w14:paraId="2B8DD72B" w14:textId="17478AB1" w:rsidR="00207C82" w:rsidRDefault="00207C82" w:rsidP="00207C82">
            <w:pPr>
              <w:spacing w:before="60" w:after="60"/>
              <w:jc w:val="left"/>
              <w:rPr>
                <w:sz w:val="20"/>
              </w:rPr>
            </w:pPr>
            <w:r>
              <w:rPr>
                <w:sz w:val="20"/>
              </w:rPr>
              <w:t>capitalCity</w:t>
            </w:r>
          </w:p>
        </w:tc>
        <w:tc>
          <w:tcPr>
            <w:tcW w:w="3969" w:type="dxa"/>
            <w:shd w:val="clear" w:color="auto" w:fill="auto"/>
          </w:tcPr>
          <w:p w14:paraId="7B846602" w14:textId="2EA062D2" w:rsidR="00207C82" w:rsidRDefault="00207C82" w:rsidP="00207C82">
            <w:pPr>
              <w:spacing w:before="60" w:after="60"/>
              <w:jc w:val="left"/>
              <w:rPr>
                <w:sz w:val="20"/>
              </w:rPr>
            </w:pPr>
            <w:r>
              <w:rPr>
                <w:sz w:val="20"/>
              </w:rPr>
              <w:t>Capital city</w:t>
            </w:r>
          </w:p>
        </w:tc>
        <w:tc>
          <w:tcPr>
            <w:tcW w:w="3251" w:type="dxa"/>
            <w:shd w:val="clear" w:color="auto" w:fill="auto"/>
          </w:tcPr>
          <w:p w14:paraId="214A4F51" w14:textId="59FBE6CF" w:rsidR="00207C82" w:rsidRDefault="00207C82" w:rsidP="00207C82">
            <w:pPr>
              <w:spacing w:before="60" w:after="60"/>
              <w:jc w:val="left"/>
              <w:rPr>
                <w:sz w:val="20"/>
              </w:rPr>
            </w:pPr>
            <w:r>
              <w:rPr>
                <w:sz w:val="20"/>
              </w:rPr>
              <w:t>Capital city</w:t>
            </w:r>
          </w:p>
        </w:tc>
      </w:tr>
      <w:tr w:rsidR="00207C82" w:rsidRPr="00207C82" w14:paraId="019FC5BA" w14:textId="77777777" w:rsidTr="00207C82">
        <w:trPr>
          <w:cantSplit/>
          <w:trHeight w:val="320"/>
          <w:jc w:val="center"/>
        </w:trPr>
        <w:tc>
          <w:tcPr>
            <w:tcW w:w="2835" w:type="dxa"/>
            <w:shd w:val="clear" w:color="auto" w:fill="auto"/>
          </w:tcPr>
          <w:p w14:paraId="4905A171" w14:textId="69712159" w:rsidR="00207C82" w:rsidRDefault="00207C82" w:rsidP="00207C82">
            <w:pPr>
              <w:spacing w:before="60" w:after="60"/>
              <w:jc w:val="left"/>
              <w:rPr>
                <w:sz w:val="20"/>
              </w:rPr>
            </w:pPr>
            <w:r>
              <w:rPr>
                <w:sz w:val="20"/>
              </w:rPr>
              <w:t>city</w:t>
            </w:r>
          </w:p>
        </w:tc>
        <w:tc>
          <w:tcPr>
            <w:tcW w:w="3969" w:type="dxa"/>
            <w:shd w:val="clear" w:color="auto" w:fill="auto"/>
          </w:tcPr>
          <w:p w14:paraId="780F3D32" w14:textId="341936B0" w:rsidR="00207C82" w:rsidRDefault="00207C82" w:rsidP="00207C82">
            <w:pPr>
              <w:spacing w:before="60" w:after="60"/>
              <w:jc w:val="left"/>
              <w:rPr>
                <w:sz w:val="20"/>
              </w:rPr>
            </w:pPr>
            <w:r>
              <w:rPr>
                <w:sz w:val="20"/>
              </w:rPr>
              <w:t>City</w:t>
            </w:r>
          </w:p>
        </w:tc>
        <w:tc>
          <w:tcPr>
            <w:tcW w:w="3251" w:type="dxa"/>
            <w:shd w:val="clear" w:color="auto" w:fill="auto"/>
          </w:tcPr>
          <w:p w14:paraId="7BAB9C80" w14:textId="4653DDB2" w:rsidR="00207C82" w:rsidRDefault="00207C82" w:rsidP="00207C82">
            <w:pPr>
              <w:spacing w:before="60" w:after="60"/>
              <w:jc w:val="left"/>
              <w:rPr>
                <w:sz w:val="20"/>
              </w:rPr>
            </w:pPr>
            <w:r>
              <w:rPr>
                <w:sz w:val="20"/>
              </w:rPr>
              <w:t>City</w:t>
            </w:r>
          </w:p>
        </w:tc>
      </w:tr>
      <w:tr w:rsidR="00207C82" w:rsidRPr="00207C82" w14:paraId="6ABDA6A7" w14:textId="77777777" w:rsidTr="00207C82">
        <w:trPr>
          <w:cantSplit/>
          <w:trHeight w:val="320"/>
          <w:jc w:val="center"/>
        </w:trPr>
        <w:tc>
          <w:tcPr>
            <w:tcW w:w="2835" w:type="dxa"/>
            <w:shd w:val="clear" w:color="auto" w:fill="auto"/>
          </w:tcPr>
          <w:p w14:paraId="569AFF50" w14:textId="08AF4A9C" w:rsidR="00207C82" w:rsidRDefault="00207C82" w:rsidP="00207C82">
            <w:pPr>
              <w:spacing w:before="60" w:after="60"/>
              <w:jc w:val="left"/>
              <w:rPr>
                <w:sz w:val="20"/>
              </w:rPr>
            </w:pPr>
            <w:r>
              <w:rPr>
                <w:sz w:val="20"/>
              </w:rPr>
              <w:t>cityMunicipality</w:t>
            </w:r>
          </w:p>
        </w:tc>
        <w:tc>
          <w:tcPr>
            <w:tcW w:w="3969" w:type="dxa"/>
            <w:shd w:val="clear" w:color="auto" w:fill="auto"/>
          </w:tcPr>
          <w:p w14:paraId="134181D9" w14:textId="47CDF267" w:rsidR="00207C82" w:rsidRDefault="00207C82" w:rsidP="00207C82">
            <w:pPr>
              <w:spacing w:before="60" w:after="60"/>
              <w:jc w:val="left"/>
              <w:rPr>
                <w:sz w:val="20"/>
              </w:rPr>
            </w:pPr>
            <w:r>
              <w:rPr>
                <w:sz w:val="20"/>
              </w:rPr>
              <w:t>City municipality</w:t>
            </w:r>
          </w:p>
        </w:tc>
        <w:tc>
          <w:tcPr>
            <w:tcW w:w="3251" w:type="dxa"/>
            <w:shd w:val="clear" w:color="auto" w:fill="auto"/>
          </w:tcPr>
          <w:p w14:paraId="531F16E1" w14:textId="42D927F1" w:rsidR="00207C82" w:rsidRDefault="00207C82" w:rsidP="00207C82">
            <w:pPr>
              <w:spacing w:before="60" w:after="60"/>
              <w:jc w:val="left"/>
              <w:rPr>
                <w:sz w:val="20"/>
              </w:rPr>
            </w:pPr>
            <w:r>
              <w:rPr>
                <w:sz w:val="20"/>
              </w:rPr>
              <w:t>City municipality</w:t>
            </w:r>
          </w:p>
        </w:tc>
      </w:tr>
      <w:tr w:rsidR="00207C82" w:rsidRPr="00207C82" w14:paraId="4953C06E" w14:textId="77777777" w:rsidTr="00207C82">
        <w:trPr>
          <w:cantSplit/>
          <w:trHeight w:val="320"/>
          <w:jc w:val="center"/>
        </w:trPr>
        <w:tc>
          <w:tcPr>
            <w:tcW w:w="2835" w:type="dxa"/>
            <w:shd w:val="clear" w:color="auto" w:fill="auto"/>
          </w:tcPr>
          <w:p w14:paraId="67A7ACDC" w14:textId="2D0A2576" w:rsidR="00207C82" w:rsidRDefault="00207C82" w:rsidP="00207C82">
            <w:pPr>
              <w:spacing w:before="60" w:after="60"/>
              <w:jc w:val="left"/>
              <w:rPr>
                <w:sz w:val="20"/>
              </w:rPr>
            </w:pPr>
            <w:r>
              <w:rPr>
                <w:sz w:val="20"/>
              </w:rPr>
              <w:t>cityOfCountyRight</w:t>
            </w:r>
          </w:p>
        </w:tc>
        <w:tc>
          <w:tcPr>
            <w:tcW w:w="3969" w:type="dxa"/>
            <w:shd w:val="clear" w:color="auto" w:fill="auto"/>
          </w:tcPr>
          <w:p w14:paraId="269F6A3C" w14:textId="794BF01D" w:rsidR="00207C82" w:rsidRDefault="00207C82" w:rsidP="00207C82">
            <w:pPr>
              <w:spacing w:before="60" w:after="60"/>
              <w:jc w:val="left"/>
              <w:rPr>
                <w:sz w:val="20"/>
              </w:rPr>
            </w:pPr>
            <w:r>
              <w:rPr>
                <w:sz w:val="20"/>
              </w:rPr>
              <w:t>City of county right</w:t>
            </w:r>
          </w:p>
        </w:tc>
        <w:tc>
          <w:tcPr>
            <w:tcW w:w="3251" w:type="dxa"/>
            <w:shd w:val="clear" w:color="auto" w:fill="auto"/>
          </w:tcPr>
          <w:p w14:paraId="4CBB525E" w14:textId="714776FA" w:rsidR="00207C82" w:rsidRDefault="00207C82" w:rsidP="00207C82">
            <w:pPr>
              <w:spacing w:before="60" w:after="60"/>
              <w:jc w:val="left"/>
              <w:rPr>
                <w:sz w:val="20"/>
              </w:rPr>
            </w:pPr>
            <w:r>
              <w:rPr>
                <w:sz w:val="20"/>
              </w:rPr>
              <w:t>City of county right</w:t>
            </w:r>
          </w:p>
        </w:tc>
      </w:tr>
      <w:tr w:rsidR="00207C82" w:rsidRPr="00207C82" w14:paraId="1C8D645A" w14:textId="77777777" w:rsidTr="00207C82">
        <w:trPr>
          <w:cantSplit/>
          <w:trHeight w:val="320"/>
          <w:jc w:val="center"/>
        </w:trPr>
        <w:tc>
          <w:tcPr>
            <w:tcW w:w="2835" w:type="dxa"/>
            <w:shd w:val="clear" w:color="auto" w:fill="auto"/>
          </w:tcPr>
          <w:p w14:paraId="63D6A3D7" w14:textId="774F9733" w:rsidR="00207C82" w:rsidRDefault="00207C82" w:rsidP="00207C82">
            <w:pPr>
              <w:spacing w:before="60" w:after="60"/>
              <w:jc w:val="left"/>
              <w:rPr>
                <w:sz w:val="20"/>
              </w:rPr>
            </w:pPr>
            <w:r>
              <w:rPr>
                <w:sz w:val="20"/>
              </w:rPr>
              <w:t>commune</w:t>
            </w:r>
          </w:p>
        </w:tc>
        <w:tc>
          <w:tcPr>
            <w:tcW w:w="3969" w:type="dxa"/>
            <w:shd w:val="clear" w:color="auto" w:fill="auto"/>
          </w:tcPr>
          <w:p w14:paraId="3C586618" w14:textId="43687CCF" w:rsidR="00207C82" w:rsidRDefault="00207C82" w:rsidP="00207C82">
            <w:pPr>
              <w:spacing w:before="60" w:after="60"/>
              <w:jc w:val="left"/>
              <w:rPr>
                <w:sz w:val="20"/>
              </w:rPr>
            </w:pPr>
            <w:r>
              <w:rPr>
                <w:sz w:val="20"/>
              </w:rPr>
              <w:t>Commune</w:t>
            </w:r>
          </w:p>
        </w:tc>
        <w:tc>
          <w:tcPr>
            <w:tcW w:w="3251" w:type="dxa"/>
            <w:shd w:val="clear" w:color="auto" w:fill="auto"/>
          </w:tcPr>
          <w:p w14:paraId="26516B48" w14:textId="1A88DFA7" w:rsidR="00207C82" w:rsidRDefault="00207C82" w:rsidP="00207C82">
            <w:pPr>
              <w:spacing w:before="60" w:after="60"/>
              <w:jc w:val="left"/>
              <w:rPr>
                <w:sz w:val="20"/>
              </w:rPr>
            </w:pPr>
            <w:r>
              <w:rPr>
                <w:sz w:val="20"/>
              </w:rPr>
              <w:t>Commune</w:t>
            </w:r>
          </w:p>
        </w:tc>
      </w:tr>
      <w:tr w:rsidR="00207C82" w:rsidRPr="00207C82" w14:paraId="5564DEEA" w14:textId="77777777" w:rsidTr="00207C82">
        <w:trPr>
          <w:cantSplit/>
          <w:trHeight w:val="320"/>
          <w:jc w:val="center"/>
        </w:trPr>
        <w:tc>
          <w:tcPr>
            <w:tcW w:w="2835" w:type="dxa"/>
            <w:shd w:val="clear" w:color="auto" w:fill="auto"/>
          </w:tcPr>
          <w:p w14:paraId="476D57C6" w14:textId="19C89473" w:rsidR="00207C82" w:rsidRDefault="00207C82" w:rsidP="00207C82">
            <w:pPr>
              <w:spacing w:before="60" w:after="60"/>
              <w:jc w:val="left"/>
              <w:rPr>
                <w:sz w:val="20"/>
              </w:rPr>
            </w:pPr>
            <w:r>
              <w:rPr>
                <w:sz w:val="20"/>
              </w:rPr>
              <w:t>councilArea</w:t>
            </w:r>
          </w:p>
        </w:tc>
        <w:tc>
          <w:tcPr>
            <w:tcW w:w="3969" w:type="dxa"/>
            <w:shd w:val="clear" w:color="auto" w:fill="auto"/>
          </w:tcPr>
          <w:p w14:paraId="48CD2B7C" w14:textId="3EF3B74D" w:rsidR="00207C82" w:rsidRDefault="00207C82" w:rsidP="00207C82">
            <w:pPr>
              <w:spacing w:before="60" w:after="60"/>
              <w:jc w:val="left"/>
              <w:rPr>
                <w:sz w:val="20"/>
              </w:rPr>
            </w:pPr>
            <w:r>
              <w:rPr>
                <w:sz w:val="20"/>
              </w:rPr>
              <w:t>Council area</w:t>
            </w:r>
          </w:p>
        </w:tc>
        <w:tc>
          <w:tcPr>
            <w:tcW w:w="3251" w:type="dxa"/>
            <w:shd w:val="clear" w:color="auto" w:fill="auto"/>
          </w:tcPr>
          <w:p w14:paraId="020A04C0" w14:textId="26CBCF4E" w:rsidR="00207C82" w:rsidRDefault="00207C82" w:rsidP="00207C82">
            <w:pPr>
              <w:spacing w:before="60" w:after="60"/>
              <w:jc w:val="left"/>
              <w:rPr>
                <w:sz w:val="20"/>
              </w:rPr>
            </w:pPr>
            <w:r>
              <w:rPr>
                <w:sz w:val="20"/>
              </w:rPr>
              <w:t>Council area</w:t>
            </w:r>
          </w:p>
        </w:tc>
      </w:tr>
      <w:tr w:rsidR="00207C82" w:rsidRPr="00207C82" w14:paraId="094CD055" w14:textId="77777777" w:rsidTr="00207C82">
        <w:trPr>
          <w:cantSplit/>
          <w:trHeight w:val="320"/>
          <w:jc w:val="center"/>
        </w:trPr>
        <w:tc>
          <w:tcPr>
            <w:tcW w:w="2835" w:type="dxa"/>
            <w:shd w:val="clear" w:color="auto" w:fill="auto"/>
          </w:tcPr>
          <w:p w14:paraId="396280F2" w14:textId="62E0F244" w:rsidR="00207C82" w:rsidRDefault="00207C82" w:rsidP="00207C82">
            <w:pPr>
              <w:spacing w:before="60" w:after="60"/>
              <w:jc w:val="left"/>
              <w:rPr>
                <w:sz w:val="20"/>
              </w:rPr>
            </w:pPr>
            <w:r>
              <w:rPr>
                <w:sz w:val="20"/>
              </w:rPr>
              <w:t>country</w:t>
            </w:r>
          </w:p>
        </w:tc>
        <w:tc>
          <w:tcPr>
            <w:tcW w:w="3969" w:type="dxa"/>
            <w:shd w:val="clear" w:color="auto" w:fill="auto"/>
          </w:tcPr>
          <w:p w14:paraId="12F99597" w14:textId="6ABB0D0B" w:rsidR="00207C82" w:rsidRDefault="00207C82" w:rsidP="00207C82">
            <w:pPr>
              <w:spacing w:before="60" w:after="60"/>
              <w:jc w:val="left"/>
              <w:rPr>
                <w:sz w:val="20"/>
              </w:rPr>
            </w:pPr>
            <w:r>
              <w:rPr>
                <w:sz w:val="20"/>
              </w:rPr>
              <w:t>Country</w:t>
            </w:r>
          </w:p>
        </w:tc>
        <w:tc>
          <w:tcPr>
            <w:tcW w:w="3251" w:type="dxa"/>
            <w:shd w:val="clear" w:color="auto" w:fill="auto"/>
          </w:tcPr>
          <w:p w14:paraId="0BEC74E3" w14:textId="24F03FE1" w:rsidR="00207C82" w:rsidRDefault="00207C82" w:rsidP="00207C82">
            <w:pPr>
              <w:spacing w:before="60" w:after="60"/>
              <w:jc w:val="left"/>
              <w:rPr>
                <w:sz w:val="20"/>
              </w:rPr>
            </w:pPr>
            <w:r>
              <w:rPr>
                <w:sz w:val="20"/>
              </w:rPr>
              <w:t>Country</w:t>
            </w:r>
          </w:p>
        </w:tc>
      </w:tr>
      <w:tr w:rsidR="00207C82" w:rsidRPr="00207C82" w14:paraId="43F05FBB" w14:textId="77777777" w:rsidTr="00207C82">
        <w:trPr>
          <w:cantSplit/>
          <w:trHeight w:val="320"/>
          <w:jc w:val="center"/>
        </w:trPr>
        <w:tc>
          <w:tcPr>
            <w:tcW w:w="2835" w:type="dxa"/>
            <w:shd w:val="clear" w:color="auto" w:fill="auto"/>
          </w:tcPr>
          <w:p w14:paraId="741FE417" w14:textId="77957401" w:rsidR="00207C82" w:rsidRDefault="00207C82" w:rsidP="00207C82">
            <w:pPr>
              <w:spacing w:before="60" w:after="60"/>
              <w:jc w:val="left"/>
              <w:rPr>
                <w:sz w:val="20"/>
              </w:rPr>
            </w:pPr>
            <w:r>
              <w:rPr>
                <w:sz w:val="20"/>
              </w:rPr>
              <w:t>county</w:t>
            </w:r>
          </w:p>
        </w:tc>
        <w:tc>
          <w:tcPr>
            <w:tcW w:w="3969" w:type="dxa"/>
            <w:shd w:val="clear" w:color="auto" w:fill="auto"/>
          </w:tcPr>
          <w:p w14:paraId="067E4C55" w14:textId="3B9039DB" w:rsidR="00207C82" w:rsidRDefault="00207C82" w:rsidP="00207C82">
            <w:pPr>
              <w:spacing w:before="60" w:after="60"/>
              <w:jc w:val="left"/>
              <w:rPr>
                <w:sz w:val="20"/>
              </w:rPr>
            </w:pPr>
            <w:r>
              <w:rPr>
                <w:sz w:val="20"/>
              </w:rPr>
              <w:t>County</w:t>
            </w:r>
          </w:p>
        </w:tc>
        <w:tc>
          <w:tcPr>
            <w:tcW w:w="3251" w:type="dxa"/>
            <w:shd w:val="clear" w:color="auto" w:fill="auto"/>
          </w:tcPr>
          <w:p w14:paraId="364303AA" w14:textId="27086B30" w:rsidR="00207C82" w:rsidRDefault="00207C82" w:rsidP="00207C82">
            <w:pPr>
              <w:spacing w:before="60" w:after="60"/>
              <w:jc w:val="left"/>
              <w:rPr>
                <w:sz w:val="20"/>
              </w:rPr>
            </w:pPr>
            <w:r>
              <w:rPr>
                <w:sz w:val="20"/>
              </w:rPr>
              <w:t>County</w:t>
            </w:r>
          </w:p>
        </w:tc>
      </w:tr>
      <w:tr w:rsidR="00207C82" w:rsidRPr="00207C82" w14:paraId="6530D4B3" w14:textId="77777777" w:rsidTr="00207C82">
        <w:trPr>
          <w:cantSplit/>
          <w:trHeight w:val="320"/>
          <w:jc w:val="center"/>
        </w:trPr>
        <w:tc>
          <w:tcPr>
            <w:tcW w:w="2835" w:type="dxa"/>
            <w:shd w:val="clear" w:color="auto" w:fill="auto"/>
          </w:tcPr>
          <w:p w14:paraId="672D311B" w14:textId="1D5CB776" w:rsidR="00207C82" w:rsidRDefault="00207C82" w:rsidP="00207C82">
            <w:pPr>
              <w:spacing w:before="60" w:after="60"/>
              <w:jc w:val="left"/>
              <w:rPr>
                <w:sz w:val="20"/>
              </w:rPr>
            </w:pPr>
            <w:r>
              <w:rPr>
                <w:sz w:val="20"/>
              </w:rPr>
              <w:t>department</w:t>
            </w:r>
          </w:p>
        </w:tc>
        <w:tc>
          <w:tcPr>
            <w:tcW w:w="3969" w:type="dxa"/>
            <w:shd w:val="clear" w:color="auto" w:fill="auto"/>
          </w:tcPr>
          <w:p w14:paraId="4BC1BDF6" w14:textId="08F6FAF1" w:rsidR="00207C82" w:rsidRDefault="00207C82" w:rsidP="00207C82">
            <w:pPr>
              <w:spacing w:before="60" w:after="60"/>
              <w:jc w:val="left"/>
              <w:rPr>
                <w:sz w:val="20"/>
              </w:rPr>
            </w:pPr>
            <w:r>
              <w:rPr>
                <w:sz w:val="20"/>
              </w:rPr>
              <w:t>Department</w:t>
            </w:r>
          </w:p>
        </w:tc>
        <w:tc>
          <w:tcPr>
            <w:tcW w:w="3251" w:type="dxa"/>
            <w:shd w:val="clear" w:color="auto" w:fill="auto"/>
          </w:tcPr>
          <w:p w14:paraId="62A16872" w14:textId="0605B790" w:rsidR="00207C82" w:rsidRDefault="00207C82" w:rsidP="00207C82">
            <w:pPr>
              <w:spacing w:before="60" w:after="60"/>
              <w:jc w:val="left"/>
              <w:rPr>
                <w:sz w:val="20"/>
              </w:rPr>
            </w:pPr>
            <w:r>
              <w:rPr>
                <w:sz w:val="20"/>
              </w:rPr>
              <w:t>Department</w:t>
            </w:r>
          </w:p>
        </w:tc>
      </w:tr>
      <w:tr w:rsidR="00207C82" w:rsidRPr="00207C82" w14:paraId="0EFCCAEA" w14:textId="77777777" w:rsidTr="00207C82">
        <w:trPr>
          <w:cantSplit/>
          <w:trHeight w:val="320"/>
          <w:jc w:val="center"/>
        </w:trPr>
        <w:tc>
          <w:tcPr>
            <w:tcW w:w="2835" w:type="dxa"/>
            <w:shd w:val="clear" w:color="auto" w:fill="auto"/>
          </w:tcPr>
          <w:p w14:paraId="740CBB84" w14:textId="1301286F" w:rsidR="00207C82" w:rsidRDefault="00207C82" w:rsidP="00207C82">
            <w:pPr>
              <w:spacing w:before="60" w:after="60"/>
              <w:jc w:val="left"/>
              <w:rPr>
                <w:sz w:val="20"/>
              </w:rPr>
            </w:pPr>
            <w:r>
              <w:rPr>
                <w:sz w:val="20"/>
              </w:rPr>
              <w:t>dependency</w:t>
            </w:r>
          </w:p>
        </w:tc>
        <w:tc>
          <w:tcPr>
            <w:tcW w:w="3969" w:type="dxa"/>
            <w:shd w:val="clear" w:color="auto" w:fill="auto"/>
          </w:tcPr>
          <w:p w14:paraId="2782A2DA" w14:textId="2E78F15C" w:rsidR="00207C82" w:rsidRDefault="00207C82" w:rsidP="00207C82">
            <w:pPr>
              <w:spacing w:before="60" w:after="60"/>
              <w:jc w:val="left"/>
              <w:rPr>
                <w:sz w:val="20"/>
              </w:rPr>
            </w:pPr>
            <w:r>
              <w:rPr>
                <w:sz w:val="20"/>
              </w:rPr>
              <w:t>Dependency</w:t>
            </w:r>
          </w:p>
        </w:tc>
        <w:tc>
          <w:tcPr>
            <w:tcW w:w="3251" w:type="dxa"/>
            <w:shd w:val="clear" w:color="auto" w:fill="auto"/>
          </w:tcPr>
          <w:p w14:paraId="59AE4E40" w14:textId="70D01163" w:rsidR="00207C82" w:rsidRDefault="00207C82" w:rsidP="00207C82">
            <w:pPr>
              <w:spacing w:before="60" w:after="60"/>
              <w:jc w:val="left"/>
              <w:rPr>
                <w:sz w:val="20"/>
              </w:rPr>
            </w:pPr>
            <w:r>
              <w:rPr>
                <w:sz w:val="20"/>
              </w:rPr>
              <w:t>Dependency</w:t>
            </w:r>
          </w:p>
        </w:tc>
      </w:tr>
      <w:tr w:rsidR="00207C82" w:rsidRPr="00207C82" w14:paraId="03E8310C" w14:textId="77777777" w:rsidTr="00207C82">
        <w:trPr>
          <w:cantSplit/>
          <w:trHeight w:val="320"/>
          <w:jc w:val="center"/>
        </w:trPr>
        <w:tc>
          <w:tcPr>
            <w:tcW w:w="2835" w:type="dxa"/>
            <w:shd w:val="clear" w:color="auto" w:fill="auto"/>
          </w:tcPr>
          <w:p w14:paraId="214BC21A" w14:textId="7DAE4C4F" w:rsidR="00207C82" w:rsidRDefault="00207C82" w:rsidP="00207C82">
            <w:pPr>
              <w:spacing w:before="60" w:after="60"/>
              <w:jc w:val="left"/>
              <w:rPr>
                <w:sz w:val="20"/>
              </w:rPr>
            </w:pPr>
            <w:r>
              <w:rPr>
                <w:sz w:val="20"/>
              </w:rPr>
              <w:t>district</w:t>
            </w:r>
          </w:p>
        </w:tc>
        <w:tc>
          <w:tcPr>
            <w:tcW w:w="3969" w:type="dxa"/>
            <w:shd w:val="clear" w:color="auto" w:fill="auto"/>
          </w:tcPr>
          <w:p w14:paraId="726213BE" w14:textId="22B26052" w:rsidR="00207C82" w:rsidRDefault="00207C82" w:rsidP="00207C82">
            <w:pPr>
              <w:spacing w:before="60" w:after="60"/>
              <w:jc w:val="left"/>
              <w:rPr>
                <w:sz w:val="20"/>
              </w:rPr>
            </w:pPr>
            <w:r>
              <w:rPr>
                <w:sz w:val="20"/>
              </w:rPr>
              <w:t>District</w:t>
            </w:r>
          </w:p>
        </w:tc>
        <w:tc>
          <w:tcPr>
            <w:tcW w:w="3251" w:type="dxa"/>
            <w:shd w:val="clear" w:color="auto" w:fill="auto"/>
          </w:tcPr>
          <w:p w14:paraId="379C57FC" w14:textId="3025F9BD" w:rsidR="00207C82" w:rsidRDefault="00207C82" w:rsidP="00207C82">
            <w:pPr>
              <w:spacing w:before="60" w:after="60"/>
              <w:jc w:val="left"/>
              <w:rPr>
                <w:sz w:val="20"/>
              </w:rPr>
            </w:pPr>
            <w:r>
              <w:rPr>
                <w:sz w:val="20"/>
              </w:rPr>
              <w:t>District</w:t>
            </w:r>
          </w:p>
        </w:tc>
      </w:tr>
      <w:tr w:rsidR="00207C82" w:rsidRPr="00207C82" w14:paraId="6D97FEC3" w14:textId="77777777" w:rsidTr="00207C82">
        <w:trPr>
          <w:cantSplit/>
          <w:trHeight w:val="320"/>
          <w:jc w:val="center"/>
        </w:trPr>
        <w:tc>
          <w:tcPr>
            <w:tcW w:w="2835" w:type="dxa"/>
            <w:shd w:val="clear" w:color="auto" w:fill="auto"/>
          </w:tcPr>
          <w:p w14:paraId="2C83FF6F" w14:textId="7B15675D" w:rsidR="00207C82" w:rsidRDefault="00207C82" w:rsidP="00207C82">
            <w:pPr>
              <w:spacing w:before="60" w:after="60"/>
              <w:jc w:val="left"/>
              <w:rPr>
                <w:sz w:val="20"/>
              </w:rPr>
            </w:pPr>
            <w:r>
              <w:rPr>
                <w:sz w:val="20"/>
              </w:rPr>
              <w:t>districtMunicipality</w:t>
            </w:r>
          </w:p>
        </w:tc>
        <w:tc>
          <w:tcPr>
            <w:tcW w:w="3969" w:type="dxa"/>
            <w:shd w:val="clear" w:color="auto" w:fill="auto"/>
          </w:tcPr>
          <w:p w14:paraId="5EEB0D67" w14:textId="7F2B439B" w:rsidR="00207C82" w:rsidRDefault="00207C82" w:rsidP="00207C82">
            <w:pPr>
              <w:spacing w:before="60" w:after="60"/>
              <w:jc w:val="left"/>
              <w:rPr>
                <w:sz w:val="20"/>
              </w:rPr>
            </w:pPr>
            <w:r>
              <w:rPr>
                <w:sz w:val="20"/>
              </w:rPr>
              <w:t>District municipality</w:t>
            </w:r>
          </w:p>
        </w:tc>
        <w:tc>
          <w:tcPr>
            <w:tcW w:w="3251" w:type="dxa"/>
            <w:shd w:val="clear" w:color="auto" w:fill="auto"/>
          </w:tcPr>
          <w:p w14:paraId="7A6E1E94" w14:textId="39CD9602" w:rsidR="00207C82" w:rsidRDefault="00207C82" w:rsidP="00207C82">
            <w:pPr>
              <w:spacing w:before="60" w:after="60"/>
              <w:jc w:val="left"/>
              <w:rPr>
                <w:sz w:val="20"/>
              </w:rPr>
            </w:pPr>
            <w:r>
              <w:rPr>
                <w:sz w:val="20"/>
              </w:rPr>
              <w:t>District municipality</w:t>
            </w:r>
          </w:p>
        </w:tc>
      </w:tr>
      <w:tr w:rsidR="00207C82" w:rsidRPr="00207C82" w14:paraId="5A4221E5" w14:textId="77777777" w:rsidTr="00207C82">
        <w:trPr>
          <w:cantSplit/>
          <w:trHeight w:val="320"/>
          <w:jc w:val="center"/>
        </w:trPr>
        <w:tc>
          <w:tcPr>
            <w:tcW w:w="2835" w:type="dxa"/>
            <w:shd w:val="clear" w:color="auto" w:fill="auto"/>
          </w:tcPr>
          <w:p w14:paraId="51929A10" w14:textId="361B3E5C" w:rsidR="00207C82" w:rsidRDefault="00207C82" w:rsidP="00207C82">
            <w:pPr>
              <w:spacing w:before="60" w:after="60"/>
              <w:jc w:val="left"/>
              <w:rPr>
                <w:sz w:val="20"/>
              </w:rPr>
            </w:pPr>
            <w:r>
              <w:rPr>
                <w:sz w:val="20"/>
              </w:rPr>
              <w:t>districtWithSpecialStatus</w:t>
            </w:r>
          </w:p>
        </w:tc>
        <w:tc>
          <w:tcPr>
            <w:tcW w:w="3969" w:type="dxa"/>
            <w:shd w:val="clear" w:color="auto" w:fill="auto"/>
          </w:tcPr>
          <w:p w14:paraId="002D44EA" w14:textId="4E34260A" w:rsidR="00207C82" w:rsidRDefault="00207C82" w:rsidP="00207C82">
            <w:pPr>
              <w:spacing w:before="60" w:after="60"/>
              <w:jc w:val="left"/>
              <w:rPr>
                <w:sz w:val="20"/>
              </w:rPr>
            </w:pPr>
            <w:r>
              <w:rPr>
                <w:sz w:val="20"/>
              </w:rPr>
              <w:t>District with special status</w:t>
            </w:r>
          </w:p>
        </w:tc>
        <w:tc>
          <w:tcPr>
            <w:tcW w:w="3251" w:type="dxa"/>
            <w:shd w:val="clear" w:color="auto" w:fill="auto"/>
          </w:tcPr>
          <w:p w14:paraId="63B9641A" w14:textId="41A42693" w:rsidR="00207C82" w:rsidRDefault="00207C82" w:rsidP="00207C82">
            <w:pPr>
              <w:spacing w:before="60" w:after="60"/>
              <w:jc w:val="left"/>
              <w:rPr>
                <w:sz w:val="20"/>
              </w:rPr>
            </w:pPr>
            <w:r>
              <w:rPr>
                <w:sz w:val="20"/>
              </w:rPr>
              <w:t>District with special status</w:t>
            </w:r>
          </w:p>
        </w:tc>
      </w:tr>
      <w:tr w:rsidR="00207C82" w:rsidRPr="00207C82" w14:paraId="7D5F65FE" w14:textId="77777777" w:rsidTr="00207C82">
        <w:trPr>
          <w:cantSplit/>
          <w:trHeight w:val="320"/>
          <w:jc w:val="center"/>
        </w:trPr>
        <w:tc>
          <w:tcPr>
            <w:tcW w:w="2835" w:type="dxa"/>
            <w:shd w:val="clear" w:color="auto" w:fill="auto"/>
          </w:tcPr>
          <w:p w14:paraId="77501F0D" w14:textId="4FD8BDBB" w:rsidR="00207C82" w:rsidRDefault="00207C82" w:rsidP="00207C82">
            <w:pPr>
              <w:spacing w:before="60" w:after="60"/>
              <w:jc w:val="left"/>
              <w:rPr>
                <w:sz w:val="20"/>
              </w:rPr>
            </w:pPr>
            <w:r>
              <w:rPr>
                <w:sz w:val="20"/>
              </w:rPr>
              <w:t>entity</w:t>
            </w:r>
          </w:p>
        </w:tc>
        <w:tc>
          <w:tcPr>
            <w:tcW w:w="3969" w:type="dxa"/>
            <w:shd w:val="clear" w:color="auto" w:fill="auto"/>
          </w:tcPr>
          <w:p w14:paraId="57C43925" w14:textId="48F37D88" w:rsidR="00207C82" w:rsidRDefault="00207C82" w:rsidP="00207C82">
            <w:pPr>
              <w:spacing w:before="60" w:after="60"/>
              <w:jc w:val="left"/>
              <w:rPr>
                <w:sz w:val="20"/>
              </w:rPr>
            </w:pPr>
            <w:r>
              <w:rPr>
                <w:sz w:val="20"/>
              </w:rPr>
              <w:t>Entity</w:t>
            </w:r>
          </w:p>
        </w:tc>
        <w:tc>
          <w:tcPr>
            <w:tcW w:w="3251" w:type="dxa"/>
            <w:shd w:val="clear" w:color="auto" w:fill="auto"/>
          </w:tcPr>
          <w:p w14:paraId="1DD1315C" w14:textId="4023B900" w:rsidR="00207C82" w:rsidRDefault="00207C82" w:rsidP="00207C82">
            <w:pPr>
              <w:spacing w:before="60" w:after="60"/>
              <w:jc w:val="left"/>
              <w:rPr>
                <w:sz w:val="20"/>
              </w:rPr>
            </w:pPr>
            <w:r>
              <w:rPr>
                <w:sz w:val="20"/>
              </w:rPr>
              <w:t>Entity</w:t>
            </w:r>
          </w:p>
        </w:tc>
      </w:tr>
      <w:tr w:rsidR="00207C82" w:rsidRPr="00207C82" w14:paraId="0B023347" w14:textId="77777777" w:rsidTr="00207C82">
        <w:trPr>
          <w:cantSplit/>
          <w:trHeight w:val="320"/>
          <w:jc w:val="center"/>
        </w:trPr>
        <w:tc>
          <w:tcPr>
            <w:tcW w:w="2835" w:type="dxa"/>
            <w:shd w:val="clear" w:color="auto" w:fill="auto"/>
          </w:tcPr>
          <w:p w14:paraId="0FEBC859" w14:textId="6E75DE0B" w:rsidR="00207C82" w:rsidRDefault="00207C82" w:rsidP="00207C82">
            <w:pPr>
              <w:spacing w:before="60" w:after="60"/>
              <w:jc w:val="left"/>
              <w:rPr>
                <w:sz w:val="20"/>
              </w:rPr>
            </w:pPr>
            <w:r>
              <w:rPr>
                <w:sz w:val="20"/>
              </w:rPr>
              <w:t>geographicalEntity</w:t>
            </w:r>
          </w:p>
        </w:tc>
        <w:tc>
          <w:tcPr>
            <w:tcW w:w="3969" w:type="dxa"/>
            <w:shd w:val="clear" w:color="auto" w:fill="auto"/>
          </w:tcPr>
          <w:p w14:paraId="6371AC69" w14:textId="3AD42F20" w:rsidR="00207C82" w:rsidRDefault="00207C82" w:rsidP="00207C82">
            <w:pPr>
              <w:spacing w:before="60" w:after="60"/>
              <w:jc w:val="left"/>
              <w:rPr>
                <w:sz w:val="20"/>
              </w:rPr>
            </w:pPr>
            <w:r>
              <w:rPr>
                <w:sz w:val="20"/>
              </w:rPr>
              <w:t>Geographical entity</w:t>
            </w:r>
          </w:p>
        </w:tc>
        <w:tc>
          <w:tcPr>
            <w:tcW w:w="3251" w:type="dxa"/>
            <w:shd w:val="clear" w:color="auto" w:fill="auto"/>
          </w:tcPr>
          <w:p w14:paraId="1AF02D2F" w14:textId="7920C473" w:rsidR="00207C82" w:rsidRDefault="00207C82" w:rsidP="00207C82">
            <w:pPr>
              <w:spacing w:before="60" w:after="60"/>
              <w:jc w:val="left"/>
              <w:rPr>
                <w:sz w:val="20"/>
              </w:rPr>
            </w:pPr>
            <w:r>
              <w:rPr>
                <w:sz w:val="20"/>
              </w:rPr>
              <w:t>Geographical entity</w:t>
            </w:r>
          </w:p>
        </w:tc>
      </w:tr>
      <w:tr w:rsidR="00207C82" w:rsidRPr="00207C82" w14:paraId="1FD83324" w14:textId="77777777" w:rsidTr="00207C82">
        <w:trPr>
          <w:cantSplit/>
          <w:trHeight w:val="320"/>
          <w:jc w:val="center"/>
        </w:trPr>
        <w:tc>
          <w:tcPr>
            <w:tcW w:w="2835" w:type="dxa"/>
            <w:shd w:val="clear" w:color="auto" w:fill="auto"/>
          </w:tcPr>
          <w:p w14:paraId="21B9179E" w14:textId="442EB9B4" w:rsidR="00207C82" w:rsidRDefault="00207C82" w:rsidP="00207C82">
            <w:pPr>
              <w:spacing w:before="60" w:after="60"/>
              <w:jc w:val="left"/>
              <w:rPr>
                <w:sz w:val="20"/>
              </w:rPr>
            </w:pPr>
            <w:r>
              <w:rPr>
                <w:sz w:val="20"/>
              </w:rPr>
              <w:t>governorate</w:t>
            </w:r>
          </w:p>
        </w:tc>
        <w:tc>
          <w:tcPr>
            <w:tcW w:w="3969" w:type="dxa"/>
            <w:shd w:val="clear" w:color="auto" w:fill="auto"/>
          </w:tcPr>
          <w:p w14:paraId="54CBDA72" w14:textId="4F970F1F" w:rsidR="00207C82" w:rsidRDefault="00207C82" w:rsidP="00207C82">
            <w:pPr>
              <w:spacing w:before="60" w:after="60"/>
              <w:jc w:val="left"/>
              <w:rPr>
                <w:sz w:val="20"/>
              </w:rPr>
            </w:pPr>
            <w:r>
              <w:rPr>
                <w:sz w:val="20"/>
              </w:rPr>
              <w:t>Governorate</w:t>
            </w:r>
          </w:p>
        </w:tc>
        <w:tc>
          <w:tcPr>
            <w:tcW w:w="3251" w:type="dxa"/>
            <w:shd w:val="clear" w:color="auto" w:fill="auto"/>
          </w:tcPr>
          <w:p w14:paraId="2B881D49" w14:textId="712C0534" w:rsidR="00207C82" w:rsidRDefault="00207C82" w:rsidP="00207C82">
            <w:pPr>
              <w:spacing w:before="60" w:after="60"/>
              <w:jc w:val="left"/>
              <w:rPr>
                <w:sz w:val="20"/>
              </w:rPr>
            </w:pPr>
            <w:r>
              <w:rPr>
                <w:sz w:val="20"/>
              </w:rPr>
              <w:t>Governorate</w:t>
            </w:r>
          </w:p>
        </w:tc>
      </w:tr>
      <w:tr w:rsidR="00207C82" w:rsidRPr="00207C82" w14:paraId="648DDB99" w14:textId="77777777" w:rsidTr="00207C82">
        <w:trPr>
          <w:cantSplit/>
          <w:trHeight w:val="320"/>
          <w:jc w:val="center"/>
        </w:trPr>
        <w:tc>
          <w:tcPr>
            <w:tcW w:w="2835" w:type="dxa"/>
            <w:shd w:val="clear" w:color="auto" w:fill="auto"/>
          </w:tcPr>
          <w:p w14:paraId="7C5A5CE8" w14:textId="312E5779" w:rsidR="00207C82" w:rsidRDefault="00207C82" w:rsidP="00207C82">
            <w:pPr>
              <w:spacing w:before="60" w:after="60"/>
              <w:jc w:val="left"/>
              <w:rPr>
                <w:sz w:val="20"/>
              </w:rPr>
            </w:pPr>
            <w:r>
              <w:rPr>
                <w:sz w:val="20"/>
              </w:rPr>
              <w:t>laender</w:t>
            </w:r>
          </w:p>
        </w:tc>
        <w:tc>
          <w:tcPr>
            <w:tcW w:w="3969" w:type="dxa"/>
            <w:shd w:val="clear" w:color="auto" w:fill="auto"/>
          </w:tcPr>
          <w:p w14:paraId="31AB247F" w14:textId="59DE7D18" w:rsidR="00207C82" w:rsidRDefault="00207C82" w:rsidP="00207C82">
            <w:pPr>
              <w:spacing w:before="60" w:after="60"/>
              <w:jc w:val="left"/>
              <w:rPr>
                <w:sz w:val="20"/>
              </w:rPr>
            </w:pPr>
            <w:r>
              <w:rPr>
                <w:sz w:val="20"/>
              </w:rPr>
              <w:t>Laender</w:t>
            </w:r>
          </w:p>
        </w:tc>
        <w:tc>
          <w:tcPr>
            <w:tcW w:w="3251" w:type="dxa"/>
            <w:shd w:val="clear" w:color="auto" w:fill="auto"/>
          </w:tcPr>
          <w:p w14:paraId="0DA3EB7D" w14:textId="4771EE24" w:rsidR="00207C82" w:rsidRDefault="00207C82" w:rsidP="00207C82">
            <w:pPr>
              <w:spacing w:before="60" w:after="60"/>
              <w:jc w:val="left"/>
              <w:rPr>
                <w:sz w:val="20"/>
              </w:rPr>
            </w:pPr>
            <w:r>
              <w:rPr>
                <w:sz w:val="20"/>
              </w:rPr>
              <w:t>Länder</w:t>
            </w:r>
          </w:p>
        </w:tc>
      </w:tr>
      <w:tr w:rsidR="00207C82" w:rsidRPr="00207C82" w14:paraId="48A4FDA3" w14:textId="77777777" w:rsidTr="00207C82">
        <w:trPr>
          <w:cantSplit/>
          <w:trHeight w:val="320"/>
          <w:jc w:val="center"/>
        </w:trPr>
        <w:tc>
          <w:tcPr>
            <w:tcW w:w="2835" w:type="dxa"/>
            <w:shd w:val="clear" w:color="auto" w:fill="auto"/>
          </w:tcPr>
          <w:p w14:paraId="50D29AE6" w14:textId="7CA3397E" w:rsidR="00207C82" w:rsidRDefault="00207C82" w:rsidP="00207C82">
            <w:pPr>
              <w:spacing w:before="60" w:after="60"/>
              <w:jc w:val="left"/>
              <w:rPr>
                <w:sz w:val="20"/>
              </w:rPr>
            </w:pPr>
            <w:r>
              <w:rPr>
                <w:sz w:val="20"/>
              </w:rPr>
              <w:t>localCouncil</w:t>
            </w:r>
          </w:p>
        </w:tc>
        <w:tc>
          <w:tcPr>
            <w:tcW w:w="3969" w:type="dxa"/>
            <w:shd w:val="clear" w:color="auto" w:fill="auto"/>
          </w:tcPr>
          <w:p w14:paraId="3A8D56F3" w14:textId="1CE18A77" w:rsidR="00207C82" w:rsidRDefault="00207C82" w:rsidP="00207C82">
            <w:pPr>
              <w:spacing w:before="60" w:after="60"/>
              <w:jc w:val="left"/>
              <w:rPr>
                <w:sz w:val="20"/>
              </w:rPr>
            </w:pPr>
            <w:r>
              <w:rPr>
                <w:sz w:val="20"/>
              </w:rPr>
              <w:t>Local council</w:t>
            </w:r>
          </w:p>
        </w:tc>
        <w:tc>
          <w:tcPr>
            <w:tcW w:w="3251" w:type="dxa"/>
            <w:shd w:val="clear" w:color="auto" w:fill="auto"/>
          </w:tcPr>
          <w:p w14:paraId="5B4D899C" w14:textId="1389BC18" w:rsidR="00207C82" w:rsidRDefault="00207C82" w:rsidP="00207C82">
            <w:pPr>
              <w:spacing w:before="60" w:after="60"/>
              <w:jc w:val="left"/>
              <w:rPr>
                <w:sz w:val="20"/>
              </w:rPr>
            </w:pPr>
            <w:r>
              <w:rPr>
                <w:sz w:val="20"/>
              </w:rPr>
              <w:t>Local Council</w:t>
            </w:r>
          </w:p>
        </w:tc>
      </w:tr>
      <w:tr w:rsidR="00207C82" w:rsidRPr="00207C82" w14:paraId="3BE4294E" w14:textId="77777777" w:rsidTr="00207C82">
        <w:trPr>
          <w:cantSplit/>
          <w:trHeight w:val="320"/>
          <w:jc w:val="center"/>
        </w:trPr>
        <w:tc>
          <w:tcPr>
            <w:tcW w:w="2835" w:type="dxa"/>
            <w:shd w:val="clear" w:color="auto" w:fill="auto"/>
          </w:tcPr>
          <w:p w14:paraId="224AAD14" w14:textId="3B11698E" w:rsidR="00207C82" w:rsidRDefault="00207C82" w:rsidP="00207C82">
            <w:pPr>
              <w:spacing w:before="60" w:after="60"/>
              <w:jc w:val="left"/>
              <w:rPr>
                <w:sz w:val="20"/>
              </w:rPr>
            </w:pPr>
            <w:r>
              <w:rPr>
                <w:sz w:val="20"/>
              </w:rPr>
              <w:t>londonBorough</w:t>
            </w:r>
          </w:p>
        </w:tc>
        <w:tc>
          <w:tcPr>
            <w:tcW w:w="3969" w:type="dxa"/>
            <w:shd w:val="clear" w:color="auto" w:fill="auto"/>
          </w:tcPr>
          <w:p w14:paraId="25DE8CF1" w14:textId="260B4CB9" w:rsidR="00207C82" w:rsidRDefault="00207C82" w:rsidP="00207C82">
            <w:pPr>
              <w:spacing w:before="60" w:after="60"/>
              <w:jc w:val="left"/>
              <w:rPr>
                <w:sz w:val="20"/>
              </w:rPr>
            </w:pPr>
            <w:r>
              <w:rPr>
                <w:sz w:val="20"/>
              </w:rPr>
              <w:t>London borough</w:t>
            </w:r>
          </w:p>
        </w:tc>
        <w:tc>
          <w:tcPr>
            <w:tcW w:w="3251" w:type="dxa"/>
            <w:shd w:val="clear" w:color="auto" w:fill="auto"/>
          </w:tcPr>
          <w:p w14:paraId="65D1C7A0" w14:textId="1A8B0A69" w:rsidR="00207C82" w:rsidRDefault="00207C82" w:rsidP="00207C82">
            <w:pPr>
              <w:spacing w:before="60" w:after="60"/>
              <w:jc w:val="left"/>
              <w:rPr>
                <w:sz w:val="20"/>
              </w:rPr>
            </w:pPr>
            <w:r>
              <w:rPr>
                <w:sz w:val="20"/>
              </w:rPr>
              <w:t>London borough</w:t>
            </w:r>
          </w:p>
        </w:tc>
      </w:tr>
      <w:tr w:rsidR="00207C82" w:rsidRPr="00207C82" w14:paraId="0BEE6DFF" w14:textId="77777777" w:rsidTr="00207C82">
        <w:trPr>
          <w:cantSplit/>
          <w:trHeight w:val="320"/>
          <w:jc w:val="center"/>
        </w:trPr>
        <w:tc>
          <w:tcPr>
            <w:tcW w:w="2835" w:type="dxa"/>
            <w:shd w:val="clear" w:color="auto" w:fill="auto"/>
          </w:tcPr>
          <w:p w14:paraId="2A28280F" w14:textId="54FE87D5" w:rsidR="00207C82" w:rsidRDefault="00207C82" w:rsidP="00207C82">
            <w:pPr>
              <w:spacing w:before="60" w:after="60"/>
              <w:jc w:val="left"/>
              <w:rPr>
                <w:sz w:val="20"/>
              </w:rPr>
            </w:pPr>
            <w:r>
              <w:rPr>
                <w:sz w:val="20"/>
              </w:rPr>
              <w:t>metropolitanArea</w:t>
            </w:r>
          </w:p>
        </w:tc>
        <w:tc>
          <w:tcPr>
            <w:tcW w:w="3969" w:type="dxa"/>
            <w:shd w:val="clear" w:color="auto" w:fill="auto"/>
          </w:tcPr>
          <w:p w14:paraId="619585DD" w14:textId="43ADD90F" w:rsidR="00207C82" w:rsidRDefault="00207C82" w:rsidP="00207C82">
            <w:pPr>
              <w:spacing w:before="60" w:after="60"/>
              <w:jc w:val="left"/>
              <w:rPr>
                <w:sz w:val="20"/>
              </w:rPr>
            </w:pPr>
            <w:r>
              <w:rPr>
                <w:sz w:val="20"/>
              </w:rPr>
              <w:t>Metropolitan area</w:t>
            </w:r>
          </w:p>
        </w:tc>
        <w:tc>
          <w:tcPr>
            <w:tcW w:w="3251" w:type="dxa"/>
            <w:shd w:val="clear" w:color="auto" w:fill="auto"/>
          </w:tcPr>
          <w:p w14:paraId="403D54E3" w14:textId="7F6CF6C0" w:rsidR="00207C82" w:rsidRDefault="00207C82" w:rsidP="00207C82">
            <w:pPr>
              <w:spacing w:before="60" w:after="60"/>
              <w:jc w:val="left"/>
              <w:rPr>
                <w:sz w:val="20"/>
              </w:rPr>
            </w:pPr>
            <w:r>
              <w:rPr>
                <w:sz w:val="20"/>
              </w:rPr>
              <w:t>Metropolitan area</w:t>
            </w:r>
          </w:p>
        </w:tc>
      </w:tr>
      <w:tr w:rsidR="00207C82" w:rsidRPr="00207C82" w14:paraId="54BA26B1" w14:textId="77777777" w:rsidTr="00207C82">
        <w:trPr>
          <w:cantSplit/>
          <w:trHeight w:val="320"/>
          <w:jc w:val="center"/>
        </w:trPr>
        <w:tc>
          <w:tcPr>
            <w:tcW w:w="2835" w:type="dxa"/>
            <w:shd w:val="clear" w:color="auto" w:fill="auto"/>
          </w:tcPr>
          <w:p w14:paraId="35A819B3" w14:textId="046B4047" w:rsidR="00207C82" w:rsidRDefault="00207C82" w:rsidP="00207C82">
            <w:pPr>
              <w:spacing w:before="60" w:after="60"/>
              <w:jc w:val="left"/>
              <w:rPr>
                <w:sz w:val="20"/>
              </w:rPr>
            </w:pPr>
            <w:r>
              <w:rPr>
                <w:sz w:val="20"/>
              </w:rPr>
              <w:t>metropolitanDepartment</w:t>
            </w:r>
          </w:p>
        </w:tc>
        <w:tc>
          <w:tcPr>
            <w:tcW w:w="3969" w:type="dxa"/>
            <w:shd w:val="clear" w:color="auto" w:fill="auto"/>
          </w:tcPr>
          <w:p w14:paraId="0CEEC025" w14:textId="218D8D75" w:rsidR="00207C82" w:rsidRDefault="00207C82" w:rsidP="00207C82">
            <w:pPr>
              <w:spacing w:before="60" w:after="60"/>
              <w:jc w:val="left"/>
              <w:rPr>
                <w:sz w:val="20"/>
              </w:rPr>
            </w:pPr>
            <w:r>
              <w:rPr>
                <w:sz w:val="20"/>
              </w:rPr>
              <w:t>Metropolitan department</w:t>
            </w:r>
          </w:p>
        </w:tc>
        <w:tc>
          <w:tcPr>
            <w:tcW w:w="3251" w:type="dxa"/>
            <w:shd w:val="clear" w:color="auto" w:fill="auto"/>
          </w:tcPr>
          <w:p w14:paraId="3E4E164C" w14:textId="4E7874AE" w:rsidR="00207C82" w:rsidRDefault="00207C82" w:rsidP="00207C82">
            <w:pPr>
              <w:spacing w:before="60" w:after="60"/>
              <w:jc w:val="left"/>
              <w:rPr>
                <w:sz w:val="20"/>
              </w:rPr>
            </w:pPr>
            <w:r>
              <w:rPr>
                <w:sz w:val="20"/>
              </w:rPr>
              <w:t>Metropolitan department</w:t>
            </w:r>
          </w:p>
        </w:tc>
      </w:tr>
      <w:tr w:rsidR="00207C82" w:rsidRPr="00207C82" w14:paraId="00CD5EAE" w14:textId="77777777" w:rsidTr="00207C82">
        <w:trPr>
          <w:cantSplit/>
          <w:trHeight w:val="320"/>
          <w:jc w:val="center"/>
        </w:trPr>
        <w:tc>
          <w:tcPr>
            <w:tcW w:w="2835" w:type="dxa"/>
            <w:shd w:val="clear" w:color="auto" w:fill="auto"/>
          </w:tcPr>
          <w:p w14:paraId="321C4F03" w14:textId="61B5E0FF" w:rsidR="00207C82" w:rsidRDefault="00207C82" w:rsidP="00207C82">
            <w:pPr>
              <w:spacing w:before="60" w:after="60"/>
              <w:jc w:val="left"/>
              <w:rPr>
                <w:sz w:val="20"/>
              </w:rPr>
            </w:pPr>
            <w:r>
              <w:rPr>
                <w:sz w:val="20"/>
              </w:rPr>
              <w:t>metropolitanDistrict</w:t>
            </w:r>
          </w:p>
        </w:tc>
        <w:tc>
          <w:tcPr>
            <w:tcW w:w="3969" w:type="dxa"/>
            <w:shd w:val="clear" w:color="auto" w:fill="auto"/>
          </w:tcPr>
          <w:p w14:paraId="030FF3A5" w14:textId="198581CA" w:rsidR="00207C82" w:rsidRDefault="00207C82" w:rsidP="00207C82">
            <w:pPr>
              <w:spacing w:before="60" w:after="60"/>
              <w:jc w:val="left"/>
              <w:rPr>
                <w:sz w:val="20"/>
              </w:rPr>
            </w:pPr>
            <w:r>
              <w:rPr>
                <w:sz w:val="20"/>
              </w:rPr>
              <w:t>Metropolitan district</w:t>
            </w:r>
          </w:p>
        </w:tc>
        <w:tc>
          <w:tcPr>
            <w:tcW w:w="3251" w:type="dxa"/>
            <w:shd w:val="clear" w:color="auto" w:fill="auto"/>
          </w:tcPr>
          <w:p w14:paraId="1602B458" w14:textId="31D0D795" w:rsidR="00207C82" w:rsidRDefault="00207C82" w:rsidP="00207C82">
            <w:pPr>
              <w:spacing w:before="60" w:after="60"/>
              <w:jc w:val="left"/>
              <w:rPr>
                <w:sz w:val="20"/>
              </w:rPr>
            </w:pPr>
            <w:r>
              <w:rPr>
                <w:sz w:val="20"/>
              </w:rPr>
              <w:t>Metropolitan district</w:t>
            </w:r>
          </w:p>
        </w:tc>
      </w:tr>
      <w:tr w:rsidR="00207C82" w:rsidRPr="00207C82" w14:paraId="4A7925AF" w14:textId="77777777" w:rsidTr="00207C82">
        <w:trPr>
          <w:cantSplit/>
          <w:trHeight w:val="320"/>
          <w:jc w:val="center"/>
        </w:trPr>
        <w:tc>
          <w:tcPr>
            <w:tcW w:w="2835" w:type="dxa"/>
            <w:shd w:val="clear" w:color="auto" w:fill="auto"/>
          </w:tcPr>
          <w:p w14:paraId="33D1C4CC" w14:textId="24A78923" w:rsidR="00207C82" w:rsidRDefault="00207C82" w:rsidP="00207C82">
            <w:pPr>
              <w:spacing w:before="60" w:after="60"/>
              <w:jc w:val="left"/>
              <w:rPr>
                <w:sz w:val="20"/>
              </w:rPr>
            </w:pPr>
            <w:r>
              <w:rPr>
                <w:sz w:val="20"/>
              </w:rPr>
              <w:t>metropolitanRegion</w:t>
            </w:r>
          </w:p>
        </w:tc>
        <w:tc>
          <w:tcPr>
            <w:tcW w:w="3969" w:type="dxa"/>
            <w:shd w:val="clear" w:color="auto" w:fill="auto"/>
          </w:tcPr>
          <w:p w14:paraId="11778487" w14:textId="4A44C008" w:rsidR="00207C82" w:rsidRDefault="00207C82" w:rsidP="00207C82">
            <w:pPr>
              <w:spacing w:before="60" w:after="60"/>
              <w:jc w:val="left"/>
              <w:rPr>
                <w:sz w:val="20"/>
              </w:rPr>
            </w:pPr>
            <w:r>
              <w:rPr>
                <w:sz w:val="20"/>
              </w:rPr>
              <w:t>Metropolitan region</w:t>
            </w:r>
          </w:p>
        </w:tc>
        <w:tc>
          <w:tcPr>
            <w:tcW w:w="3251" w:type="dxa"/>
            <w:shd w:val="clear" w:color="auto" w:fill="auto"/>
          </w:tcPr>
          <w:p w14:paraId="3123EE49" w14:textId="4A87D536" w:rsidR="00207C82" w:rsidRDefault="00207C82" w:rsidP="00207C82">
            <w:pPr>
              <w:spacing w:before="60" w:after="60"/>
              <w:jc w:val="left"/>
              <w:rPr>
                <w:sz w:val="20"/>
              </w:rPr>
            </w:pPr>
            <w:r>
              <w:rPr>
                <w:sz w:val="20"/>
              </w:rPr>
              <w:t>Metropolitan region</w:t>
            </w:r>
          </w:p>
        </w:tc>
      </w:tr>
      <w:tr w:rsidR="00207C82" w:rsidRPr="00207C82" w14:paraId="77AE3E62" w14:textId="77777777" w:rsidTr="00207C82">
        <w:trPr>
          <w:cantSplit/>
          <w:trHeight w:val="320"/>
          <w:jc w:val="center"/>
        </w:trPr>
        <w:tc>
          <w:tcPr>
            <w:tcW w:w="2835" w:type="dxa"/>
            <w:shd w:val="clear" w:color="auto" w:fill="auto"/>
          </w:tcPr>
          <w:p w14:paraId="68F26053" w14:textId="729C1FB2" w:rsidR="00207C82" w:rsidRDefault="00207C82" w:rsidP="00207C82">
            <w:pPr>
              <w:spacing w:before="60" w:after="60"/>
              <w:jc w:val="left"/>
              <w:rPr>
                <w:sz w:val="20"/>
              </w:rPr>
            </w:pPr>
            <w:r>
              <w:rPr>
                <w:sz w:val="20"/>
              </w:rPr>
              <w:t>municipality</w:t>
            </w:r>
          </w:p>
        </w:tc>
        <w:tc>
          <w:tcPr>
            <w:tcW w:w="3969" w:type="dxa"/>
            <w:shd w:val="clear" w:color="auto" w:fill="auto"/>
          </w:tcPr>
          <w:p w14:paraId="35664E42" w14:textId="6A78F7A8" w:rsidR="00207C82" w:rsidRDefault="00207C82" w:rsidP="00207C82">
            <w:pPr>
              <w:spacing w:before="60" w:after="60"/>
              <w:jc w:val="left"/>
              <w:rPr>
                <w:sz w:val="20"/>
              </w:rPr>
            </w:pPr>
            <w:r>
              <w:rPr>
                <w:sz w:val="20"/>
              </w:rPr>
              <w:t>Municipality</w:t>
            </w:r>
          </w:p>
        </w:tc>
        <w:tc>
          <w:tcPr>
            <w:tcW w:w="3251" w:type="dxa"/>
            <w:shd w:val="clear" w:color="auto" w:fill="auto"/>
          </w:tcPr>
          <w:p w14:paraId="30D5085A" w14:textId="3DC1DBF2" w:rsidR="00207C82" w:rsidRDefault="00207C82" w:rsidP="00207C82">
            <w:pPr>
              <w:spacing w:before="60" w:after="60"/>
              <w:jc w:val="left"/>
              <w:rPr>
                <w:sz w:val="20"/>
              </w:rPr>
            </w:pPr>
            <w:r>
              <w:rPr>
                <w:sz w:val="20"/>
              </w:rPr>
              <w:t>Municipality</w:t>
            </w:r>
          </w:p>
        </w:tc>
      </w:tr>
      <w:tr w:rsidR="00207C82" w:rsidRPr="00207C82" w14:paraId="6577F6F0" w14:textId="77777777" w:rsidTr="00207C82">
        <w:trPr>
          <w:cantSplit/>
          <w:trHeight w:val="320"/>
          <w:jc w:val="center"/>
        </w:trPr>
        <w:tc>
          <w:tcPr>
            <w:tcW w:w="2835" w:type="dxa"/>
            <w:shd w:val="clear" w:color="auto" w:fill="auto"/>
          </w:tcPr>
          <w:p w14:paraId="1689132B" w14:textId="46493B51" w:rsidR="00207C82" w:rsidRDefault="00207C82" w:rsidP="00207C82">
            <w:pPr>
              <w:spacing w:before="60" w:after="60"/>
              <w:jc w:val="left"/>
              <w:rPr>
                <w:sz w:val="20"/>
              </w:rPr>
            </w:pPr>
            <w:r>
              <w:rPr>
                <w:sz w:val="20"/>
              </w:rPr>
              <w:t>other</w:t>
            </w:r>
          </w:p>
        </w:tc>
        <w:tc>
          <w:tcPr>
            <w:tcW w:w="3969" w:type="dxa"/>
            <w:shd w:val="clear" w:color="auto" w:fill="auto"/>
          </w:tcPr>
          <w:p w14:paraId="23B127E6" w14:textId="02755C02" w:rsidR="00207C82" w:rsidRDefault="00207C82" w:rsidP="00207C82">
            <w:pPr>
              <w:spacing w:before="60" w:after="60"/>
              <w:jc w:val="left"/>
              <w:rPr>
                <w:sz w:val="20"/>
              </w:rPr>
            </w:pPr>
            <w:r>
              <w:rPr>
                <w:sz w:val="20"/>
              </w:rPr>
              <w:t>Other</w:t>
            </w:r>
          </w:p>
        </w:tc>
        <w:tc>
          <w:tcPr>
            <w:tcW w:w="3251" w:type="dxa"/>
            <w:shd w:val="clear" w:color="auto" w:fill="auto"/>
          </w:tcPr>
          <w:p w14:paraId="5E545CC6" w14:textId="6B577A70" w:rsidR="00207C82" w:rsidRDefault="00207C82" w:rsidP="00207C82">
            <w:pPr>
              <w:spacing w:before="60" w:after="60"/>
              <w:jc w:val="left"/>
              <w:rPr>
                <w:sz w:val="20"/>
              </w:rPr>
            </w:pPr>
            <w:r>
              <w:rPr>
                <w:sz w:val="20"/>
              </w:rPr>
              <w:t>Other</w:t>
            </w:r>
          </w:p>
        </w:tc>
      </w:tr>
      <w:tr w:rsidR="00207C82" w:rsidRPr="00207C82" w14:paraId="612AF03E" w14:textId="77777777" w:rsidTr="00207C82">
        <w:trPr>
          <w:cantSplit/>
          <w:trHeight w:val="320"/>
          <w:jc w:val="center"/>
        </w:trPr>
        <w:tc>
          <w:tcPr>
            <w:tcW w:w="2835" w:type="dxa"/>
            <w:shd w:val="clear" w:color="auto" w:fill="auto"/>
          </w:tcPr>
          <w:p w14:paraId="07D3CF97" w14:textId="474F6E4A" w:rsidR="00207C82" w:rsidRDefault="00207C82" w:rsidP="00207C82">
            <w:pPr>
              <w:spacing w:before="60" w:after="60"/>
              <w:jc w:val="left"/>
              <w:rPr>
                <w:sz w:val="20"/>
              </w:rPr>
            </w:pPr>
            <w:r>
              <w:rPr>
                <w:sz w:val="20"/>
              </w:rPr>
              <w:t>overseasDepartment</w:t>
            </w:r>
          </w:p>
        </w:tc>
        <w:tc>
          <w:tcPr>
            <w:tcW w:w="3969" w:type="dxa"/>
            <w:shd w:val="clear" w:color="auto" w:fill="auto"/>
          </w:tcPr>
          <w:p w14:paraId="63CF77D2" w14:textId="4D46D8B6" w:rsidR="00207C82" w:rsidRDefault="00207C82" w:rsidP="00207C82">
            <w:pPr>
              <w:spacing w:before="60" w:after="60"/>
              <w:jc w:val="left"/>
              <w:rPr>
                <w:sz w:val="20"/>
              </w:rPr>
            </w:pPr>
            <w:r>
              <w:rPr>
                <w:sz w:val="20"/>
              </w:rPr>
              <w:t>Overseas department</w:t>
            </w:r>
          </w:p>
        </w:tc>
        <w:tc>
          <w:tcPr>
            <w:tcW w:w="3251" w:type="dxa"/>
            <w:shd w:val="clear" w:color="auto" w:fill="auto"/>
          </w:tcPr>
          <w:p w14:paraId="29349453" w14:textId="31F49110" w:rsidR="00207C82" w:rsidRDefault="00207C82" w:rsidP="00207C82">
            <w:pPr>
              <w:spacing w:before="60" w:after="60"/>
              <w:jc w:val="left"/>
              <w:rPr>
                <w:sz w:val="20"/>
              </w:rPr>
            </w:pPr>
            <w:r>
              <w:rPr>
                <w:sz w:val="20"/>
              </w:rPr>
              <w:t>Overseas department</w:t>
            </w:r>
          </w:p>
        </w:tc>
      </w:tr>
      <w:tr w:rsidR="00207C82" w:rsidRPr="00207C82" w14:paraId="1A098479" w14:textId="77777777" w:rsidTr="00207C82">
        <w:trPr>
          <w:cantSplit/>
          <w:trHeight w:val="320"/>
          <w:jc w:val="center"/>
        </w:trPr>
        <w:tc>
          <w:tcPr>
            <w:tcW w:w="2835" w:type="dxa"/>
            <w:shd w:val="clear" w:color="auto" w:fill="auto"/>
          </w:tcPr>
          <w:p w14:paraId="617A8AC5" w14:textId="7A2BC84E" w:rsidR="00207C82" w:rsidRDefault="00207C82" w:rsidP="00207C82">
            <w:pPr>
              <w:spacing w:before="60" w:after="60"/>
              <w:jc w:val="left"/>
              <w:rPr>
                <w:sz w:val="20"/>
              </w:rPr>
            </w:pPr>
            <w:r>
              <w:rPr>
                <w:sz w:val="20"/>
              </w:rPr>
              <w:t>overseasRegion</w:t>
            </w:r>
          </w:p>
        </w:tc>
        <w:tc>
          <w:tcPr>
            <w:tcW w:w="3969" w:type="dxa"/>
            <w:shd w:val="clear" w:color="auto" w:fill="auto"/>
          </w:tcPr>
          <w:p w14:paraId="352A8381" w14:textId="7CB05AEF" w:rsidR="00207C82" w:rsidRDefault="00207C82" w:rsidP="00207C82">
            <w:pPr>
              <w:spacing w:before="60" w:after="60"/>
              <w:jc w:val="left"/>
              <w:rPr>
                <w:sz w:val="20"/>
              </w:rPr>
            </w:pPr>
            <w:r>
              <w:rPr>
                <w:sz w:val="20"/>
              </w:rPr>
              <w:t>Overseas region</w:t>
            </w:r>
          </w:p>
        </w:tc>
        <w:tc>
          <w:tcPr>
            <w:tcW w:w="3251" w:type="dxa"/>
            <w:shd w:val="clear" w:color="auto" w:fill="auto"/>
          </w:tcPr>
          <w:p w14:paraId="3B03C0D5" w14:textId="149D73BE" w:rsidR="00207C82" w:rsidRDefault="00207C82" w:rsidP="00207C82">
            <w:pPr>
              <w:spacing w:before="60" w:after="60"/>
              <w:jc w:val="left"/>
              <w:rPr>
                <w:sz w:val="20"/>
              </w:rPr>
            </w:pPr>
            <w:r>
              <w:rPr>
                <w:sz w:val="20"/>
              </w:rPr>
              <w:t>Overseas region</w:t>
            </w:r>
          </w:p>
        </w:tc>
      </w:tr>
      <w:tr w:rsidR="00207C82" w:rsidRPr="00207C82" w14:paraId="5D308C57" w14:textId="77777777" w:rsidTr="00207C82">
        <w:trPr>
          <w:cantSplit/>
          <w:trHeight w:val="320"/>
          <w:jc w:val="center"/>
        </w:trPr>
        <w:tc>
          <w:tcPr>
            <w:tcW w:w="2835" w:type="dxa"/>
            <w:shd w:val="clear" w:color="auto" w:fill="auto"/>
          </w:tcPr>
          <w:p w14:paraId="1C2A8916" w14:textId="2A84C836" w:rsidR="00207C82" w:rsidRDefault="00207C82" w:rsidP="00207C82">
            <w:pPr>
              <w:spacing w:before="60" w:after="60"/>
              <w:jc w:val="left"/>
              <w:rPr>
                <w:sz w:val="20"/>
              </w:rPr>
            </w:pPr>
            <w:r>
              <w:rPr>
                <w:sz w:val="20"/>
              </w:rPr>
              <w:lastRenderedPageBreak/>
              <w:t>overseasTerritorialCollectivity</w:t>
            </w:r>
          </w:p>
        </w:tc>
        <w:tc>
          <w:tcPr>
            <w:tcW w:w="3969" w:type="dxa"/>
            <w:shd w:val="clear" w:color="auto" w:fill="auto"/>
          </w:tcPr>
          <w:p w14:paraId="26D9C0E0" w14:textId="43019AF4" w:rsidR="00207C82" w:rsidRDefault="00207C82" w:rsidP="00207C82">
            <w:pPr>
              <w:spacing w:before="60" w:after="60"/>
              <w:jc w:val="left"/>
              <w:rPr>
                <w:sz w:val="20"/>
              </w:rPr>
            </w:pPr>
            <w:r>
              <w:rPr>
                <w:sz w:val="20"/>
              </w:rPr>
              <w:t>Overseas territorial collectivity</w:t>
            </w:r>
          </w:p>
        </w:tc>
        <w:tc>
          <w:tcPr>
            <w:tcW w:w="3251" w:type="dxa"/>
            <w:shd w:val="clear" w:color="auto" w:fill="auto"/>
          </w:tcPr>
          <w:p w14:paraId="0AC9077A" w14:textId="2FA26C97" w:rsidR="00207C82" w:rsidRDefault="00207C82" w:rsidP="00207C82">
            <w:pPr>
              <w:spacing w:before="60" w:after="60"/>
              <w:jc w:val="left"/>
              <w:rPr>
                <w:sz w:val="20"/>
              </w:rPr>
            </w:pPr>
            <w:r>
              <w:rPr>
                <w:sz w:val="20"/>
              </w:rPr>
              <w:t>Overseas territorial collectivity</w:t>
            </w:r>
          </w:p>
        </w:tc>
      </w:tr>
      <w:tr w:rsidR="00207C82" w:rsidRPr="00207C82" w14:paraId="5775F2F6" w14:textId="77777777" w:rsidTr="00207C82">
        <w:trPr>
          <w:cantSplit/>
          <w:trHeight w:val="320"/>
          <w:jc w:val="center"/>
        </w:trPr>
        <w:tc>
          <w:tcPr>
            <w:tcW w:w="2835" w:type="dxa"/>
            <w:shd w:val="clear" w:color="auto" w:fill="auto"/>
          </w:tcPr>
          <w:p w14:paraId="3D0C2C73" w14:textId="62F6B450" w:rsidR="00207C82" w:rsidRDefault="00207C82" w:rsidP="00207C82">
            <w:pPr>
              <w:spacing w:before="60" w:after="60"/>
              <w:jc w:val="left"/>
              <w:rPr>
                <w:sz w:val="20"/>
              </w:rPr>
            </w:pPr>
            <w:r>
              <w:rPr>
                <w:sz w:val="20"/>
              </w:rPr>
              <w:t>parish</w:t>
            </w:r>
          </w:p>
        </w:tc>
        <w:tc>
          <w:tcPr>
            <w:tcW w:w="3969" w:type="dxa"/>
            <w:shd w:val="clear" w:color="auto" w:fill="auto"/>
          </w:tcPr>
          <w:p w14:paraId="171217C3" w14:textId="2D703EF3" w:rsidR="00207C82" w:rsidRDefault="00207C82" w:rsidP="00207C82">
            <w:pPr>
              <w:spacing w:before="60" w:after="60"/>
              <w:jc w:val="left"/>
              <w:rPr>
                <w:sz w:val="20"/>
              </w:rPr>
            </w:pPr>
            <w:r>
              <w:rPr>
                <w:sz w:val="20"/>
              </w:rPr>
              <w:t>Parish</w:t>
            </w:r>
          </w:p>
        </w:tc>
        <w:tc>
          <w:tcPr>
            <w:tcW w:w="3251" w:type="dxa"/>
            <w:shd w:val="clear" w:color="auto" w:fill="auto"/>
          </w:tcPr>
          <w:p w14:paraId="2C266178" w14:textId="462BBA9B" w:rsidR="00207C82" w:rsidRDefault="00207C82" w:rsidP="00207C82">
            <w:pPr>
              <w:spacing w:before="60" w:after="60"/>
              <w:jc w:val="left"/>
              <w:rPr>
                <w:sz w:val="20"/>
              </w:rPr>
            </w:pPr>
            <w:r>
              <w:rPr>
                <w:sz w:val="20"/>
              </w:rPr>
              <w:t>Parish</w:t>
            </w:r>
          </w:p>
        </w:tc>
      </w:tr>
      <w:tr w:rsidR="00207C82" w:rsidRPr="00207C82" w14:paraId="4D868110" w14:textId="77777777" w:rsidTr="00207C82">
        <w:trPr>
          <w:cantSplit/>
          <w:trHeight w:val="320"/>
          <w:jc w:val="center"/>
        </w:trPr>
        <w:tc>
          <w:tcPr>
            <w:tcW w:w="2835" w:type="dxa"/>
            <w:shd w:val="clear" w:color="auto" w:fill="auto"/>
          </w:tcPr>
          <w:p w14:paraId="4F183DE2" w14:textId="3C121875" w:rsidR="00207C82" w:rsidRDefault="00207C82" w:rsidP="00207C82">
            <w:pPr>
              <w:spacing w:before="60" w:after="60"/>
              <w:jc w:val="left"/>
              <w:rPr>
                <w:sz w:val="20"/>
              </w:rPr>
            </w:pPr>
            <w:r>
              <w:rPr>
                <w:sz w:val="20"/>
              </w:rPr>
              <w:t>province</w:t>
            </w:r>
          </w:p>
        </w:tc>
        <w:tc>
          <w:tcPr>
            <w:tcW w:w="3969" w:type="dxa"/>
            <w:shd w:val="clear" w:color="auto" w:fill="auto"/>
          </w:tcPr>
          <w:p w14:paraId="700AE103" w14:textId="1D410B96" w:rsidR="00207C82" w:rsidRDefault="00207C82" w:rsidP="00207C82">
            <w:pPr>
              <w:spacing w:before="60" w:after="60"/>
              <w:jc w:val="left"/>
              <w:rPr>
                <w:sz w:val="20"/>
              </w:rPr>
            </w:pPr>
            <w:r>
              <w:rPr>
                <w:sz w:val="20"/>
              </w:rPr>
              <w:t>Province</w:t>
            </w:r>
          </w:p>
        </w:tc>
        <w:tc>
          <w:tcPr>
            <w:tcW w:w="3251" w:type="dxa"/>
            <w:shd w:val="clear" w:color="auto" w:fill="auto"/>
          </w:tcPr>
          <w:p w14:paraId="6C672F17" w14:textId="63662D1E" w:rsidR="00207C82" w:rsidRDefault="00207C82" w:rsidP="00207C82">
            <w:pPr>
              <w:spacing w:before="60" w:after="60"/>
              <w:jc w:val="left"/>
              <w:rPr>
                <w:sz w:val="20"/>
              </w:rPr>
            </w:pPr>
            <w:r>
              <w:rPr>
                <w:sz w:val="20"/>
              </w:rPr>
              <w:t>Province</w:t>
            </w:r>
          </w:p>
        </w:tc>
      </w:tr>
      <w:tr w:rsidR="00207C82" w:rsidRPr="00207C82" w14:paraId="5351BF98" w14:textId="77777777" w:rsidTr="00207C82">
        <w:trPr>
          <w:cantSplit/>
          <w:trHeight w:val="320"/>
          <w:jc w:val="center"/>
        </w:trPr>
        <w:tc>
          <w:tcPr>
            <w:tcW w:w="2835" w:type="dxa"/>
            <w:shd w:val="clear" w:color="auto" w:fill="auto"/>
          </w:tcPr>
          <w:p w14:paraId="4B187BE7" w14:textId="023017FE" w:rsidR="00207C82" w:rsidRDefault="00207C82" w:rsidP="00207C82">
            <w:pPr>
              <w:spacing w:before="60" w:after="60"/>
              <w:jc w:val="left"/>
              <w:rPr>
                <w:sz w:val="20"/>
              </w:rPr>
            </w:pPr>
            <w:r>
              <w:rPr>
                <w:sz w:val="20"/>
              </w:rPr>
              <w:t>quarter</w:t>
            </w:r>
          </w:p>
        </w:tc>
        <w:tc>
          <w:tcPr>
            <w:tcW w:w="3969" w:type="dxa"/>
            <w:shd w:val="clear" w:color="auto" w:fill="auto"/>
          </w:tcPr>
          <w:p w14:paraId="05563C6A" w14:textId="0A1522B9" w:rsidR="00207C82" w:rsidRDefault="00207C82" w:rsidP="00207C82">
            <w:pPr>
              <w:spacing w:before="60" w:after="60"/>
              <w:jc w:val="left"/>
              <w:rPr>
                <w:sz w:val="20"/>
              </w:rPr>
            </w:pPr>
            <w:r>
              <w:rPr>
                <w:sz w:val="20"/>
              </w:rPr>
              <w:t>Quarter</w:t>
            </w:r>
          </w:p>
        </w:tc>
        <w:tc>
          <w:tcPr>
            <w:tcW w:w="3251" w:type="dxa"/>
            <w:shd w:val="clear" w:color="auto" w:fill="auto"/>
          </w:tcPr>
          <w:p w14:paraId="58586CC6" w14:textId="67E1D691" w:rsidR="00207C82" w:rsidRDefault="00207C82" w:rsidP="00207C82">
            <w:pPr>
              <w:spacing w:before="60" w:after="60"/>
              <w:jc w:val="left"/>
              <w:rPr>
                <w:sz w:val="20"/>
              </w:rPr>
            </w:pPr>
            <w:r>
              <w:rPr>
                <w:sz w:val="20"/>
              </w:rPr>
              <w:t>Quarter</w:t>
            </w:r>
          </w:p>
        </w:tc>
      </w:tr>
      <w:tr w:rsidR="00207C82" w:rsidRPr="00207C82" w14:paraId="629A2CC4" w14:textId="77777777" w:rsidTr="00207C82">
        <w:trPr>
          <w:cantSplit/>
          <w:trHeight w:val="320"/>
          <w:jc w:val="center"/>
        </w:trPr>
        <w:tc>
          <w:tcPr>
            <w:tcW w:w="2835" w:type="dxa"/>
            <w:shd w:val="clear" w:color="auto" w:fill="auto"/>
          </w:tcPr>
          <w:p w14:paraId="53EA834F" w14:textId="4FB44F57" w:rsidR="00207C82" w:rsidRDefault="00207C82" w:rsidP="00207C82">
            <w:pPr>
              <w:spacing w:before="60" w:after="60"/>
              <w:jc w:val="left"/>
              <w:rPr>
                <w:sz w:val="20"/>
              </w:rPr>
            </w:pPr>
            <w:r>
              <w:rPr>
                <w:sz w:val="20"/>
              </w:rPr>
              <w:t>region</w:t>
            </w:r>
          </w:p>
        </w:tc>
        <w:tc>
          <w:tcPr>
            <w:tcW w:w="3969" w:type="dxa"/>
            <w:shd w:val="clear" w:color="auto" w:fill="auto"/>
          </w:tcPr>
          <w:p w14:paraId="66BC5E77" w14:textId="5354AB46" w:rsidR="00207C82" w:rsidRDefault="00207C82" w:rsidP="00207C82">
            <w:pPr>
              <w:spacing w:before="60" w:after="60"/>
              <w:jc w:val="left"/>
              <w:rPr>
                <w:sz w:val="20"/>
              </w:rPr>
            </w:pPr>
            <w:r>
              <w:rPr>
                <w:sz w:val="20"/>
              </w:rPr>
              <w:t>Region</w:t>
            </w:r>
          </w:p>
        </w:tc>
        <w:tc>
          <w:tcPr>
            <w:tcW w:w="3251" w:type="dxa"/>
            <w:shd w:val="clear" w:color="auto" w:fill="auto"/>
          </w:tcPr>
          <w:p w14:paraId="6380E33B" w14:textId="723B8121" w:rsidR="00207C82" w:rsidRDefault="00207C82" w:rsidP="00207C82">
            <w:pPr>
              <w:spacing w:before="60" w:after="60"/>
              <w:jc w:val="left"/>
              <w:rPr>
                <w:sz w:val="20"/>
              </w:rPr>
            </w:pPr>
            <w:r>
              <w:rPr>
                <w:sz w:val="20"/>
              </w:rPr>
              <w:t>Region</w:t>
            </w:r>
          </w:p>
        </w:tc>
      </w:tr>
      <w:tr w:rsidR="00207C82" w:rsidRPr="00207C82" w14:paraId="18048866" w14:textId="77777777" w:rsidTr="00207C82">
        <w:trPr>
          <w:cantSplit/>
          <w:trHeight w:val="320"/>
          <w:jc w:val="center"/>
        </w:trPr>
        <w:tc>
          <w:tcPr>
            <w:tcW w:w="2835" w:type="dxa"/>
            <w:shd w:val="clear" w:color="auto" w:fill="auto"/>
          </w:tcPr>
          <w:p w14:paraId="61F8E65E" w14:textId="00F160F0" w:rsidR="00207C82" w:rsidRDefault="00207C82" w:rsidP="00207C82">
            <w:pPr>
              <w:spacing w:before="60" w:after="60"/>
              <w:jc w:val="left"/>
              <w:rPr>
                <w:sz w:val="20"/>
              </w:rPr>
            </w:pPr>
            <w:r>
              <w:rPr>
                <w:sz w:val="20"/>
              </w:rPr>
              <w:t>republic</w:t>
            </w:r>
          </w:p>
        </w:tc>
        <w:tc>
          <w:tcPr>
            <w:tcW w:w="3969" w:type="dxa"/>
            <w:shd w:val="clear" w:color="auto" w:fill="auto"/>
          </w:tcPr>
          <w:p w14:paraId="24AA9E49" w14:textId="47208D49" w:rsidR="00207C82" w:rsidRDefault="00207C82" w:rsidP="00207C82">
            <w:pPr>
              <w:spacing w:before="60" w:after="60"/>
              <w:jc w:val="left"/>
              <w:rPr>
                <w:sz w:val="20"/>
              </w:rPr>
            </w:pPr>
            <w:r>
              <w:rPr>
                <w:sz w:val="20"/>
              </w:rPr>
              <w:t>Republic</w:t>
            </w:r>
          </w:p>
        </w:tc>
        <w:tc>
          <w:tcPr>
            <w:tcW w:w="3251" w:type="dxa"/>
            <w:shd w:val="clear" w:color="auto" w:fill="auto"/>
          </w:tcPr>
          <w:p w14:paraId="40870CD8" w14:textId="46D908E8" w:rsidR="00207C82" w:rsidRDefault="00207C82" w:rsidP="00207C82">
            <w:pPr>
              <w:spacing w:before="60" w:after="60"/>
              <w:jc w:val="left"/>
              <w:rPr>
                <w:sz w:val="20"/>
              </w:rPr>
            </w:pPr>
            <w:r>
              <w:rPr>
                <w:sz w:val="20"/>
              </w:rPr>
              <w:t>Republic</w:t>
            </w:r>
          </w:p>
        </w:tc>
      </w:tr>
      <w:tr w:rsidR="00207C82" w:rsidRPr="00207C82" w14:paraId="4DB5ABE5" w14:textId="77777777" w:rsidTr="00207C82">
        <w:trPr>
          <w:cantSplit/>
          <w:trHeight w:val="320"/>
          <w:jc w:val="center"/>
        </w:trPr>
        <w:tc>
          <w:tcPr>
            <w:tcW w:w="2835" w:type="dxa"/>
            <w:shd w:val="clear" w:color="auto" w:fill="auto"/>
          </w:tcPr>
          <w:p w14:paraId="64744122" w14:textId="4D90478F" w:rsidR="00207C82" w:rsidRDefault="00207C82" w:rsidP="00207C82">
            <w:pPr>
              <w:spacing w:before="60" w:after="60"/>
              <w:jc w:val="left"/>
              <w:rPr>
                <w:sz w:val="20"/>
              </w:rPr>
            </w:pPr>
            <w:r>
              <w:rPr>
                <w:sz w:val="20"/>
              </w:rPr>
              <w:t>republicanCity</w:t>
            </w:r>
          </w:p>
        </w:tc>
        <w:tc>
          <w:tcPr>
            <w:tcW w:w="3969" w:type="dxa"/>
            <w:shd w:val="clear" w:color="auto" w:fill="auto"/>
          </w:tcPr>
          <w:p w14:paraId="5AF3AFB5" w14:textId="33160AD9" w:rsidR="00207C82" w:rsidRDefault="00207C82" w:rsidP="00207C82">
            <w:pPr>
              <w:spacing w:before="60" w:after="60"/>
              <w:jc w:val="left"/>
              <w:rPr>
                <w:sz w:val="20"/>
              </w:rPr>
            </w:pPr>
            <w:r>
              <w:rPr>
                <w:sz w:val="20"/>
              </w:rPr>
              <w:t>Republican city</w:t>
            </w:r>
          </w:p>
        </w:tc>
        <w:tc>
          <w:tcPr>
            <w:tcW w:w="3251" w:type="dxa"/>
            <w:shd w:val="clear" w:color="auto" w:fill="auto"/>
          </w:tcPr>
          <w:p w14:paraId="51A8A458" w14:textId="6FAAEEC3" w:rsidR="00207C82" w:rsidRDefault="00207C82" w:rsidP="00207C82">
            <w:pPr>
              <w:spacing w:before="60" w:after="60"/>
              <w:jc w:val="left"/>
              <w:rPr>
                <w:sz w:val="20"/>
              </w:rPr>
            </w:pPr>
            <w:r>
              <w:rPr>
                <w:sz w:val="20"/>
              </w:rPr>
              <w:t>Republic city</w:t>
            </w:r>
          </w:p>
        </w:tc>
      </w:tr>
      <w:tr w:rsidR="00207C82" w:rsidRPr="00207C82" w14:paraId="5EF021CC" w14:textId="77777777" w:rsidTr="00207C82">
        <w:trPr>
          <w:cantSplit/>
          <w:trHeight w:val="320"/>
          <w:jc w:val="center"/>
        </w:trPr>
        <w:tc>
          <w:tcPr>
            <w:tcW w:w="2835" w:type="dxa"/>
            <w:shd w:val="clear" w:color="auto" w:fill="auto"/>
          </w:tcPr>
          <w:p w14:paraId="61D267D2" w14:textId="3D4D8712" w:rsidR="00207C82" w:rsidRDefault="00207C82" w:rsidP="00207C82">
            <w:pPr>
              <w:spacing w:before="60" w:after="60"/>
              <w:jc w:val="left"/>
              <w:rPr>
                <w:sz w:val="20"/>
              </w:rPr>
            </w:pPr>
            <w:r>
              <w:rPr>
                <w:sz w:val="20"/>
              </w:rPr>
              <w:t>selfGovernedPart</w:t>
            </w:r>
          </w:p>
        </w:tc>
        <w:tc>
          <w:tcPr>
            <w:tcW w:w="3969" w:type="dxa"/>
            <w:shd w:val="clear" w:color="auto" w:fill="auto"/>
          </w:tcPr>
          <w:p w14:paraId="5FE5BDCD" w14:textId="62438FF5" w:rsidR="00207C82" w:rsidRDefault="00207C82" w:rsidP="00207C82">
            <w:pPr>
              <w:spacing w:before="60" w:after="60"/>
              <w:jc w:val="left"/>
              <w:rPr>
                <w:sz w:val="20"/>
              </w:rPr>
            </w:pPr>
            <w:r>
              <w:rPr>
                <w:sz w:val="20"/>
              </w:rPr>
              <w:t>Self governed part</w:t>
            </w:r>
          </w:p>
        </w:tc>
        <w:tc>
          <w:tcPr>
            <w:tcW w:w="3251" w:type="dxa"/>
            <w:shd w:val="clear" w:color="auto" w:fill="auto"/>
          </w:tcPr>
          <w:p w14:paraId="0BAF4B80" w14:textId="54F6A2B6" w:rsidR="00207C82" w:rsidRDefault="00207C82" w:rsidP="00207C82">
            <w:pPr>
              <w:spacing w:before="60" w:after="60"/>
              <w:jc w:val="left"/>
              <w:rPr>
                <w:sz w:val="20"/>
              </w:rPr>
            </w:pPr>
            <w:r>
              <w:rPr>
                <w:sz w:val="20"/>
              </w:rPr>
              <w:t>Self-governed part</w:t>
            </w:r>
          </w:p>
        </w:tc>
      </w:tr>
      <w:tr w:rsidR="00207C82" w:rsidRPr="00207C82" w14:paraId="3618B22F" w14:textId="77777777" w:rsidTr="00207C82">
        <w:trPr>
          <w:cantSplit/>
          <w:trHeight w:val="320"/>
          <w:jc w:val="center"/>
        </w:trPr>
        <w:tc>
          <w:tcPr>
            <w:tcW w:w="2835" w:type="dxa"/>
            <w:shd w:val="clear" w:color="auto" w:fill="auto"/>
          </w:tcPr>
          <w:p w14:paraId="7E7C7610" w14:textId="6C7897E7" w:rsidR="00207C82" w:rsidRDefault="00207C82" w:rsidP="00207C82">
            <w:pPr>
              <w:spacing w:before="60" w:after="60"/>
              <w:jc w:val="left"/>
              <w:rPr>
                <w:sz w:val="20"/>
              </w:rPr>
            </w:pPr>
            <w:r>
              <w:rPr>
                <w:sz w:val="20"/>
              </w:rPr>
              <w:t>specialMunicipality</w:t>
            </w:r>
          </w:p>
        </w:tc>
        <w:tc>
          <w:tcPr>
            <w:tcW w:w="3969" w:type="dxa"/>
            <w:shd w:val="clear" w:color="auto" w:fill="auto"/>
          </w:tcPr>
          <w:p w14:paraId="07CA516E" w14:textId="69686929" w:rsidR="00207C82" w:rsidRDefault="00207C82" w:rsidP="00207C82">
            <w:pPr>
              <w:spacing w:before="60" w:after="60"/>
              <w:jc w:val="left"/>
              <w:rPr>
                <w:sz w:val="20"/>
              </w:rPr>
            </w:pPr>
            <w:r>
              <w:rPr>
                <w:sz w:val="20"/>
              </w:rPr>
              <w:t>Special municipality</w:t>
            </w:r>
          </w:p>
        </w:tc>
        <w:tc>
          <w:tcPr>
            <w:tcW w:w="3251" w:type="dxa"/>
            <w:shd w:val="clear" w:color="auto" w:fill="auto"/>
          </w:tcPr>
          <w:p w14:paraId="77A2A81F" w14:textId="659727A1" w:rsidR="00207C82" w:rsidRDefault="00207C82" w:rsidP="00207C82">
            <w:pPr>
              <w:spacing w:before="60" w:after="60"/>
              <w:jc w:val="left"/>
              <w:rPr>
                <w:sz w:val="20"/>
              </w:rPr>
            </w:pPr>
            <w:r>
              <w:rPr>
                <w:sz w:val="20"/>
              </w:rPr>
              <w:t>Special Municipality</w:t>
            </w:r>
          </w:p>
        </w:tc>
      </w:tr>
      <w:tr w:rsidR="00207C82" w:rsidRPr="00207C82" w14:paraId="132D1733" w14:textId="77777777" w:rsidTr="00207C82">
        <w:trPr>
          <w:cantSplit/>
          <w:trHeight w:val="320"/>
          <w:jc w:val="center"/>
        </w:trPr>
        <w:tc>
          <w:tcPr>
            <w:tcW w:w="2835" w:type="dxa"/>
            <w:shd w:val="clear" w:color="auto" w:fill="auto"/>
          </w:tcPr>
          <w:p w14:paraId="2E47BE3E" w14:textId="43DFCE0D" w:rsidR="00207C82" w:rsidRDefault="00207C82" w:rsidP="00207C82">
            <w:pPr>
              <w:spacing w:before="60" w:after="60"/>
              <w:jc w:val="left"/>
              <w:rPr>
                <w:sz w:val="20"/>
              </w:rPr>
            </w:pPr>
            <w:r>
              <w:rPr>
                <w:sz w:val="20"/>
              </w:rPr>
              <w:t>state</w:t>
            </w:r>
          </w:p>
        </w:tc>
        <w:tc>
          <w:tcPr>
            <w:tcW w:w="3969" w:type="dxa"/>
            <w:shd w:val="clear" w:color="auto" w:fill="auto"/>
          </w:tcPr>
          <w:p w14:paraId="115A1B15" w14:textId="7BF0B058" w:rsidR="00207C82" w:rsidRDefault="00207C82" w:rsidP="00207C82">
            <w:pPr>
              <w:spacing w:before="60" w:after="60"/>
              <w:jc w:val="left"/>
              <w:rPr>
                <w:sz w:val="20"/>
              </w:rPr>
            </w:pPr>
            <w:r>
              <w:rPr>
                <w:sz w:val="20"/>
              </w:rPr>
              <w:t>State</w:t>
            </w:r>
          </w:p>
        </w:tc>
        <w:tc>
          <w:tcPr>
            <w:tcW w:w="3251" w:type="dxa"/>
            <w:shd w:val="clear" w:color="auto" w:fill="auto"/>
          </w:tcPr>
          <w:p w14:paraId="48CD9DD7" w14:textId="5BAA2830" w:rsidR="00207C82" w:rsidRDefault="00207C82" w:rsidP="00207C82">
            <w:pPr>
              <w:spacing w:before="60" w:after="60"/>
              <w:jc w:val="left"/>
              <w:rPr>
                <w:sz w:val="20"/>
              </w:rPr>
            </w:pPr>
            <w:r>
              <w:rPr>
                <w:sz w:val="20"/>
              </w:rPr>
              <w:t>State</w:t>
            </w:r>
          </w:p>
        </w:tc>
      </w:tr>
      <w:tr w:rsidR="00207C82" w:rsidRPr="00207C82" w14:paraId="568C0BF7" w14:textId="77777777" w:rsidTr="00207C82">
        <w:trPr>
          <w:cantSplit/>
          <w:trHeight w:val="320"/>
          <w:jc w:val="center"/>
        </w:trPr>
        <w:tc>
          <w:tcPr>
            <w:tcW w:w="2835" w:type="dxa"/>
            <w:shd w:val="clear" w:color="auto" w:fill="auto"/>
          </w:tcPr>
          <w:p w14:paraId="707CEB81" w14:textId="55B3F033" w:rsidR="00207C82" w:rsidRDefault="00207C82" w:rsidP="00207C82">
            <w:pPr>
              <w:spacing w:before="60" w:after="60"/>
              <w:jc w:val="left"/>
              <w:rPr>
                <w:sz w:val="20"/>
              </w:rPr>
            </w:pPr>
            <w:r>
              <w:rPr>
                <w:sz w:val="20"/>
              </w:rPr>
              <w:t>territorialUnit</w:t>
            </w:r>
          </w:p>
        </w:tc>
        <w:tc>
          <w:tcPr>
            <w:tcW w:w="3969" w:type="dxa"/>
            <w:shd w:val="clear" w:color="auto" w:fill="auto"/>
          </w:tcPr>
          <w:p w14:paraId="0363B378" w14:textId="7312BCD3" w:rsidR="00207C82" w:rsidRDefault="00207C82" w:rsidP="00207C82">
            <w:pPr>
              <w:spacing w:before="60" w:after="60"/>
              <w:jc w:val="left"/>
              <w:rPr>
                <w:sz w:val="20"/>
              </w:rPr>
            </w:pPr>
            <w:r>
              <w:rPr>
                <w:sz w:val="20"/>
              </w:rPr>
              <w:t>Territorial unit</w:t>
            </w:r>
          </w:p>
        </w:tc>
        <w:tc>
          <w:tcPr>
            <w:tcW w:w="3251" w:type="dxa"/>
            <w:shd w:val="clear" w:color="auto" w:fill="auto"/>
          </w:tcPr>
          <w:p w14:paraId="22E8C2F6" w14:textId="30E2E4DD" w:rsidR="00207C82" w:rsidRDefault="00207C82" w:rsidP="00207C82">
            <w:pPr>
              <w:spacing w:before="60" w:after="60"/>
              <w:jc w:val="left"/>
              <w:rPr>
                <w:sz w:val="20"/>
              </w:rPr>
            </w:pPr>
            <w:r>
              <w:rPr>
                <w:sz w:val="20"/>
              </w:rPr>
              <w:t>Territorial unit</w:t>
            </w:r>
          </w:p>
        </w:tc>
      </w:tr>
      <w:tr w:rsidR="00207C82" w:rsidRPr="00207C82" w14:paraId="69B5BCAD" w14:textId="77777777" w:rsidTr="00207C82">
        <w:trPr>
          <w:cantSplit/>
          <w:trHeight w:val="320"/>
          <w:jc w:val="center"/>
        </w:trPr>
        <w:tc>
          <w:tcPr>
            <w:tcW w:w="2835" w:type="dxa"/>
            <w:shd w:val="clear" w:color="auto" w:fill="auto"/>
          </w:tcPr>
          <w:p w14:paraId="17FD2B2D" w14:textId="7C141D40" w:rsidR="00207C82" w:rsidRDefault="00207C82" w:rsidP="00207C82">
            <w:pPr>
              <w:spacing w:before="60" w:after="60"/>
              <w:jc w:val="left"/>
              <w:rPr>
                <w:sz w:val="20"/>
              </w:rPr>
            </w:pPr>
            <w:r>
              <w:rPr>
                <w:sz w:val="20"/>
              </w:rPr>
              <w:t>territory</w:t>
            </w:r>
          </w:p>
        </w:tc>
        <w:tc>
          <w:tcPr>
            <w:tcW w:w="3969" w:type="dxa"/>
            <w:shd w:val="clear" w:color="auto" w:fill="auto"/>
          </w:tcPr>
          <w:p w14:paraId="666E249A" w14:textId="2AB30960" w:rsidR="00207C82" w:rsidRDefault="00207C82" w:rsidP="00207C82">
            <w:pPr>
              <w:spacing w:before="60" w:after="60"/>
              <w:jc w:val="left"/>
              <w:rPr>
                <w:sz w:val="20"/>
              </w:rPr>
            </w:pPr>
            <w:r>
              <w:rPr>
                <w:sz w:val="20"/>
              </w:rPr>
              <w:t>Territory</w:t>
            </w:r>
          </w:p>
        </w:tc>
        <w:tc>
          <w:tcPr>
            <w:tcW w:w="3251" w:type="dxa"/>
            <w:shd w:val="clear" w:color="auto" w:fill="auto"/>
          </w:tcPr>
          <w:p w14:paraId="2A7F1E2F" w14:textId="317B7BB9" w:rsidR="00207C82" w:rsidRDefault="00207C82" w:rsidP="00207C82">
            <w:pPr>
              <w:spacing w:before="60" w:after="60"/>
              <w:jc w:val="left"/>
              <w:rPr>
                <w:sz w:val="20"/>
              </w:rPr>
            </w:pPr>
            <w:r>
              <w:rPr>
                <w:sz w:val="20"/>
              </w:rPr>
              <w:t>Territory</w:t>
            </w:r>
          </w:p>
        </w:tc>
      </w:tr>
      <w:tr w:rsidR="00207C82" w:rsidRPr="00207C82" w14:paraId="3BB34092" w14:textId="77777777" w:rsidTr="00207C82">
        <w:trPr>
          <w:cantSplit/>
          <w:trHeight w:val="320"/>
          <w:jc w:val="center"/>
        </w:trPr>
        <w:tc>
          <w:tcPr>
            <w:tcW w:w="2835" w:type="dxa"/>
            <w:shd w:val="clear" w:color="auto" w:fill="auto"/>
          </w:tcPr>
          <w:p w14:paraId="5F768894" w14:textId="66C0F0B0" w:rsidR="00207C82" w:rsidRDefault="00207C82" w:rsidP="00207C82">
            <w:pPr>
              <w:spacing w:before="60" w:after="60"/>
              <w:jc w:val="left"/>
              <w:rPr>
                <w:sz w:val="20"/>
              </w:rPr>
            </w:pPr>
            <w:r>
              <w:rPr>
                <w:sz w:val="20"/>
              </w:rPr>
              <w:t>twoTierCounty</w:t>
            </w:r>
          </w:p>
        </w:tc>
        <w:tc>
          <w:tcPr>
            <w:tcW w:w="3969" w:type="dxa"/>
            <w:shd w:val="clear" w:color="auto" w:fill="auto"/>
          </w:tcPr>
          <w:p w14:paraId="616286E8" w14:textId="12DE6D00" w:rsidR="00207C82" w:rsidRDefault="00207C82" w:rsidP="00207C82">
            <w:pPr>
              <w:spacing w:before="60" w:after="60"/>
              <w:jc w:val="left"/>
              <w:rPr>
                <w:sz w:val="20"/>
              </w:rPr>
            </w:pPr>
            <w:r>
              <w:rPr>
                <w:sz w:val="20"/>
              </w:rPr>
              <w:t>Two tier county</w:t>
            </w:r>
          </w:p>
        </w:tc>
        <w:tc>
          <w:tcPr>
            <w:tcW w:w="3251" w:type="dxa"/>
            <w:shd w:val="clear" w:color="auto" w:fill="auto"/>
          </w:tcPr>
          <w:p w14:paraId="1BDE56C3" w14:textId="7A086367" w:rsidR="00207C82" w:rsidRDefault="00207C82" w:rsidP="00207C82">
            <w:pPr>
              <w:spacing w:before="60" w:after="60"/>
              <w:jc w:val="left"/>
              <w:rPr>
                <w:sz w:val="20"/>
              </w:rPr>
            </w:pPr>
            <w:r>
              <w:rPr>
                <w:sz w:val="20"/>
              </w:rPr>
              <w:t>Two tier country</w:t>
            </w:r>
          </w:p>
        </w:tc>
      </w:tr>
      <w:tr w:rsidR="00207C82" w:rsidRPr="00207C82" w14:paraId="6BF4CBF5" w14:textId="77777777" w:rsidTr="00207C82">
        <w:trPr>
          <w:cantSplit/>
          <w:trHeight w:val="320"/>
          <w:jc w:val="center"/>
        </w:trPr>
        <w:tc>
          <w:tcPr>
            <w:tcW w:w="2835" w:type="dxa"/>
            <w:shd w:val="clear" w:color="auto" w:fill="auto"/>
          </w:tcPr>
          <w:p w14:paraId="40614336" w14:textId="29415B29" w:rsidR="00207C82" w:rsidRDefault="00207C82" w:rsidP="00207C82">
            <w:pPr>
              <w:spacing w:before="60" w:after="60"/>
              <w:jc w:val="left"/>
              <w:rPr>
                <w:sz w:val="20"/>
              </w:rPr>
            </w:pPr>
            <w:r>
              <w:rPr>
                <w:sz w:val="20"/>
              </w:rPr>
              <w:t>unitaryAuthority</w:t>
            </w:r>
          </w:p>
        </w:tc>
        <w:tc>
          <w:tcPr>
            <w:tcW w:w="3969" w:type="dxa"/>
            <w:shd w:val="clear" w:color="auto" w:fill="auto"/>
          </w:tcPr>
          <w:p w14:paraId="6E5C5351" w14:textId="4B52EFC3" w:rsidR="00207C82" w:rsidRDefault="00207C82" w:rsidP="00207C82">
            <w:pPr>
              <w:spacing w:before="60" w:after="60"/>
              <w:jc w:val="left"/>
              <w:rPr>
                <w:sz w:val="20"/>
              </w:rPr>
            </w:pPr>
            <w:r>
              <w:rPr>
                <w:sz w:val="20"/>
              </w:rPr>
              <w:t>Unitary authority</w:t>
            </w:r>
          </w:p>
        </w:tc>
        <w:tc>
          <w:tcPr>
            <w:tcW w:w="3251" w:type="dxa"/>
            <w:shd w:val="clear" w:color="auto" w:fill="auto"/>
          </w:tcPr>
          <w:p w14:paraId="66F54F6C" w14:textId="47C4EAB3" w:rsidR="00207C82" w:rsidRDefault="00207C82" w:rsidP="00207C82">
            <w:pPr>
              <w:spacing w:before="60" w:after="60"/>
              <w:jc w:val="left"/>
              <w:rPr>
                <w:sz w:val="20"/>
              </w:rPr>
            </w:pPr>
            <w:r>
              <w:rPr>
                <w:sz w:val="20"/>
              </w:rPr>
              <w:t>Unitary Authority</w:t>
            </w:r>
          </w:p>
        </w:tc>
      </w:tr>
      <w:tr w:rsidR="00207C82" w:rsidRPr="00207C82" w14:paraId="5A11F887" w14:textId="77777777" w:rsidTr="00207C82">
        <w:trPr>
          <w:cantSplit/>
          <w:trHeight w:val="320"/>
          <w:jc w:val="center"/>
        </w:trPr>
        <w:tc>
          <w:tcPr>
            <w:tcW w:w="2835" w:type="dxa"/>
            <w:shd w:val="clear" w:color="auto" w:fill="auto"/>
          </w:tcPr>
          <w:p w14:paraId="0955317B" w14:textId="7E782B4E" w:rsidR="00207C82" w:rsidRDefault="00207C82" w:rsidP="00207C82">
            <w:pPr>
              <w:spacing w:before="60" w:after="60"/>
              <w:jc w:val="left"/>
              <w:rPr>
                <w:sz w:val="20"/>
              </w:rPr>
            </w:pPr>
            <w:r>
              <w:rPr>
                <w:sz w:val="20"/>
              </w:rPr>
              <w:t>ward</w:t>
            </w:r>
          </w:p>
        </w:tc>
        <w:tc>
          <w:tcPr>
            <w:tcW w:w="3969" w:type="dxa"/>
            <w:shd w:val="clear" w:color="auto" w:fill="auto"/>
          </w:tcPr>
          <w:p w14:paraId="2457E1D3" w14:textId="63224E7D" w:rsidR="00207C82" w:rsidRDefault="00207C82" w:rsidP="00207C82">
            <w:pPr>
              <w:spacing w:before="60" w:after="60"/>
              <w:jc w:val="left"/>
              <w:rPr>
                <w:sz w:val="20"/>
              </w:rPr>
            </w:pPr>
            <w:r>
              <w:rPr>
                <w:sz w:val="20"/>
              </w:rPr>
              <w:t>Ward</w:t>
            </w:r>
          </w:p>
        </w:tc>
        <w:tc>
          <w:tcPr>
            <w:tcW w:w="3251" w:type="dxa"/>
            <w:shd w:val="clear" w:color="auto" w:fill="auto"/>
          </w:tcPr>
          <w:p w14:paraId="5A7F2096" w14:textId="3629F4B1" w:rsidR="00207C82" w:rsidRDefault="00207C82" w:rsidP="00207C82">
            <w:pPr>
              <w:spacing w:before="60" w:after="60"/>
              <w:jc w:val="left"/>
              <w:rPr>
                <w:sz w:val="20"/>
              </w:rPr>
            </w:pPr>
            <w:r>
              <w:rPr>
                <w:sz w:val="20"/>
              </w:rPr>
              <w:t>Ward</w:t>
            </w:r>
          </w:p>
        </w:tc>
      </w:tr>
    </w:tbl>
    <w:p w14:paraId="3457287C" w14:textId="77777777" w:rsidR="00207C82" w:rsidRDefault="00207C82" w:rsidP="00207C82">
      <w:pPr>
        <w:pStyle w:val="a3"/>
      </w:pPr>
      <w:r>
        <w:t>The &lt;&lt;D2Enumeration&gt;&gt; "TpegLoc01AreaLocationSubtypeEnum"</w:t>
      </w:r>
    </w:p>
    <w:p w14:paraId="6E102125" w14:textId="77777777" w:rsidR="00207C82" w:rsidRDefault="00207C82" w:rsidP="00207C82">
      <w:pPr>
        <w:keepNext/>
      </w:pPr>
      <w:r>
        <w:t>Types of area.</w:t>
      </w:r>
    </w:p>
    <w:p w14:paraId="3C80C7D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124</w:t>
      </w:r>
      <w:r w:rsidRPr="006025D0">
        <w:fldChar w:fldCharType="end"/>
      </w:r>
      <w:r>
        <w:t>— Values contained in the enumeration "TpegLoc01AreaLocationSubtypeEnum"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1A54D9F4" w14:textId="77777777" w:rsidTr="00207C82">
        <w:trPr>
          <w:cantSplit/>
          <w:trHeight w:val="320"/>
          <w:tblHeader/>
          <w:jc w:val="center"/>
        </w:trPr>
        <w:tc>
          <w:tcPr>
            <w:tcW w:w="2835" w:type="dxa"/>
            <w:shd w:val="clear" w:color="auto" w:fill="auto"/>
          </w:tcPr>
          <w:p w14:paraId="61C61140" w14:textId="443A2900"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0690A390" w14:textId="0643CA28"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75DF8095" w14:textId="71AF1C3F" w:rsidR="00207C82" w:rsidRPr="00207C82" w:rsidRDefault="00207C82" w:rsidP="00207C82">
            <w:pPr>
              <w:spacing w:before="60" w:after="60"/>
              <w:jc w:val="center"/>
              <w:rPr>
                <w:b/>
                <w:sz w:val="20"/>
              </w:rPr>
            </w:pPr>
            <w:r w:rsidRPr="00207C82">
              <w:rPr>
                <w:b/>
                <w:sz w:val="20"/>
              </w:rPr>
              <w:t>Definition</w:t>
            </w:r>
          </w:p>
        </w:tc>
      </w:tr>
      <w:tr w:rsidR="00207C82" w:rsidRPr="00207C82" w14:paraId="4835BD1C" w14:textId="77777777" w:rsidTr="00207C82">
        <w:trPr>
          <w:cantSplit/>
          <w:trHeight w:val="320"/>
          <w:jc w:val="center"/>
        </w:trPr>
        <w:tc>
          <w:tcPr>
            <w:tcW w:w="2835" w:type="dxa"/>
            <w:shd w:val="clear" w:color="auto" w:fill="auto"/>
          </w:tcPr>
          <w:p w14:paraId="6BACFCEB" w14:textId="50A4C771" w:rsidR="00207C82" w:rsidRPr="00207C82" w:rsidRDefault="00207C82" w:rsidP="00207C82">
            <w:pPr>
              <w:spacing w:before="60" w:after="60"/>
              <w:jc w:val="left"/>
              <w:rPr>
                <w:sz w:val="20"/>
              </w:rPr>
            </w:pPr>
            <w:r w:rsidRPr="00207C82">
              <w:rPr>
                <w:sz w:val="20"/>
              </w:rPr>
              <w:t>largeArea</w:t>
            </w:r>
          </w:p>
        </w:tc>
        <w:tc>
          <w:tcPr>
            <w:tcW w:w="3969" w:type="dxa"/>
            <w:shd w:val="clear" w:color="auto" w:fill="auto"/>
          </w:tcPr>
          <w:p w14:paraId="666FB290" w14:textId="5C8425F2" w:rsidR="00207C82" w:rsidRPr="00207C82" w:rsidRDefault="00207C82" w:rsidP="00207C82">
            <w:pPr>
              <w:spacing w:before="60" w:after="60"/>
              <w:jc w:val="left"/>
              <w:rPr>
                <w:sz w:val="20"/>
              </w:rPr>
            </w:pPr>
            <w:r w:rsidRPr="00207C82">
              <w:rPr>
                <w:sz w:val="20"/>
              </w:rPr>
              <w:t>Large area</w:t>
            </w:r>
          </w:p>
        </w:tc>
        <w:tc>
          <w:tcPr>
            <w:tcW w:w="3251" w:type="dxa"/>
            <w:shd w:val="clear" w:color="auto" w:fill="auto"/>
          </w:tcPr>
          <w:p w14:paraId="66222D6E" w14:textId="54B0A455" w:rsidR="00207C82" w:rsidRPr="00207C82" w:rsidRDefault="00207C82" w:rsidP="00207C82">
            <w:pPr>
              <w:spacing w:before="60" w:after="60"/>
              <w:jc w:val="left"/>
              <w:rPr>
                <w:sz w:val="20"/>
              </w:rPr>
            </w:pPr>
            <w:r w:rsidRPr="00207C82">
              <w:rPr>
                <w:sz w:val="20"/>
              </w:rPr>
              <w:t>A geographic or geometric large area.</w:t>
            </w:r>
          </w:p>
        </w:tc>
      </w:tr>
      <w:tr w:rsidR="00207C82" w:rsidRPr="00207C82" w14:paraId="039BFC18" w14:textId="77777777" w:rsidTr="00207C82">
        <w:trPr>
          <w:cantSplit/>
          <w:trHeight w:val="320"/>
          <w:jc w:val="center"/>
        </w:trPr>
        <w:tc>
          <w:tcPr>
            <w:tcW w:w="2835" w:type="dxa"/>
            <w:shd w:val="clear" w:color="auto" w:fill="auto"/>
          </w:tcPr>
          <w:p w14:paraId="137ACB8A" w14:textId="1222E995" w:rsidR="00207C82" w:rsidRPr="00207C82" w:rsidRDefault="00207C82" w:rsidP="00207C82">
            <w:pPr>
              <w:spacing w:before="60" w:after="60"/>
              <w:jc w:val="left"/>
              <w:rPr>
                <w:sz w:val="20"/>
              </w:rPr>
            </w:pPr>
            <w:r>
              <w:rPr>
                <w:sz w:val="20"/>
              </w:rPr>
              <w:t>other</w:t>
            </w:r>
          </w:p>
        </w:tc>
        <w:tc>
          <w:tcPr>
            <w:tcW w:w="3969" w:type="dxa"/>
            <w:shd w:val="clear" w:color="auto" w:fill="auto"/>
          </w:tcPr>
          <w:p w14:paraId="68DF1EBC" w14:textId="6067A9D5" w:rsidR="00207C82" w:rsidRPr="00207C82" w:rsidRDefault="00207C82" w:rsidP="00207C82">
            <w:pPr>
              <w:spacing w:before="60" w:after="60"/>
              <w:jc w:val="left"/>
              <w:rPr>
                <w:sz w:val="20"/>
              </w:rPr>
            </w:pPr>
            <w:r>
              <w:rPr>
                <w:sz w:val="20"/>
              </w:rPr>
              <w:t>Other</w:t>
            </w:r>
          </w:p>
        </w:tc>
        <w:tc>
          <w:tcPr>
            <w:tcW w:w="3251" w:type="dxa"/>
            <w:shd w:val="clear" w:color="auto" w:fill="auto"/>
          </w:tcPr>
          <w:p w14:paraId="52AAF593" w14:textId="03EB2CC5" w:rsidR="00207C82" w:rsidRPr="00207C82" w:rsidRDefault="00207C82" w:rsidP="00207C82">
            <w:pPr>
              <w:spacing w:before="60" w:after="60"/>
              <w:jc w:val="left"/>
              <w:rPr>
                <w:sz w:val="20"/>
              </w:rPr>
            </w:pPr>
            <w:r>
              <w:rPr>
                <w:sz w:val="20"/>
              </w:rPr>
              <w:t>Other than as defined in this enumeration.</w:t>
            </w:r>
          </w:p>
        </w:tc>
      </w:tr>
    </w:tbl>
    <w:p w14:paraId="7C2BECD6" w14:textId="77777777" w:rsidR="00207C82" w:rsidRDefault="00207C82" w:rsidP="00207C82">
      <w:pPr>
        <w:pStyle w:val="a3"/>
      </w:pPr>
      <w:r>
        <w:t>The &lt;&lt;D2Enumeration&gt;&gt; "TpegLoc01FramedPointLocationSubtypeEnum"</w:t>
      </w:r>
    </w:p>
    <w:p w14:paraId="5D8BAE3D" w14:textId="77777777" w:rsidR="00207C82" w:rsidRDefault="00207C82" w:rsidP="00207C82">
      <w:pPr>
        <w:keepNext/>
      </w:pPr>
      <w:r>
        <w:t>Types of points on the road network framed by two other points on the same road.</w:t>
      </w:r>
    </w:p>
    <w:p w14:paraId="2215455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125</w:t>
      </w:r>
      <w:r w:rsidRPr="006025D0">
        <w:fldChar w:fldCharType="end"/>
      </w:r>
      <w:r>
        <w:t>— Values contained in the enumeration "TpegLoc01FramedPointLocationSubtypeEnum"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3C1C46E" w14:textId="77777777" w:rsidTr="00207C82">
        <w:trPr>
          <w:cantSplit/>
          <w:trHeight w:val="320"/>
          <w:tblHeader/>
          <w:jc w:val="center"/>
        </w:trPr>
        <w:tc>
          <w:tcPr>
            <w:tcW w:w="2835" w:type="dxa"/>
            <w:shd w:val="clear" w:color="auto" w:fill="auto"/>
          </w:tcPr>
          <w:p w14:paraId="21DD58DA" w14:textId="2B996D67"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43A662A9" w14:textId="3806E029"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6123C176" w14:textId="7AD25344" w:rsidR="00207C82" w:rsidRPr="00207C82" w:rsidRDefault="00207C82" w:rsidP="00207C82">
            <w:pPr>
              <w:spacing w:before="60" w:after="60"/>
              <w:jc w:val="center"/>
              <w:rPr>
                <w:b/>
                <w:sz w:val="20"/>
              </w:rPr>
            </w:pPr>
            <w:r w:rsidRPr="00207C82">
              <w:rPr>
                <w:b/>
                <w:sz w:val="20"/>
              </w:rPr>
              <w:t>Definition</w:t>
            </w:r>
          </w:p>
        </w:tc>
      </w:tr>
      <w:tr w:rsidR="00207C82" w:rsidRPr="00207C82" w14:paraId="4889302A" w14:textId="77777777" w:rsidTr="00207C82">
        <w:trPr>
          <w:cantSplit/>
          <w:trHeight w:val="320"/>
          <w:jc w:val="center"/>
        </w:trPr>
        <w:tc>
          <w:tcPr>
            <w:tcW w:w="2835" w:type="dxa"/>
            <w:shd w:val="clear" w:color="auto" w:fill="auto"/>
          </w:tcPr>
          <w:p w14:paraId="57D9DC7C" w14:textId="5209A116" w:rsidR="00207C82" w:rsidRPr="00207C82" w:rsidRDefault="00207C82" w:rsidP="00207C82">
            <w:pPr>
              <w:spacing w:before="60" w:after="60"/>
              <w:jc w:val="left"/>
              <w:rPr>
                <w:sz w:val="20"/>
              </w:rPr>
            </w:pPr>
            <w:r w:rsidRPr="00207C82">
              <w:rPr>
                <w:sz w:val="20"/>
              </w:rPr>
              <w:t>framedPoint</w:t>
            </w:r>
          </w:p>
        </w:tc>
        <w:tc>
          <w:tcPr>
            <w:tcW w:w="3969" w:type="dxa"/>
            <w:shd w:val="clear" w:color="auto" w:fill="auto"/>
          </w:tcPr>
          <w:p w14:paraId="5BEC7676" w14:textId="56759D10" w:rsidR="00207C82" w:rsidRPr="00207C82" w:rsidRDefault="00207C82" w:rsidP="00207C82">
            <w:pPr>
              <w:spacing w:before="60" w:after="60"/>
              <w:jc w:val="left"/>
              <w:rPr>
                <w:sz w:val="20"/>
              </w:rPr>
            </w:pPr>
            <w:r w:rsidRPr="00207C82">
              <w:rPr>
                <w:sz w:val="20"/>
              </w:rPr>
              <w:t>Framed point</w:t>
            </w:r>
          </w:p>
        </w:tc>
        <w:tc>
          <w:tcPr>
            <w:tcW w:w="3251" w:type="dxa"/>
            <w:shd w:val="clear" w:color="auto" w:fill="auto"/>
          </w:tcPr>
          <w:p w14:paraId="19896F8D" w14:textId="79174101" w:rsidR="00207C82" w:rsidRPr="00207C82" w:rsidRDefault="00207C82" w:rsidP="00207C82">
            <w:pPr>
              <w:spacing w:before="60" w:after="60"/>
              <w:jc w:val="left"/>
              <w:rPr>
                <w:sz w:val="20"/>
              </w:rPr>
            </w:pPr>
            <w:r w:rsidRPr="00207C82">
              <w:rPr>
                <w:sz w:val="20"/>
              </w:rPr>
              <w:t>A point on the road network framed by two other points on the same road.</w:t>
            </w:r>
          </w:p>
        </w:tc>
      </w:tr>
    </w:tbl>
    <w:p w14:paraId="124A8DC8" w14:textId="77777777" w:rsidR="00207C82" w:rsidRDefault="00207C82" w:rsidP="00207C82">
      <w:pPr>
        <w:pStyle w:val="a3"/>
      </w:pPr>
      <w:r>
        <w:lastRenderedPageBreak/>
        <w:t>The &lt;&lt;D2Enumeration&gt;&gt; "TpegLoc01LinearLocationSubtypeEnum"</w:t>
      </w:r>
    </w:p>
    <w:p w14:paraId="380F64E1" w14:textId="77777777" w:rsidR="00207C82" w:rsidRDefault="00207C82" w:rsidP="00207C82">
      <w:pPr>
        <w:keepNext/>
      </w:pPr>
      <w:r>
        <w:t>Types of linear location.</w:t>
      </w:r>
    </w:p>
    <w:p w14:paraId="43207A46"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126</w:t>
      </w:r>
      <w:r w:rsidRPr="006025D0">
        <w:fldChar w:fldCharType="end"/>
      </w:r>
      <w:r>
        <w:t>— Values contained in the enumeration "TpegLoc01LinearLocationSubtypeEnum"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8E707DD" w14:textId="77777777" w:rsidTr="00207C82">
        <w:trPr>
          <w:cantSplit/>
          <w:trHeight w:val="320"/>
          <w:tblHeader/>
          <w:jc w:val="center"/>
        </w:trPr>
        <w:tc>
          <w:tcPr>
            <w:tcW w:w="2835" w:type="dxa"/>
            <w:shd w:val="clear" w:color="auto" w:fill="auto"/>
          </w:tcPr>
          <w:p w14:paraId="6F94D996" w14:textId="22256DFF"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3C6C2FED" w14:textId="10F998C5"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1D77683F" w14:textId="52667BD5" w:rsidR="00207C82" w:rsidRPr="00207C82" w:rsidRDefault="00207C82" w:rsidP="00207C82">
            <w:pPr>
              <w:spacing w:before="60" w:after="60"/>
              <w:jc w:val="center"/>
              <w:rPr>
                <w:b/>
                <w:sz w:val="20"/>
              </w:rPr>
            </w:pPr>
            <w:r w:rsidRPr="00207C82">
              <w:rPr>
                <w:b/>
                <w:sz w:val="20"/>
              </w:rPr>
              <w:t>Definition</w:t>
            </w:r>
          </w:p>
        </w:tc>
      </w:tr>
      <w:tr w:rsidR="00207C82" w:rsidRPr="00207C82" w14:paraId="3A8B1D3C" w14:textId="77777777" w:rsidTr="00207C82">
        <w:trPr>
          <w:cantSplit/>
          <w:trHeight w:val="320"/>
          <w:jc w:val="center"/>
        </w:trPr>
        <w:tc>
          <w:tcPr>
            <w:tcW w:w="2835" w:type="dxa"/>
            <w:shd w:val="clear" w:color="auto" w:fill="auto"/>
          </w:tcPr>
          <w:p w14:paraId="06CB2AD1" w14:textId="05ED673C" w:rsidR="00207C82" w:rsidRPr="00207C82" w:rsidRDefault="00207C82" w:rsidP="00207C82">
            <w:pPr>
              <w:spacing w:before="60" w:after="60"/>
              <w:jc w:val="left"/>
              <w:rPr>
                <w:sz w:val="20"/>
              </w:rPr>
            </w:pPr>
            <w:r w:rsidRPr="00207C82">
              <w:rPr>
                <w:sz w:val="20"/>
              </w:rPr>
              <w:t>segment</w:t>
            </w:r>
          </w:p>
        </w:tc>
        <w:tc>
          <w:tcPr>
            <w:tcW w:w="3969" w:type="dxa"/>
            <w:shd w:val="clear" w:color="auto" w:fill="auto"/>
          </w:tcPr>
          <w:p w14:paraId="3B3652B7" w14:textId="7F9E1381" w:rsidR="00207C82" w:rsidRPr="00207C82" w:rsidRDefault="00207C82" w:rsidP="00207C82">
            <w:pPr>
              <w:spacing w:before="60" w:after="60"/>
              <w:jc w:val="left"/>
              <w:rPr>
                <w:sz w:val="20"/>
              </w:rPr>
            </w:pPr>
            <w:r w:rsidRPr="00207C82">
              <w:rPr>
                <w:sz w:val="20"/>
              </w:rPr>
              <w:t>Segment</w:t>
            </w:r>
          </w:p>
        </w:tc>
        <w:tc>
          <w:tcPr>
            <w:tcW w:w="3251" w:type="dxa"/>
            <w:shd w:val="clear" w:color="auto" w:fill="auto"/>
          </w:tcPr>
          <w:p w14:paraId="2E101890" w14:textId="6E5F2A3B" w:rsidR="00207C82" w:rsidRPr="00207C82" w:rsidRDefault="00207C82" w:rsidP="00207C82">
            <w:pPr>
              <w:spacing w:before="60" w:after="60"/>
              <w:jc w:val="left"/>
              <w:rPr>
                <w:sz w:val="20"/>
              </w:rPr>
            </w:pPr>
            <w:r w:rsidRPr="00207C82">
              <w:rPr>
                <w:sz w:val="20"/>
              </w:rPr>
              <w:t>A segment (or link) of the road network corresponding to the way in which the road operator has segmented the network.</w:t>
            </w:r>
          </w:p>
        </w:tc>
      </w:tr>
    </w:tbl>
    <w:p w14:paraId="7EA0C4C1" w14:textId="77777777" w:rsidR="00207C82" w:rsidRDefault="00207C82" w:rsidP="00207C82">
      <w:pPr>
        <w:pStyle w:val="a3"/>
      </w:pPr>
      <w:r>
        <w:t>The &lt;&lt;D2Enumeration&gt;&gt; "TpegLoc01SimplePointLocationSubtypeEnum"</w:t>
      </w:r>
    </w:p>
    <w:p w14:paraId="13F3DA20" w14:textId="77777777" w:rsidR="00207C82" w:rsidRDefault="00207C82" w:rsidP="00207C82">
      <w:pPr>
        <w:keepNext/>
      </w:pPr>
      <w:r>
        <w:t>Types of simple point.</w:t>
      </w:r>
    </w:p>
    <w:p w14:paraId="2F36F909"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127</w:t>
      </w:r>
      <w:r w:rsidRPr="006025D0">
        <w:fldChar w:fldCharType="end"/>
      </w:r>
      <w:r>
        <w:t>— Values contained in the enumeration "TpegLoc01SimplePointLocationSubtypeEnum"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40EC8CEA" w14:textId="77777777" w:rsidTr="00207C82">
        <w:trPr>
          <w:cantSplit/>
          <w:trHeight w:val="320"/>
          <w:tblHeader/>
          <w:jc w:val="center"/>
        </w:trPr>
        <w:tc>
          <w:tcPr>
            <w:tcW w:w="2835" w:type="dxa"/>
            <w:shd w:val="clear" w:color="auto" w:fill="auto"/>
          </w:tcPr>
          <w:p w14:paraId="2DA9E1CB" w14:textId="4DE6D190"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6947E85C" w14:textId="2B025203"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06A9F36F" w14:textId="1311089F" w:rsidR="00207C82" w:rsidRPr="00207C82" w:rsidRDefault="00207C82" w:rsidP="00207C82">
            <w:pPr>
              <w:spacing w:before="60" w:after="60"/>
              <w:jc w:val="center"/>
              <w:rPr>
                <w:b/>
                <w:sz w:val="20"/>
              </w:rPr>
            </w:pPr>
            <w:r w:rsidRPr="00207C82">
              <w:rPr>
                <w:b/>
                <w:sz w:val="20"/>
              </w:rPr>
              <w:t>Definition</w:t>
            </w:r>
          </w:p>
        </w:tc>
      </w:tr>
      <w:tr w:rsidR="00207C82" w:rsidRPr="00207C82" w14:paraId="44B87C9E" w14:textId="77777777" w:rsidTr="00207C82">
        <w:trPr>
          <w:cantSplit/>
          <w:trHeight w:val="320"/>
          <w:jc w:val="center"/>
        </w:trPr>
        <w:tc>
          <w:tcPr>
            <w:tcW w:w="2835" w:type="dxa"/>
            <w:shd w:val="clear" w:color="auto" w:fill="auto"/>
          </w:tcPr>
          <w:p w14:paraId="44411986" w14:textId="74918CB7" w:rsidR="00207C82" w:rsidRPr="00207C82" w:rsidRDefault="00207C82" w:rsidP="00207C82">
            <w:pPr>
              <w:spacing w:before="60" w:after="60"/>
              <w:jc w:val="left"/>
              <w:rPr>
                <w:sz w:val="20"/>
              </w:rPr>
            </w:pPr>
            <w:r w:rsidRPr="00207C82">
              <w:rPr>
                <w:sz w:val="20"/>
              </w:rPr>
              <w:t>intersection</w:t>
            </w:r>
          </w:p>
        </w:tc>
        <w:tc>
          <w:tcPr>
            <w:tcW w:w="3969" w:type="dxa"/>
            <w:shd w:val="clear" w:color="auto" w:fill="auto"/>
          </w:tcPr>
          <w:p w14:paraId="107D0C37" w14:textId="0ED04816" w:rsidR="00207C82" w:rsidRPr="00207C82" w:rsidRDefault="00207C82" w:rsidP="00207C82">
            <w:pPr>
              <w:spacing w:before="60" w:after="60"/>
              <w:jc w:val="left"/>
              <w:rPr>
                <w:sz w:val="20"/>
              </w:rPr>
            </w:pPr>
            <w:r w:rsidRPr="00207C82">
              <w:rPr>
                <w:sz w:val="20"/>
              </w:rPr>
              <w:t>Intersection</w:t>
            </w:r>
          </w:p>
        </w:tc>
        <w:tc>
          <w:tcPr>
            <w:tcW w:w="3251" w:type="dxa"/>
            <w:shd w:val="clear" w:color="auto" w:fill="auto"/>
          </w:tcPr>
          <w:p w14:paraId="284A47FD" w14:textId="676A345A" w:rsidR="00207C82" w:rsidRPr="00207C82" w:rsidRDefault="00207C82" w:rsidP="00207C82">
            <w:pPr>
              <w:spacing w:before="60" w:after="60"/>
              <w:jc w:val="left"/>
              <w:rPr>
                <w:sz w:val="20"/>
              </w:rPr>
            </w:pPr>
            <w:r w:rsidRPr="00207C82">
              <w:rPr>
                <w:sz w:val="20"/>
              </w:rPr>
              <w:t>An point on the road network at which one or more roads intersect.</w:t>
            </w:r>
          </w:p>
        </w:tc>
      </w:tr>
      <w:tr w:rsidR="00207C82" w:rsidRPr="00207C82" w14:paraId="00FC788C" w14:textId="77777777" w:rsidTr="00207C82">
        <w:trPr>
          <w:cantSplit/>
          <w:trHeight w:val="320"/>
          <w:jc w:val="center"/>
        </w:trPr>
        <w:tc>
          <w:tcPr>
            <w:tcW w:w="2835" w:type="dxa"/>
            <w:shd w:val="clear" w:color="auto" w:fill="auto"/>
          </w:tcPr>
          <w:p w14:paraId="22F36302" w14:textId="70A93EC4" w:rsidR="00207C82" w:rsidRPr="00207C82" w:rsidRDefault="00207C82" w:rsidP="00207C82">
            <w:pPr>
              <w:spacing w:before="60" w:after="60"/>
              <w:jc w:val="left"/>
              <w:rPr>
                <w:sz w:val="20"/>
              </w:rPr>
            </w:pPr>
            <w:r>
              <w:rPr>
                <w:sz w:val="20"/>
              </w:rPr>
              <w:t>nonLinkedPoint</w:t>
            </w:r>
          </w:p>
        </w:tc>
        <w:tc>
          <w:tcPr>
            <w:tcW w:w="3969" w:type="dxa"/>
            <w:shd w:val="clear" w:color="auto" w:fill="auto"/>
          </w:tcPr>
          <w:p w14:paraId="6E29FCE5" w14:textId="27D9CFFB" w:rsidR="00207C82" w:rsidRPr="00207C82" w:rsidRDefault="00207C82" w:rsidP="00207C82">
            <w:pPr>
              <w:spacing w:before="60" w:after="60"/>
              <w:jc w:val="left"/>
              <w:rPr>
                <w:sz w:val="20"/>
              </w:rPr>
            </w:pPr>
            <w:r>
              <w:rPr>
                <w:sz w:val="20"/>
              </w:rPr>
              <w:t>Non linked point</w:t>
            </w:r>
          </w:p>
        </w:tc>
        <w:tc>
          <w:tcPr>
            <w:tcW w:w="3251" w:type="dxa"/>
            <w:shd w:val="clear" w:color="auto" w:fill="auto"/>
          </w:tcPr>
          <w:p w14:paraId="5BD7CDBB" w14:textId="6A0C890D" w:rsidR="00207C82" w:rsidRPr="00207C82" w:rsidRDefault="00207C82" w:rsidP="00207C82">
            <w:pPr>
              <w:spacing w:before="60" w:after="60"/>
              <w:jc w:val="left"/>
              <w:rPr>
                <w:sz w:val="20"/>
              </w:rPr>
            </w:pPr>
            <w:r>
              <w:rPr>
                <w:sz w:val="20"/>
              </w:rPr>
              <w:t>A point on the road network which is not at a junction or intersection.</w:t>
            </w:r>
          </w:p>
        </w:tc>
      </w:tr>
    </w:tbl>
    <w:p w14:paraId="53F12258" w14:textId="77777777" w:rsidR="00207C82" w:rsidRDefault="00207C82" w:rsidP="00207C82">
      <w:pPr>
        <w:pStyle w:val="a3"/>
      </w:pPr>
      <w:r>
        <w:t>The &lt;&lt;D2Enumeration&gt;&gt; "TpegLoc03AreaDescriptorSubtypeEnum"</w:t>
      </w:r>
    </w:p>
    <w:p w14:paraId="2D06A440" w14:textId="77777777" w:rsidR="00207C82" w:rsidRDefault="00207C82" w:rsidP="00207C82">
      <w:pPr>
        <w:keepNext/>
      </w:pPr>
      <w:r>
        <w:t>Descriptors for describing area locations.</w:t>
      </w:r>
    </w:p>
    <w:p w14:paraId="0AE0DD2A"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128</w:t>
      </w:r>
      <w:r w:rsidRPr="006025D0">
        <w:fldChar w:fldCharType="end"/>
      </w:r>
      <w:r>
        <w:t>— Values contained in the enumeration "TpegLoc03AreaDescriptorSubtypeEnum"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6E5D8DE4" w14:textId="77777777" w:rsidTr="00207C82">
        <w:trPr>
          <w:cantSplit/>
          <w:trHeight w:val="320"/>
          <w:tblHeader/>
          <w:jc w:val="center"/>
        </w:trPr>
        <w:tc>
          <w:tcPr>
            <w:tcW w:w="2835" w:type="dxa"/>
            <w:shd w:val="clear" w:color="auto" w:fill="auto"/>
          </w:tcPr>
          <w:p w14:paraId="7B36B3B1" w14:textId="161954AD"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7C988555" w14:textId="64D22A2A"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02400DC9" w14:textId="6DA88BBC" w:rsidR="00207C82" w:rsidRPr="00207C82" w:rsidRDefault="00207C82" w:rsidP="00207C82">
            <w:pPr>
              <w:spacing w:before="60" w:after="60"/>
              <w:jc w:val="center"/>
              <w:rPr>
                <w:b/>
                <w:sz w:val="20"/>
              </w:rPr>
            </w:pPr>
            <w:r w:rsidRPr="00207C82">
              <w:rPr>
                <w:b/>
                <w:sz w:val="20"/>
              </w:rPr>
              <w:t>Definition</w:t>
            </w:r>
          </w:p>
        </w:tc>
      </w:tr>
      <w:tr w:rsidR="00207C82" w:rsidRPr="00207C82" w14:paraId="6A9696E9" w14:textId="77777777" w:rsidTr="00207C82">
        <w:trPr>
          <w:cantSplit/>
          <w:trHeight w:val="320"/>
          <w:jc w:val="center"/>
        </w:trPr>
        <w:tc>
          <w:tcPr>
            <w:tcW w:w="2835" w:type="dxa"/>
            <w:shd w:val="clear" w:color="auto" w:fill="auto"/>
          </w:tcPr>
          <w:p w14:paraId="4770364F" w14:textId="2E2849C1" w:rsidR="00207C82" w:rsidRPr="00207C82" w:rsidRDefault="00207C82" w:rsidP="00207C82">
            <w:pPr>
              <w:spacing w:before="60" w:after="60"/>
              <w:jc w:val="left"/>
              <w:rPr>
                <w:sz w:val="20"/>
              </w:rPr>
            </w:pPr>
            <w:r w:rsidRPr="00207C82">
              <w:rPr>
                <w:sz w:val="20"/>
              </w:rPr>
              <w:t>administrativeAreaName</w:t>
            </w:r>
          </w:p>
        </w:tc>
        <w:tc>
          <w:tcPr>
            <w:tcW w:w="3969" w:type="dxa"/>
            <w:shd w:val="clear" w:color="auto" w:fill="auto"/>
          </w:tcPr>
          <w:p w14:paraId="36E04AA5" w14:textId="5AA2342C" w:rsidR="00207C82" w:rsidRPr="00207C82" w:rsidRDefault="00207C82" w:rsidP="00207C82">
            <w:pPr>
              <w:spacing w:before="60" w:after="60"/>
              <w:jc w:val="left"/>
              <w:rPr>
                <w:sz w:val="20"/>
              </w:rPr>
            </w:pPr>
            <w:r w:rsidRPr="00207C82">
              <w:rPr>
                <w:sz w:val="20"/>
              </w:rPr>
              <w:t>Administrative area name</w:t>
            </w:r>
          </w:p>
        </w:tc>
        <w:tc>
          <w:tcPr>
            <w:tcW w:w="3251" w:type="dxa"/>
            <w:shd w:val="clear" w:color="auto" w:fill="auto"/>
          </w:tcPr>
          <w:p w14:paraId="559C5C87" w14:textId="1BB86BA1" w:rsidR="00207C82" w:rsidRPr="00207C82" w:rsidRDefault="00207C82" w:rsidP="00207C82">
            <w:pPr>
              <w:spacing w:before="60" w:after="60"/>
              <w:jc w:val="left"/>
              <w:rPr>
                <w:sz w:val="20"/>
              </w:rPr>
            </w:pPr>
            <w:r w:rsidRPr="00207C82">
              <w:rPr>
                <w:sz w:val="20"/>
              </w:rPr>
              <w:t>Name of an administrative area.</w:t>
            </w:r>
          </w:p>
        </w:tc>
      </w:tr>
      <w:tr w:rsidR="00207C82" w:rsidRPr="00207C82" w14:paraId="09DCE557" w14:textId="77777777" w:rsidTr="00207C82">
        <w:trPr>
          <w:cantSplit/>
          <w:trHeight w:val="320"/>
          <w:jc w:val="center"/>
        </w:trPr>
        <w:tc>
          <w:tcPr>
            <w:tcW w:w="2835" w:type="dxa"/>
            <w:shd w:val="clear" w:color="auto" w:fill="auto"/>
          </w:tcPr>
          <w:p w14:paraId="610F1556" w14:textId="7A56FD4A" w:rsidR="00207C82" w:rsidRPr="00207C82" w:rsidRDefault="00207C82" w:rsidP="00207C82">
            <w:pPr>
              <w:spacing w:before="60" w:after="60"/>
              <w:jc w:val="left"/>
              <w:rPr>
                <w:sz w:val="20"/>
              </w:rPr>
            </w:pPr>
            <w:r>
              <w:rPr>
                <w:sz w:val="20"/>
              </w:rPr>
              <w:t>administrativeReferenceName</w:t>
            </w:r>
          </w:p>
        </w:tc>
        <w:tc>
          <w:tcPr>
            <w:tcW w:w="3969" w:type="dxa"/>
            <w:shd w:val="clear" w:color="auto" w:fill="auto"/>
          </w:tcPr>
          <w:p w14:paraId="1AB26B1F" w14:textId="763FF30B" w:rsidR="00207C82" w:rsidRPr="00207C82" w:rsidRDefault="00207C82" w:rsidP="00207C82">
            <w:pPr>
              <w:spacing w:before="60" w:after="60"/>
              <w:jc w:val="left"/>
              <w:rPr>
                <w:sz w:val="20"/>
              </w:rPr>
            </w:pPr>
            <w:r>
              <w:rPr>
                <w:sz w:val="20"/>
              </w:rPr>
              <w:t>Administrative reference name</w:t>
            </w:r>
          </w:p>
        </w:tc>
        <w:tc>
          <w:tcPr>
            <w:tcW w:w="3251" w:type="dxa"/>
            <w:shd w:val="clear" w:color="auto" w:fill="auto"/>
          </w:tcPr>
          <w:p w14:paraId="49C446CC" w14:textId="0E5BF43F" w:rsidR="00207C82" w:rsidRPr="00207C82" w:rsidRDefault="00207C82" w:rsidP="00207C82">
            <w:pPr>
              <w:spacing w:before="60" w:after="60"/>
              <w:jc w:val="left"/>
              <w:rPr>
                <w:sz w:val="20"/>
              </w:rPr>
            </w:pPr>
            <w:r>
              <w:rPr>
                <w:sz w:val="20"/>
              </w:rPr>
              <w:t>Reference name by which administrative area is known.</w:t>
            </w:r>
          </w:p>
        </w:tc>
      </w:tr>
      <w:tr w:rsidR="00207C82" w:rsidRPr="00207C82" w14:paraId="269658C3" w14:textId="77777777" w:rsidTr="00207C82">
        <w:trPr>
          <w:cantSplit/>
          <w:trHeight w:val="320"/>
          <w:jc w:val="center"/>
        </w:trPr>
        <w:tc>
          <w:tcPr>
            <w:tcW w:w="2835" w:type="dxa"/>
            <w:shd w:val="clear" w:color="auto" w:fill="auto"/>
          </w:tcPr>
          <w:p w14:paraId="500BDF4C" w14:textId="70D7EEBA" w:rsidR="00207C82" w:rsidRDefault="00207C82" w:rsidP="00207C82">
            <w:pPr>
              <w:spacing w:before="60" w:after="60"/>
              <w:jc w:val="left"/>
              <w:rPr>
                <w:sz w:val="20"/>
              </w:rPr>
            </w:pPr>
            <w:r>
              <w:rPr>
                <w:sz w:val="20"/>
              </w:rPr>
              <w:t>areaName</w:t>
            </w:r>
          </w:p>
        </w:tc>
        <w:tc>
          <w:tcPr>
            <w:tcW w:w="3969" w:type="dxa"/>
            <w:shd w:val="clear" w:color="auto" w:fill="auto"/>
          </w:tcPr>
          <w:p w14:paraId="728249BD" w14:textId="26EE5720" w:rsidR="00207C82" w:rsidRDefault="00207C82" w:rsidP="00207C82">
            <w:pPr>
              <w:spacing w:before="60" w:after="60"/>
              <w:jc w:val="left"/>
              <w:rPr>
                <w:sz w:val="20"/>
              </w:rPr>
            </w:pPr>
            <w:r>
              <w:rPr>
                <w:sz w:val="20"/>
              </w:rPr>
              <w:t>Area name</w:t>
            </w:r>
          </w:p>
        </w:tc>
        <w:tc>
          <w:tcPr>
            <w:tcW w:w="3251" w:type="dxa"/>
            <w:shd w:val="clear" w:color="auto" w:fill="auto"/>
          </w:tcPr>
          <w:p w14:paraId="0B53BD6B" w14:textId="20911C5A" w:rsidR="00207C82" w:rsidRDefault="00207C82" w:rsidP="00207C82">
            <w:pPr>
              <w:spacing w:before="60" w:after="60"/>
              <w:jc w:val="left"/>
              <w:rPr>
                <w:sz w:val="20"/>
              </w:rPr>
            </w:pPr>
            <w:r>
              <w:rPr>
                <w:sz w:val="20"/>
              </w:rPr>
              <w:t>Name of an area.</w:t>
            </w:r>
          </w:p>
        </w:tc>
      </w:tr>
      <w:tr w:rsidR="00207C82" w:rsidRPr="00207C82" w14:paraId="47EF2CB2" w14:textId="77777777" w:rsidTr="00207C82">
        <w:trPr>
          <w:cantSplit/>
          <w:trHeight w:val="320"/>
          <w:jc w:val="center"/>
        </w:trPr>
        <w:tc>
          <w:tcPr>
            <w:tcW w:w="2835" w:type="dxa"/>
            <w:shd w:val="clear" w:color="auto" w:fill="auto"/>
          </w:tcPr>
          <w:p w14:paraId="1F6730F1" w14:textId="3D927730" w:rsidR="00207C82" w:rsidRDefault="00207C82" w:rsidP="00207C82">
            <w:pPr>
              <w:spacing w:before="60" w:after="60"/>
              <w:jc w:val="left"/>
              <w:rPr>
                <w:sz w:val="20"/>
              </w:rPr>
            </w:pPr>
            <w:r>
              <w:rPr>
                <w:sz w:val="20"/>
              </w:rPr>
              <w:t>countyName</w:t>
            </w:r>
          </w:p>
        </w:tc>
        <w:tc>
          <w:tcPr>
            <w:tcW w:w="3969" w:type="dxa"/>
            <w:shd w:val="clear" w:color="auto" w:fill="auto"/>
          </w:tcPr>
          <w:p w14:paraId="54CD581A" w14:textId="36F35410" w:rsidR="00207C82" w:rsidRDefault="00207C82" w:rsidP="00207C82">
            <w:pPr>
              <w:spacing w:before="60" w:after="60"/>
              <w:jc w:val="left"/>
              <w:rPr>
                <w:sz w:val="20"/>
              </w:rPr>
            </w:pPr>
            <w:r>
              <w:rPr>
                <w:sz w:val="20"/>
              </w:rPr>
              <w:t>County name</w:t>
            </w:r>
          </w:p>
        </w:tc>
        <w:tc>
          <w:tcPr>
            <w:tcW w:w="3251" w:type="dxa"/>
            <w:shd w:val="clear" w:color="auto" w:fill="auto"/>
          </w:tcPr>
          <w:p w14:paraId="64B9D361" w14:textId="2FECCBAC" w:rsidR="00207C82" w:rsidRDefault="00207C82" w:rsidP="00207C82">
            <w:pPr>
              <w:spacing w:before="60" w:after="60"/>
              <w:jc w:val="left"/>
              <w:rPr>
                <w:sz w:val="20"/>
              </w:rPr>
            </w:pPr>
            <w:r>
              <w:rPr>
                <w:sz w:val="20"/>
              </w:rPr>
              <w:t>Name of a county (administrative sub-division).</w:t>
            </w:r>
          </w:p>
        </w:tc>
      </w:tr>
      <w:tr w:rsidR="00207C82" w:rsidRPr="00207C82" w14:paraId="4ACA09E0" w14:textId="77777777" w:rsidTr="00207C82">
        <w:trPr>
          <w:cantSplit/>
          <w:trHeight w:val="320"/>
          <w:jc w:val="center"/>
        </w:trPr>
        <w:tc>
          <w:tcPr>
            <w:tcW w:w="2835" w:type="dxa"/>
            <w:shd w:val="clear" w:color="auto" w:fill="auto"/>
          </w:tcPr>
          <w:p w14:paraId="38F23F85" w14:textId="43E9C4D2" w:rsidR="00207C82" w:rsidRDefault="00207C82" w:rsidP="00207C82">
            <w:pPr>
              <w:spacing w:before="60" w:after="60"/>
              <w:jc w:val="left"/>
              <w:rPr>
                <w:sz w:val="20"/>
              </w:rPr>
            </w:pPr>
            <w:r>
              <w:rPr>
                <w:sz w:val="20"/>
              </w:rPr>
              <w:t>lakeName</w:t>
            </w:r>
          </w:p>
        </w:tc>
        <w:tc>
          <w:tcPr>
            <w:tcW w:w="3969" w:type="dxa"/>
            <w:shd w:val="clear" w:color="auto" w:fill="auto"/>
          </w:tcPr>
          <w:p w14:paraId="407BB199" w14:textId="7A307C16" w:rsidR="00207C82" w:rsidRDefault="00207C82" w:rsidP="00207C82">
            <w:pPr>
              <w:spacing w:before="60" w:after="60"/>
              <w:jc w:val="left"/>
              <w:rPr>
                <w:sz w:val="20"/>
              </w:rPr>
            </w:pPr>
            <w:r>
              <w:rPr>
                <w:sz w:val="20"/>
              </w:rPr>
              <w:t>Lake name</w:t>
            </w:r>
          </w:p>
        </w:tc>
        <w:tc>
          <w:tcPr>
            <w:tcW w:w="3251" w:type="dxa"/>
            <w:shd w:val="clear" w:color="auto" w:fill="auto"/>
          </w:tcPr>
          <w:p w14:paraId="64592414" w14:textId="311542FE" w:rsidR="00207C82" w:rsidRDefault="00207C82" w:rsidP="00207C82">
            <w:pPr>
              <w:spacing w:before="60" w:after="60"/>
              <w:jc w:val="left"/>
              <w:rPr>
                <w:sz w:val="20"/>
              </w:rPr>
            </w:pPr>
            <w:r>
              <w:rPr>
                <w:sz w:val="20"/>
              </w:rPr>
              <w:t>Name of a lake.</w:t>
            </w:r>
          </w:p>
        </w:tc>
      </w:tr>
      <w:tr w:rsidR="00207C82" w:rsidRPr="00207C82" w14:paraId="7FA8F789" w14:textId="77777777" w:rsidTr="00207C82">
        <w:trPr>
          <w:cantSplit/>
          <w:trHeight w:val="320"/>
          <w:jc w:val="center"/>
        </w:trPr>
        <w:tc>
          <w:tcPr>
            <w:tcW w:w="2835" w:type="dxa"/>
            <w:shd w:val="clear" w:color="auto" w:fill="auto"/>
          </w:tcPr>
          <w:p w14:paraId="44AF5818" w14:textId="102D521C" w:rsidR="00207C82" w:rsidRDefault="00207C82" w:rsidP="00207C82">
            <w:pPr>
              <w:spacing w:before="60" w:after="60"/>
              <w:jc w:val="left"/>
              <w:rPr>
                <w:sz w:val="20"/>
              </w:rPr>
            </w:pPr>
            <w:r>
              <w:rPr>
                <w:sz w:val="20"/>
              </w:rPr>
              <w:t>nationName</w:t>
            </w:r>
          </w:p>
        </w:tc>
        <w:tc>
          <w:tcPr>
            <w:tcW w:w="3969" w:type="dxa"/>
            <w:shd w:val="clear" w:color="auto" w:fill="auto"/>
          </w:tcPr>
          <w:p w14:paraId="15D3683D" w14:textId="35B3C215" w:rsidR="00207C82" w:rsidRDefault="00207C82" w:rsidP="00207C82">
            <w:pPr>
              <w:spacing w:before="60" w:after="60"/>
              <w:jc w:val="left"/>
              <w:rPr>
                <w:sz w:val="20"/>
              </w:rPr>
            </w:pPr>
            <w:r>
              <w:rPr>
                <w:sz w:val="20"/>
              </w:rPr>
              <w:t>Nation name</w:t>
            </w:r>
          </w:p>
        </w:tc>
        <w:tc>
          <w:tcPr>
            <w:tcW w:w="3251" w:type="dxa"/>
            <w:shd w:val="clear" w:color="auto" w:fill="auto"/>
          </w:tcPr>
          <w:p w14:paraId="6A52A5A1" w14:textId="4C296529" w:rsidR="00207C82" w:rsidRDefault="00207C82" w:rsidP="00207C82">
            <w:pPr>
              <w:spacing w:before="60" w:after="60"/>
              <w:jc w:val="left"/>
              <w:rPr>
                <w:sz w:val="20"/>
              </w:rPr>
            </w:pPr>
            <w:r>
              <w:rPr>
                <w:sz w:val="20"/>
              </w:rPr>
              <w:t>Name of a nation (e.g. Wales) which is a sub-division of a ISO recognised country.</w:t>
            </w:r>
          </w:p>
        </w:tc>
      </w:tr>
      <w:tr w:rsidR="00207C82" w:rsidRPr="00207C82" w14:paraId="630F86EB" w14:textId="77777777" w:rsidTr="00207C82">
        <w:trPr>
          <w:cantSplit/>
          <w:trHeight w:val="320"/>
          <w:jc w:val="center"/>
        </w:trPr>
        <w:tc>
          <w:tcPr>
            <w:tcW w:w="2835" w:type="dxa"/>
            <w:shd w:val="clear" w:color="auto" w:fill="auto"/>
          </w:tcPr>
          <w:p w14:paraId="24D1847D" w14:textId="65B7D310" w:rsidR="00207C82" w:rsidRDefault="00207C82" w:rsidP="00207C82">
            <w:pPr>
              <w:spacing w:before="60" w:after="60"/>
              <w:jc w:val="left"/>
              <w:rPr>
                <w:sz w:val="20"/>
              </w:rPr>
            </w:pPr>
            <w:r>
              <w:rPr>
                <w:sz w:val="20"/>
              </w:rPr>
              <w:t>other</w:t>
            </w:r>
          </w:p>
        </w:tc>
        <w:tc>
          <w:tcPr>
            <w:tcW w:w="3969" w:type="dxa"/>
            <w:shd w:val="clear" w:color="auto" w:fill="auto"/>
          </w:tcPr>
          <w:p w14:paraId="14D4692F" w14:textId="58290A04" w:rsidR="00207C82" w:rsidRDefault="00207C82" w:rsidP="00207C82">
            <w:pPr>
              <w:spacing w:before="60" w:after="60"/>
              <w:jc w:val="left"/>
              <w:rPr>
                <w:sz w:val="20"/>
              </w:rPr>
            </w:pPr>
            <w:r>
              <w:rPr>
                <w:sz w:val="20"/>
              </w:rPr>
              <w:t>Other</w:t>
            </w:r>
          </w:p>
        </w:tc>
        <w:tc>
          <w:tcPr>
            <w:tcW w:w="3251" w:type="dxa"/>
            <w:shd w:val="clear" w:color="auto" w:fill="auto"/>
          </w:tcPr>
          <w:p w14:paraId="33D3E546" w14:textId="3972294C" w:rsidR="00207C82" w:rsidRDefault="00207C82" w:rsidP="00207C82">
            <w:pPr>
              <w:spacing w:before="60" w:after="60"/>
              <w:jc w:val="left"/>
              <w:rPr>
                <w:sz w:val="20"/>
              </w:rPr>
            </w:pPr>
            <w:r>
              <w:rPr>
                <w:sz w:val="20"/>
              </w:rPr>
              <w:t>Other than as defined in this enumeration.</w:t>
            </w:r>
          </w:p>
        </w:tc>
      </w:tr>
      <w:tr w:rsidR="00207C82" w:rsidRPr="00207C82" w14:paraId="36B76C07" w14:textId="77777777" w:rsidTr="00207C82">
        <w:trPr>
          <w:cantSplit/>
          <w:trHeight w:val="320"/>
          <w:jc w:val="center"/>
        </w:trPr>
        <w:tc>
          <w:tcPr>
            <w:tcW w:w="2835" w:type="dxa"/>
            <w:shd w:val="clear" w:color="auto" w:fill="auto"/>
          </w:tcPr>
          <w:p w14:paraId="2DA97D74" w14:textId="35B81C9D" w:rsidR="00207C82" w:rsidRDefault="00207C82" w:rsidP="00207C82">
            <w:pPr>
              <w:spacing w:before="60" w:after="60"/>
              <w:jc w:val="left"/>
              <w:rPr>
                <w:sz w:val="20"/>
              </w:rPr>
            </w:pPr>
            <w:r>
              <w:rPr>
                <w:sz w:val="20"/>
              </w:rPr>
              <w:t>policeForceControlAreaName</w:t>
            </w:r>
          </w:p>
        </w:tc>
        <w:tc>
          <w:tcPr>
            <w:tcW w:w="3969" w:type="dxa"/>
            <w:shd w:val="clear" w:color="auto" w:fill="auto"/>
          </w:tcPr>
          <w:p w14:paraId="5A3E8775" w14:textId="732E853B" w:rsidR="00207C82" w:rsidRDefault="00207C82" w:rsidP="00207C82">
            <w:pPr>
              <w:spacing w:before="60" w:after="60"/>
              <w:jc w:val="left"/>
              <w:rPr>
                <w:sz w:val="20"/>
              </w:rPr>
            </w:pPr>
            <w:r>
              <w:rPr>
                <w:sz w:val="20"/>
              </w:rPr>
              <w:t>Police force control area name</w:t>
            </w:r>
          </w:p>
        </w:tc>
        <w:tc>
          <w:tcPr>
            <w:tcW w:w="3251" w:type="dxa"/>
            <w:shd w:val="clear" w:color="auto" w:fill="auto"/>
          </w:tcPr>
          <w:p w14:paraId="2BDF75D0" w14:textId="5ABA0C3D" w:rsidR="00207C82" w:rsidRDefault="00207C82" w:rsidP="00207C82">
            <w:pPr>
              <w:spacing w:before="60" w:after="60"/>
              <w:jc w:val="left"/>
              <w:rPr>
                <w:sz w:val="20"/>
              </w:rPr>
            </w:pPr>
            <w:r>
              <w:rPr>
                <w:sz w:val="20"/>
              </w:rPr>
              <w:t>Name of a police force control area.</w:t>
            </w:r>
          </w:p>
        </w:tc>
      </w:tr>
      <w:tr w:rsidR="00207C82" w:rsidRPr="00207C82" w14:paraId="0A0DADCC" w14:textId="77777777" w:rsidTr="00207C82">
        <w:trPr>
          <w:cantSplit/>
          <w:trHeight w:val="320"/>
          <w:jc w:val="center"/>
        </w:trPr>
        <w:tc>
          <w:tcPr>
            <w:tcW w:w="2835" w:type="dxa"/>
            <w:shd w:val="clear" w:color="auto" w:fill="auto"/>
          </w:tcPr>
          <w:p w14:paraId="766A37EB" w14:textId="49D10F73" w:rsidR="00207C82" w:rsidRDefault="00207C82" w:rsidP="00207C82">
            <w:pPr>
              <w:spacing w:before="60" w:after="60"/>
              <w:jc w:val="left"/>
              <w:rPr>
                <w:sz w:val="20"/>
              </w:rPr>
            </w:pPr>
            <w:r>
              <w:rPr>
                <w:sz w:val="20"/>
              </w:rPr>
              <w:t>regionName</w:t>
            </w:r>
          </w:p>
        </w:tc>
        <w:tc>
          <w:tcPr>
            <w:tcW w:w="3969" w:type="dxa"/>
            <w:shd w:val="clear" w:color="auto" w:fill="auto"/>
          </w:tcPr>
          <w:p w14:paraId="63F03A5D" w14:textId="744A8C49" w:rsidR="00207C82" w:rsidRDefault="00207C82" w:rsidP="00207C82">
            <w:pPr>
              <w:spacing w:before="60" w:after="60"/>
              <w:jc w:val="left"/>
              <w:rPr>
                <w:sz w:val="20"/>
              </w:rPr>
            </w:pPr>
            <w:r>
              <w:rPr>
                <w:sz w:val="20"/>
              </w:rPr>
              <w:t>Region name</w:t>
            </w:r>
          </w:p>
        </w:tc>
        <w:tc>
          <w:tcPr>
            <w:tcW w:w="3251" w:type="dxa"/>
            <w:shd w:val="clear" w:color="auto" w:fill="auto"/>
          </w:tcPr>
          <w:p w14:paraId="11FBF5B4" w14:textId="6AF4C0BB" w:rsidR="00207C82" w:rsidRDefault="00207C82" w:rsidP="00207C82">
            <w:pPr>
              <w:spacing w:before="60" w:after="60"/>
              <w:jc w:val="left"/>
              <w:rPr>
                <w:sz w:val="20"/>
              </w:rPr>
            </w:pPr>
            <w:r>
              <w:rPr>
                <w:sz w:val="20"/>
              </w:rPr>
              <w:t>Name of a geographic region.</w:t>
            </w:r>
          </w:p>
        </w:tc>
      </w:tr>
      <w:tr w:rsidR="00207C82" w:rsidRPr="00207C82" w14:paraId="7740093D" w14:textId="77777777" w:rsidTr="00207C82">
        <w:trPr>
          <w:cantSplit/>
          <w:trHeight w:val="320"/>
          <w:jc w:val="center"/>
        </w:trPr>
        <w:tc>
          <w:tcPr>
            <w:tcW w:w="2835" w:type="dxa"/>
            <w:shd w:val="clear" w:color="auto" w:fill="auto"/>
          </w:tcPr>
          <w:p w14:paraId="0939FFF1" w14:textId="6EAF6923" w:rsidR="00207C82" w:rsidRDefault="00207C82" w:rsidP="00207C82">
            <w:pPr>
              <w:spacing w:before="60" w:after="60"/>
              <w:jc w:val="left"/>
              <w:rPr>
                <w:sz w:val="20"/>
              </w:rPr>
            </w:pPr>
            <w:r>
              <w:rPr>
                <w:sz w:val="20"/>
              </w:rPr>
              <w:t>seaName</w:t>
            </w:r>
          </w:p>
        </w:tc>
        <w:tc>
          <w:tcPr>
            <w:tcW w:w="3969" w:type="dxa"/>
            <w:shd w:val="clear" w:color="auto" w:fill="auto"/>
          </w:tcPr>
          <w:p w14:paraId="111C6EA3" w14:textId="5A6146D8" w:rsidR="00207C82" w:rsidRDefault="00207C82" w:rsidP="00207C82">
            <w:pPr>
              <w:spacing w:before="60" w:after="60"/>
              <w:jc w:val="left"/>
              <w:rPr>
                <w:sz w:val="20"/>
              </w:rPr>
            </w:pPr>
            <w:r>
              <w:rPr>
                <w:sz w:val="20"/>
              </w:rPr>
              <w:t>Sea name</w:t>
            </w:r>
          </w:p>
        </w:tc>
        <w:tc>
          <w:tcPr>
            <w:tcW w:w="3251" w:type="dxa"/>
            <w:shd w:val="clear" w:color="auto" w:fill="auto"/>
          </w:tcPr>
          <w:p w14:paraId="0ACD0B88" w14:textId="60E7B24B" w:rsidR="00207C82" w:rsidRDefault="00207C82" w:rsidP="00207C82">
            <w:pPr>
              <w:spacing w:before="60" w:after="60"/>
              <w:jc w:val="left"/>
              <w:rPr>
                <w:sz w:val="20"/>
              </w:rPr>
            </w:pPr>
            <w:r>
              <w:rPr>
                <w:sz w:val="20"/>
              </w:rPr>
              <w:t>Name of a sea.</w:t>
            </w:r>
          </w:p>
        </w:tc>
      </w:tr>
      <w:tr w:rsidR="00207C82" w:rsidRPr="00207C82" w14:paraId="01950654" w14:textId="77777777" w:rsidTr="00207C82">
        <w:trPr>
          <w:cantSplit/>
          <w:trHeight w:val="320"/>
          <w:jc w:val="center"/>
        </w:trPr>
        <w:tc>
          <w:tcPr>
            <w:tcW w:w="2835" w:type="dxa"/>
            <w:shd w:val="clear" w:color="auto" w:fill="auto"/>
          </w:tcPr>
          <w:p w14:paraId="6F43793B" w14:textId="4D20778B" w:rsidR="00207C82" w:rsidRDefault="00207C82" w:rsidP="00207C82">
            <w:pPr>
              <w:spacing w:before="60" w:after="60"/>
              <w:jc w:val="left"/>
              <w:rPr>
                <w:sz w:val="20"/>
              </w:rPr>
            </w:pPr>
            <w:r>
              <w:rPr>
                <w:sz w:val="20"/>
              </w:rPr>
              <w:t>townName</w:t>
            </w:r>
          </w:p>
        </w:tc>
        <w:tc>
          <w:tcPr>
            <w:tcW w:w="3969" w:type="dxa"/>
            <w:shd w:val="clear" w:color="auto" w:fill="auto"/>
          </w:tcPr>
          <w:p w14:paraId="0A8EC12D" w14:textId="7196DDB8" w:rsidR="00207C82" w:rsidRDefault="00207C82" w:rsidP="00207C82">
            <w:pPr>
              <w:spacing w:before="60" w:after="60"/>
              <w:jc w:val="left"/>
              <w:rPr>
                <w:sz w:val="20"/>
              </w:rPr>
            </w:pPr>
            <w:r>
              <w:rPr>
                <w:sz w:val="20"/>
              </w:rPr>
              <w:t>Town name</w:t>
            </w:r>
          </w:p>
        </w:tc>
        <w:tc>
          <w:tcPr>
            <w:tcW w:w="3251" w:type="dxa"/>
            <w:shd w:val="clear" w:color="auto" w:fill="auto"/>
          </w:tcPr>
          <w:p w14:paraId="21958ED3" w14:textId="43C4D96C" w:rsidR="00207C82" w:rsidRDefault="00207C82" w:rsidP="00207C82">
            <w:pPr>
              <w:spacing w:before="60" w:after="60"/>
              <w:jc w:val="left"/>
              <w:rPr>
                <w:sz w:val="20"/>
              </w:rPr>
            </w:pPr>
            <w:r>
              <w:rPr>
                <w:sz w:val="20"/>
              </w:rPr>
              <w:t>Name of a town.</w:t>
            </w:r>
          </w:p>
        </w:tc>
      </w:tr>
    </w:tbl>
    <w:p w14:paraId="07BE3398" w14:textId="77777777" w:rsidR="00207C82" w:rsidRDefault="00207C82" w:rsidP="00207C82">
      <w:pPr>
        <w:pStyle w:val="a3"/>
      </w:pPr>
      <w:r>
        <w:lastRenderedPageBreak/>
        <w:t>The &lt;&lt;D2Enumeration&gt;&gt; "TpegLoc03IlcPointDescriptorSubtypeEnum"</w:t>
      </w:r>
    </w:p>
    <w:p w14:paraId="3A0B1344" w14:textId="77777777" w:rsidR="00207C82" w:rsidRDefault="00207C82" w:rsidP="00207C82">
      <w:pPr>
        <w:keepNext/>
      </w:pPr>
      <w:r>
        <w:t>Descriptors for describing a junction by identifying the intersecting roads at a road junction.</w:t>
      </w:r>
    </w:p>
    <w:p w14:paraId="4A1D8B5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129</w:t>
      </w:r>
      <w:r w:rsidRPr="006025D0">
        <w:fldChar w:fldCharType="end"/>
      </w:r>
      <w:r>
        <w:t>— Values contained in the enumeration "TpegLoc03IlcPointDescriptorSubtypeEnum"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C7E5D85" w14:textId="77777777" w:rsidTr="00207C82">
        <w:trPr>
          <w:cantSplit/>
          <w:trHeight w:val="320"/>
          <w:tblHeader/>
          <w:jc w:val="center"/>
        </w:trPr>
        <w:tc>
          <w:tcPr>
            <w:tcW w:w="2835" w:type="dxa"/>
            <w:shd w:val="clear" w:color="auto" w:fill="auto"/>
          </w:tcPr>
          <w:p w14:paraId="6370F4D7" w14:textId="66D66911"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7F6DCD8B" w14:textId="4A89A264"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32734DD9" w14:textId="1D27C1C7" w:rsidR="00207C82" w:rsidRPr="00207C82" w:rsidRDefault="00207C82" w:rsidP="00207C82">
            <w:pPr>
              <w:spacing w:before="60" w:after="60"/>
              <w:jc w:val="center"/>
              <w:rPr>
                <w:b/>
                <w:sz w:val="20"/>
              </w:rPr>
            </w:pPr>
            <w:r w:rsidRPr="00207C82">
              <w:rPr>
                <w:b/>
                <w:sz w:val="20"/>
              </w:rPr>
              <w:t>Definition</w:t>
            </w:r>
          </w:p>
        </w:tc>
      </w:tr>
      <w:tr w:rsidR="00207C82" w:rsidRPr="00207C82" w14:paraId="5D72A2DC" w14:textId="77777777" w:rsidTr="00207C82">
        <w:trPr>
          <w:cantSplit/>
          <w:trHeight w:val="320"/>
          <w:jc w:val="center"/>
        </w:trPr>
        <w:tc>
          <w:tcPr>
            <w:tcW w:w="2835" w:type="dxa"/>
            <w:shd w:val="clear" w:color="auto" w:fill="auto"/>
          </w:tcPr>
          <w:p w14:paraId="1E222285" w14:textId="11DEC9F6" w:rsidR="00207C82" w:rsidRPr="00207C82" w:rsidRDefault="00207C82" w:rsidP="00207C82">
            <w:pPr>
              <w:spacing w:before="60" w:after="60"/>
              <w:jc w:val="left"/>
              <w:rPr>
                <w:sz w:val="20"/>
              </w:rPr>
            </w:pPr>
            <w:r w:rsidRPr="00207C82">
              <w:rPr>
                <w:sz w:val="20"/>
              </w:rPr>
              <w:t>tpegIlcName1</w:t>
            </w:r>
          </w:p>
        </w:tc>
        <w:tc>
          <w:tcPr>
            <w:tcW w:w="3969" w:type="dxa"/>
            <w:shd w:val="clear" w:color="auto" w:fill="auto"/>
          </w:tcPr>
          <w:p w14:paraId="1E930BD4" w14:textId="2AF69565" w:rsidR="00207C82" w:rsidRPr="00207C82" w:rsidRDefault="00207C82" w:rsidP="00207C82">
            <w:pPr>
              <w:spacing w:before="60" w:after="60"/>
              <w:jc w:val="left"/>
              <w:rPr>
                <w:sz w:val="20"/>
              </w:rPr>
            </w:pPr>
            <w:r w:rsidRPr="00207C82">
              <w:rPr>
                <w:sz w:val="20"/>
              </w:rPr>
              <w:t>TPEG ILC name1</w:t>
            </w:r>
          </w:p>
        </w:tc>
        <w:tc>
          <w:tcPr>
            <w:tcW w:w="3251" w:type="dxa"/>
            <w:shd w:val="clear" w:color="auto" w:fill="auto"/>
          </w:tcPr>
          <w:p w14:paraId="0A3990BF" w14:textId="50CE11EA" w:rsidR="00207C82" w:rsidRPr="00207C82" w:rsidRDefault="00207C82" w:rsidP="00207C82">
            <w:pPr>
              <w:spacing w:before="60" w:after="60"/>
              <w:jc w:val="left"/>
              <w:rPr>
                <w:sz w:val="20"/>
              </w:rPr>
            </w:pPr>
            <w:r w:rsidRPr="00207C82">
              <w:rPr>
                <w:sz w:val="20"/>
              </w:rPr>
              <w:t>The name of the road on which the junction point is located.</w:t>
            </w:r>
          </w:p>
        </w:tc>
      </w:tr>
      <w:tr w:rsidR="00207C82" w:rsidRPr="00207C82" w14:paraId="2F77DE7B" w14:textId="77777777" w:rsidTr="00207C82">
        <w:trPr>
          <w:cantSplit/>
          <w:trHeight w:val="320"/>
          <w:jc w:val="center"/>
        </w:trPr>
        <w:tc>
          <w:tcPr>
            <w:tcW w:w="2835" w:type="dxa"/>
            <w:shd w:val="clear" w:color="auto" w:fill="auto"/>
          </w:tcPr>
          <w:p w14:paraId="3819BC89" w14:textId="249EF44B" w:rsidR="00207C82" w:rsidRPr="00207C82" w:rsidRDefault="00207C82" w:rsidP="00207C82">
            <w:pPr>
              <w:spacing w:before="60" w:after="60"/>
              <w:jc w:val="left"/>
              <w:rPr>
                <w:sz w:val="20"/>
              </w:rPr>
            </w:pPr>
            <w:r>
              <w:rPr>
                <w:sz w:val="20"/>
              </w:rPr>
              <w:t>tpegIlcName2</w:t>
            </w:r>
          </w:p>
        </w:tc>
        <w:tc>
          <w:tcPr>
            <w:tcW w:w="3969" w:type="dxa"/>
            <w:shd w:val="clear" w:color="auto" w:fill="auto"/>
          </w:tcPr>
          <w:p w14:paraId="4E62A969" w14:textId="010EB266" w:rsidR="00207C82" w:rsidRPr="00207C82" w:rsidRDefault="00207C82" w:rsidP="00207C82">
            <w:pPr>
              <w:spacing w:before="60" w:after="60"/>
              <w:jc w:val="left"/>
              <w:rPr>
                <w:sz w:val="20"/>
              </w:rPr>
            </w:pPr>
            <w:r>
              <w:rPr>
                <w:sz w:val="20"/>
              </w:rPr>
              <w:t>TPEG ILC name2</w:t>
            </w:r>
          </w:p>
        </w:tc>
        <w:tc>
          <w:tcPr>
            <w:tcW w:w="3251" w:type="dxa"/>
            <w:shd w:val="clear" w:color="auto" w:fill="auto"/>
          </w:tcPr>
          <w:p w14:paraId="3A0A1296" w14:textId="2BDE9BAB" w:rsidR="00207C82" w:rsidRPr="00207C82" w:rsidRDefault="00207C82" w:rsidP="00207C82">
            <w:pPr>
              <w:spacing w:before="60" w:after="60"/>
              <w:jc w:val="left"/>
              <w:rPr>
                <w:sz w:val="20"/>
              </w:rPr>
            </w:pPr>
            <w:r>
              <w:rPr>
                <w:sz w:val="20"/>
              </w:rPr>
              <w:t>The name of the first intersecting road at the junction.</w:t>
            </w:r>
          </w:p>
        </w:tc>
      </w:tr>
      <w:tr w:rsidR="00207C82" w:rsidRPr="00207C82" w14:paraId="62E4C5FB" w14:textId="77777777" w:rsidTr="00207C82">
        <w:trPr>
          <w:cantSplit/>
          <w:trHeight w:val="320"/>
          <w:jc w:val="center"/>
        </w:trPr>
        <w:tc>
          <w:tcPr>
            <w:tcW w:w="2835" w:type="dxa"/>
            <w:shd w:val="clear" w:color="auto" w:fill="auto"/>
          </w:tcPr>
          <w:p w14:paraId="39397D71" w14:textId="7D8C06BF" w:rsidR="00207C82" w:rsidRDefault="00207C82" w:rsidP="00207C82">
            <w:pPr>
              <w:spacing w:before="60" w:after="60"/>
              <w:jc w:val="left"/>
              <w:rPr>
                <w:sz w:val="20"/>
              </w:rPr>
            </w:pPr>
            <w:r>
              <w:rPr>
                <w:sz w:val="20"/>
              </w:rPr>
              <w:t>tpegIlcName3</w:t>
            </w:r>
          </w:p>
        </w:tc>
        <w:tc>
          <w:tcPr>
            <w:tcW w:w="3969" w:type="dxa"/>
            <w:shd w:val="clear" w:color="auto" w:fill="auto"/>
          </w:tcPr>
          <w:p w14:paraId="6D8E3290" w14:textId="7FEBD90D" w:rsidR="00207C82" w:rsidRDefault="00207C82" w:rsidP="00207C82">
            <w:pPr>
              <w:spacing w:before="60" w:after="60"/>
              <w:jc w:val="left"/>
              <w:rPr>
                <w:sz w:val="20"/>
              </w:rPr>
            </w:pPr>
            <w:r>
              <w:rPr>
                <w:sz w:val="20"/>
              </w:rPr>
              <w:t>TPEG ILC name3</w:t>
            </w:r>
          </w:p>
        </w:tc>
        <w:tc>
          <w:tcPr>
            <w:tcW w:w="3251" w:type="dxa"/>
            <w:shd w:val="clear" w:color="auto" w:fill="auto"/>
          </w:tcPr>
          <w:p w14:paraId="0336A857" w14:textId="15F2B7BE" w:rsidR="00207C82" w:rsidRDefault="00207C82" w:rsidP="00207C82">
            <w:pPr>
              <w:spacing w:before="60" w:after="60"/>
              <w:jc w:val="left"/>
              <w:rPr>
                <w:sz w:val="20"/>
              </w:rPr>
            </w:pPr>
            <w:r>
              <w:rPr>
                <w:sz w:val="20"/>
              </w:rPr>
              <w:t>The name of the second intersecting road (if one exists) at the junction.</w:t>
            </w:r>
          </w:p>
        </w:tc>
      </w:tr>
    </w:tbl>
    <w:p w14:paraId="4B0B2FCE" w14:textId="77777777" w:rsidR="00207C82" w:rsidRDefault="00207C82" w:rsidP="00207C82">
      <w:pPr>
        <w:pStyle w:val="a3"/>
      </w:pPr>
      <w:r>
        <w:t>The &lt;&lt;D2Enumeration&gt;&gt; "TpegLoc03JunctionPointDescriptorSubtypeEnum"</w:t>
      </w:r>
    </w:p>
    <w:p w14:paraId="2DC8D91D" w14:textId="77777777" w:rsidR="00207C82" w:rsidRDefault="00207C82" w:rsidP="00207C82">
      <w:pPr>
        <w:keepNext/>
      </w:pPr>
      <w:r>
        <w:t>Descriptors for describing a point at a road junction.</w:t>
      </w:r>
    </w:p>
    <w:p w14:paraId="0D3C0F7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130</w:t>
      </w:r>
      <w:r w:rsidRPr="006025D0">
        <w:fldChar w:fldCharType="end"/>
      </w:r>
      <w:r>
        <w:t>— Values contained in the enumeration "TpegLoc03JunctionPointDescriptorSubtypeEnum"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F06CDE0" w14:textId="77777777" w:rsidTr="00207C82">
        <w:trPr>
          <w:cantSplit/>
          <w:trHeight w:val="320"/>
          <w:tblHeader/>
          <w:jc w:val="center"/>
        </w:trPr>
        <w:tc>
          <w:tcPr>
            <w:tcW w:w="2835" w:type="dxa"/>
            <w:shd w:val="clear" w:color="auto" w:fill="auto"/>
          </w:tcPr>
          <w:p w14:paraId="4A2B00C8" w14:textId="1314C7AB"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6EC9D69E" w14:textId="1F3CB4EE"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03B53B3" w14:textId="76F5BEB6" w:rsidR="00207C82" w:rsidRPr="00207C82" w:rsidRDefault="00207C82" w:rsidP="00207C82">
            <w:pPr>
              <w:spacing w:before="60" w:after="60"/>
              <w:jc w:val="center"/>
              <w:rPr>
                <w:b/>
                <w:sz w:val="20"/>
              </w:rPr>
            </w:pPr>
            <w:r w:rsidRPr="00207C82">
              <w:rPr>
                <w:b/>
                <w:sz w:val="20"/>
              </w:rPr>
              <w:t>Definition</w:t>
            </w:r>
          </w:p>
        </w:tc>
      </w:tr>
      <w:tr w:rsidR="00207C82" w:rsidRPr="00207C82" w14:paraId="07B65D4F" w14:textId="77777777" w:rsidTr="00207C82">
        <w:trPr>
          <w:cantSplit/>
          <w:trHeight w:val="320"/>
          <w:jc w:val="center"/>
        </w:trPr>
        <w:tc>
          <w:tcPr>
            <w:tcW w:w="2835" w:type="dxa"/>
            <w:shd w:val="clear" w:color="auto" w:fill="auto"/>
          </w:tcPr>
          <w:p w14:paraId="274170A9" w14:textId="7A266335" w:rsidR="00207C82" w:rsidRPr="00207C82" w:rsidRDefault="00207C82" w:rsidP="00207C82">
            <w:pPr>
              <w:spacing w:before="60" w:after="60"/>
              <w:jc w:val="left"/>
              <w:rPr>
                <w:sz w:val="20"/>
              </w:rPr>
            </w:pPr>
            <w:r w:rsidRPr="00207C82">
              <w:rPr>
                <w:sz w:val="20"/>
              </w:rPr>
              <w:t>junctionName</w:t>
            </w:r>
          </w:p>
        </w:tc>
        <w:tc>
          <w:tcPr>
            <w:tcW w:w="3969" w:type="dxa"/>
            <w:shd w:val="clear" w:color="auto" w:fill="auto"/>
          </w:tcPr>
          <w:p w14:paraId="148BD36C" w14:textId="2DB8DB58" w:rsidR="00207C82" w:rsidRPr="00207C82" w:rsidRDefault="00207C82" w:rsidP="00207C82">
            <w:pPr>
              <w:spacing w:before="60" w:after="60"/>
              <w:jc w:val="left"/>
              <w:rPr>
                <w:sz w:val="20"/>
              </w:rPr>
            </w:pPr>
            <w:r w:rsidRPr="00207C82">
              <w:rPr>
                <w:sz w:val="20"/>
              </w:rPr>
              <w:t>Junction name</w:t>
            </w:r>
          </w:p>
        </w:tc>
        <w:tc>
          <w:tcPr>
            <w:tcW w:w="3251" w:type="dxa"/>
            <w:shd w:val="clear" w:color="auto" w:fill="auto"/>
          </w:tcPr>
          <w:p w14:paraId="533A8969" w14:textId="27C398CF" w:rsidR="00207C82" w:rsidRPr="00207C82" w:rsidRDefault="00207C82" w:rsidP="00207C82">
            <w:pPr>
              <w:spacing w:before="60" w:after="60"/>
              <w:jc w:val="left"/>
              <w:rPr>
                <w:sz w:val="20"/>
              </w:rPr>
            </w:pPr>
            <w:r w:rsidRPr="00207C82">
              <w:rPr>
                <w:sz w:val="20"/>
              </w:rPr>
              <w:t>Name of a road network junction where two or more roads join.</w:t>
            </w:r>
          </w:p>
        </w:tc>
      </w:tr>
    </w:tbl>
    <w:p w14:paraId="2ACB5B3C" w14:textId="77777777" w:rsidR="00207C82" w:rsidRDefault="00207C82" w:rsidP="00207C82">
      <w:pPr>
        <w:pStyle w:val="a3"/>
      </w:pPr>
      <w:r>
        <w:t>The &lt;&lt;D2Enumeration&gt;&gt; "TpegLoc03OtherPointDescriptorSubtypeEnum"</w:t>
      </w:r>
    </w:p>
    <w:p w14:paraId="5B99A4E4" w14:textId="77777777" w:rsidR="00207C82" w:rsidRDefault="00207C82" w:rsidP="00207C82">
      <w:pPr>
        <w:keepNext/>
      </w:pPr>
      <w:r>
        <w:t>Descriptors other than junction names and road descriptors which can help to identify the location of points on the road network.</w:t>
      </w:r>
    </w:p>
    <w:p w14:paraId="58524213"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131</w:t>
      </w:r>
      <w:r w:rsidRPr="006025D0">
        <w:fldChar w:fldCharType="end"/>
      </w:r>
      <w:r>
        <w:t>— Values contained in the enumeration "TpegLoc03OtherPointDescriptorSubtypeEnum"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06AEA126" w14:textId="77777777" w:rsidTr="00207C82">
        <w:trPr>
          <w:cantSplit/>
          <w:trHeight w:val="320"/>
          <w:tblHeader/>
          <w:jc w:val="center"/>
        </w:trPr>
        <w:tc>
          <w:tcPr>
            <w:tcW w:w="2835" w:type="dxa"/>
            <w:shd w:val="clear" w:color="auto" w:fill="auto"/>
          </w:tcPr>
          <w:p w14:paraId="0B2D1915" w14:textId="7468EC52"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C27E317" w14:textId="783EEFFF"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013FC67F" w14:textId="218A08F1" w:rsidR="00207C82" w:rsidRPr="00207C82" w:rsidRDefault="00207C82" w:rsidP="00207C82">
            <w:pPr>
              <w:spacing w:before="60" w:after="60"/>
              <w:jc w:val="center"/>
              <w:rPr>
                <w:b/>
                <w:sz w:val="20"/>
              </w:rPr>
            </w:pPr>
            <w:r w:rsidRPr="00207C82">
              <w:rPr>
                <w:b/>
                <w:sz w:val="20"/>
              </w:rPr>
              <w:t>Definition</w:t>
            </w:r>
          </w:p>
        </w:tc>
      </w:tr>
      <w:tr w:rsidR="00207C82" w:rsidRPr="00207C82" w14:paraId="07714A54" w14:textId="77777777" w:rsidTr="00207C82">
        <w:trPr>
          <w:cantSplit/>
          <w:trHeight w:val="320"/>
          <w:jc w:val="center"/>
        </w:trPr>
        <w:tc>
          <w:tcPr>
            <w:tcW w:w="2835" w:type="dxa"/>
            <w:shd w:val="clear" w:color="auto" w:fill="auto"/>
          </w:tcPr>
          <w:p w14:paraId="0E1E1014" w14:textId="203D1B82" w:rsidR="00207C82" w:rsidRPr="00207C82" w:rsidRDefault="00207C82" w:rsidP="00207C82">
            <w:pPr>
              <w:spacing w:before="60" w:after="60"/>
              <w:jc w:val="left"/>
              <w:rPr>
                <w:sz w:val="20"/>
              </w:rPr>
            </w:pPr>
            <w:r w:rsidRPr="00207C82">
              <w:rPr>
                <w:sz w:val="20"/>
              </w:rPr>
              <w:t>administrativeAreaName</w:t>
            </w:r>
          </w:p>
        </w:tc>
        <w:tc>
          <w:tcPr>
            <w:tcW w:w="3969" w:type="dxa"/>
            <w:shd w:val="clear" w:color="auto" w:fill="auto"/>
          </w:tcPr>
          <w:p w14:paraId="325B8969" w14:textId="63551D65" w:rsidR="00207C82" w:rsidRPr="00207C82" w:rsidRDefault="00207C82" w:rsidP="00207C82">
            <w:pPr>
              <w:spacing w:before="60" w:after="60"/>
              <w:jc w:val="left"/>
              <w:rPr>
                <w:sz w:val="20"/>
              </w:rPr>
            </w:pPr>
            <w:r w:rsidRPr="00207C82">
              <w:rPr>
                <w:sz w:val="20"/>
              </w:rPr>
              <w:t>Administrative area name</w:t>
            </w:r>
          </w:p>
        </w:tc>
        <w:tc>
          <w:tcPr>
            <w:tcW w:w="3251" w:type="dxa"/>
            <w:shd w:val="clear" w:color="auto" w:fill="auto"/>
          </w:tcPr>
          <w:p w14:paraId="7CB3592F" w14:textId="53559D5B" w:rsidR="00207C82" w:rsidRPr="00207C82" w:rsidRDefault="00207C82" w:rsidP="00207C82">
            <w:pPr>
              <w:spacing w:before="60" w:after="60"/>
              <w:jc w:val="left"/>
              <w:rPr>
                <w:sz w:val="20"/>
              </w:rPr>
            </w:pPr>
            <w:r w:rsidRPr="00207C82">
              <w:rPr>
                <w:sz w:val="20"/>
              </w:rPr>
              <w:t>Name of an administrative area.</w:t>
            </w:r>
          </w:p>
        </w:tc>
      </w:tr>
      <w:tr w:rsidR="00207C82" w:rsidRPr="00207C82" w14:paraId="5DA1FE1A" w14:textId="77777777" w:rsidTr="00207C82">
        <w:trPr>
          <w:cantSplit/>
          <w:trHeight w:val="320"/>
          <w:jc w:val="center"/>
        </w:trPr>
        <w:tc>
          <w:tcPr>
            <w:tcW w:w="2835" w:type="dxa"/>
            <w:shd w:val="clear" w:color="auto" w:fill="auto"/>
          </w:tcPr>
          <w:p w14:paraId="02AB9213" w14:textId="2A9E0F07" w:rsidR="00207C82" w:rsidRPr="00207C82" w:rsidRDefault="00207C82" w:rsidP="00207C82">
            <w:pPr>
              <w:spacing w:before="60" w:after="60"/>
              <w:jc w:val="left"/>
              <w:rPr>
                <w:sz w:val="20"/>
              </w:rPr>
            </w:pPr>
            <w:r>
              <w:rPr>
                <w:sz w:val="20"/>
              </w:rPr>
              <w:t>administrativeReferenceName</w:t>
            </w:r>
          </w:p>
        </w:tc>
        <w:tc>
          <w:tcPr>
            <w:tcW w:w="3969" w:type="dxa"/>
            <w:shd w:val="clear" w:color="auto" w:fill="auto"/>
          </w:tcPr>
          <w:p w14:paraId="0B0F902A" w14:textId="0CB34262" w:rsidR="00207C82" w:rsidRPr="00207C82" w:rsidRDefault="00207C82" w:rsidP="00207C82">
            <w:pPr>
              <w:spacing w:before="60" w:after="60"/>
              <w:jc w:val="left"/>
              <w:rPr>
                <w:sz w:val="20"/>
              </w:rPr>
            </w:pPr>
            <w:r>
              <w:rPr>
                <w:sz w:val="20"/>
              </w:rPr>
              <w:t>Administrative reference name</w:t>
            </w:r>
          </w:p>
        </w:tc>
        <w:tc>
          <w:tcPr>
            <w:tcW w:w="3251" w:type="dxa"/>
            <w:shd w:val="clear" w:color="auto" w:fill="auto"/>
          </w:tcPr>
          <w:p w14:paraId="6F1A43A5" w14:textId="54065DFA" w:rsidR="00207C82" w:rsidRPr="00207C82" w:rsidRDefault="00207C82" w:rsidP="00207C82">
            <w:pPr>
              <w:spacing w:before="60" w:after="60"/>
              <w:jc w:val="left"/>
              <w:rPr>
                <w:sz w:val="20"/>
              </w:rPr>
            </w:pPr>
            <w:r>
              <w:rPr>
                <w:sz w:val="20"/>
              </w:rPr>
              <w:t>Reference name by which an administrative area is known.</w:t>
            </w:r>
          </w:p>
        </w:tc>
      </w:tr>
      <w:tr w:rsidR="00207C82" w:rsidRPr="00207C82" w14:paraId="365C138F" w14:textId="77777777" w:rsidTr="00207C82">
        <w:trPr>
          <w:cantSplit/>
          <w:trHeight w:val="320"/>
          <w:jc w:val="center"/>
        </w:trPr>
        <w:tc>
          <w:tcPr>
            <w:tcW w:w="2835" w:type="dxa"/>
            <w:shd w:val="clear" w:color="auto" w:fill="auto"/>
          </w:tcPr>
          <w:p w14:paraId="25037075" w14:textId="056721D4" w:rsidR="00207C82" w:rsidRDefault="00207C82" w:rsidP="00207C82">
            <w:pPr>
              <w:spacing w:before="60" w:after="60"/>
              <w:jc w:val="left"/>
              <w:rPr>
                <w:sz w:val="20"/>
              </w:rPr>
            </w:pPr>
            <w:r>
              <w:rPr>
                <w:sz w:val="20"/>
              </w:rPr>
              <w:t>airportName</w:t>
            </w:r>
          </w:p>
        </w:tc>
        <w:tc>
          <w:tcPr>
            <w:tcW w:w="3969" w:type="dxa"/>
            <w:shd w:val="clear" w:color="auto" w:fill="auto"/>
          </w:tcPr>
          <w:p w14:paraId="0FFE0A67" w14:textId="6089836D" w:rsidR="00207C82" w:rsidRDefault="00207C82" w:rsidP="00207C82">
            <w:pPr>
              <w:spacing w:before="60" w:after="60"/>
              <w:jc w:val="left"/>
              <w:rPr>
                <w:sz w:val="20"/>
              </w:rPr>
            </w:pPr>
            <w:r>
              <w:rPr>
                <w:sz w:val="20"/>
              </w:rPr>
              <w:t>Airport name</w:t>
            </w:r>
          </w:p>
        </w:tc>
        <w:tc>
          <w:tcPr>
            <w:tcW w:w="3251" w:type="dxa"/>
            <w:shd w:val="clear" w:color="auto" w:fill="auto"/>
          </w:tcPr>
          <w:p w14:paraId="1FE1D95A" w14:textId="1683DC65" w:rsidR="00207C82" w:rsidRDefault="00207C82" w:rsidP="00207C82">
            <w:pPr>
              <w:spacing w:before="60" w:after="60"/>
              <w:jc w:val="left"/>
              <w:rPr>
                <w:sz w:val="20"/>
              </w:rPr>
            </w:pPr>
            <w:r>
              <w:rPr>
                <w:sz w:val="20"/>
              </w:rPr>
              <w:t>Name of an airport.</w:t>
            </w:r>
          </w:p>
        </w:tc>
      </w:tr>
      <w:tr w:rsidR="00207C82" w:rsidRPr="00207C82" w14:paraId="6DECEF0F" w14:textId="77777777" w:rsidTr="00207C82">
        <w:trPr>
          <w:cantSplit/>
          <w:trHeight w:val="320"/>
          <w:jc w:val="center"/>
        </w:trPr>
        <w:tc>
          <w:tcPr>
            <w:tcW w:w="2835" w:type="dxa"/>
            <w:shd w:val="clear" w:color="auto" w:fill="auto"/>
          </w:tcPr>
          <w:p w14:paraId="22D6DF41" w14:textId="359C13A0" w:rsidR="00207C82" w:rsidRDefault="00207C82" w:rsidP="00207C82">
            <w:pPr>
              <w:spacing w:before="60" w:after="60"/>
              <w:jc w:val="left"/>
              <w:rPr>
                <w:sz w:val="20"/>
              </w:rPr>
            </w:pPr>
            <w:r>
              <w:rPr>
                <w:sz w:val="20"/>
              </w:rPr>
              <w:t>areaName</w:t>
            </w:r>
          </w:p>
        </w:tc>
        <w:tc>
          <w:tcPr>
            <w:tcW w:w="3969" w:type="dxa"/>
            <w:shd w:val="clear" w:color="auto" w:fill="auto"/>
          </w:tcPr>
          <w:p w14:paraId="283F7E48" w14:textId="3FA9C0A9" w:rsidR="00207C82" w:rsidRDefault="00207C82" w:rsidP="00207C82">
            <w:pPr>
              <w:spacing w:before="60" w:after="60"/>
              <w:jc w:val="left"/>
              <w:rPr>
                <w:sz w:val="20"/>
              </w:rPr>
            </w:pPr>
            <w:r>
              <w:rPr>
                <w:sz w:val="20"/>
              </w:rPr>
              <w:t>Area name</w:t>
            </w:r>
          </w:p>
        </w:tc>
        <w:tc>
          <w:tcPr>
            <w:tcW w:w="3251" w:type="dxa"/>
            <w:shd w:val="clear" w:color="auto" w:fill="auto"/>
          </w:tcPr>
          <w:p w14:paraId="26DC5671" w14:textId="6E50DD92" w:rsidR="00207C82" w:rsidRDefault="00207C82" w:rsidP="00207C82">
            <w:pPr>
              <w:spacing w:before="60" w:after="60"/>
              <w:jc w:val="left"/>
              <w:rPr>
                <w:sz w:val="20"/>
              </w:rPr>
            </w:pPr>
            <w:r>
              <w:rPr>
                <w:sz w:val="20"/>
              </w:rPr>
              <w:t>Name of an area.</w:t>
            </w:r>
          </w:p>
        </w:tc>
      </w:tr>
      <w:tr w:rsidR="00207C82" w:rsidRPr="00207C82" w14:paraId="1A633D4F" w14:textId="77777777" w:rsidTr="00207C82">
        <w:trPr>
          <w:cantSplit/>
          <w:trHeight w:val="320"/>
          <w:jc w:val="center"/>
        </w:trPr>
        <w:tc>
          <w:tcPr>
            <w:tcW w:w="2835" w:type="dxa"/>
            <w:shd w:val="clear" w:color="auto" w:fill="auto"/>
          </w:tcPr>
          <w:p w14:paraId="2A4FB674" w14:textId="6C33BB91" w:rsidR="00207C82" w:rsidRDefault="00207C82" w:rsidP="00207C82">
            <w:pPr>
              <w:spacing w:before="60" w:after="60"/>
              <w:jc w:val="left"/>
              <w:rPr>
                <w:sz w:val="20"/>
              </w:rPr>
            </w:pPr>
            <w:r>
              <w:rPr>
                <w:sz w:val="20"/>
              </w:rPr>
              <w:t>buildingName</w:t>
            </w:r>
          </w:p>
        </w:tc>
        <w:tc>
          <w:tcPr>
            <w:tcW w:w="3969" w:type="dxa"/>
            <w:shd w:val="clear" w:color="auto" w:fill="auto"/>
          </w:tcPr>
          <w:p w14:paraId="4F17564F" w14:textId="17AF888A" w:rsidR="00207C82" w:rsidRDefault="00207C82" w:rsidP="00207C82">
            <w:pPr>
              <w:spacing w:before="60" w:after="60"/>
              <w:jc w:val="left"/>
              <w:rPr>
                <w:sz w:val="20"/>
              </w:rPr>
            </w:pPr>
            <w:r>
              <w:rPr>
                <w:sz w:val="20"/>
              </w:rPr>
              <w:t>Building name</w:t>
            </w:r>
          </w:p>
        </w:tc>
        <w:tc>
          <w:tcPr>
            <w:tcW w:w="3251" w:type="dxa"/>
            <w:shd w:val="clear" w:color="auto" w:fill="auto"/>
          </w:tcPr>
          <w:p w14:paraId="4D56EA31" w14:textId="4415C81C" w:rsidR="00207C82" w:rsidRDefault="00207C82" w:rsidP="00207C82">
            <w:pPr>
              <w:spacing w:before="60" w:after="60"/>
              <w:jc w:val="left"/>
              <w:rPr>
                <w:sz w:val="20"/>
              </w:rPr>
            </w:pPr>
            <w:r>
              <w:rPr>
                <w:sz w:val="20"/>
              </w:rPr>
              <w:t>Name of a building.</w:t>
            </w:r>
          </w:p>
        </w:tc>
      </w:tr>
      <w:tr w:rsidR="00207C82" w:rsidRPr="00207C82" w14:paraId="15B758BE" w14:textId="77777777" w:rsidTr="00207C82">
        <w:trPr>
          <w:cantSplit/>
          <w:trHeight w:val="320"/>
          <w:jc w:val="center"/>
        </w:trPr>
        <w:tc>
          <w:tcPr>
            <w:tcW w:w="2835" w:type="dxa"/>
            <w:shd w:val="clear" w:color="auto" w:fill="auto"/>
          </w:tcPr>
          <w:p w14:paraId="172AD7AE" w14:textId="35D43B94" w:rsidR="00207C82" w:rsidRDefault="00207C82" w:rsidP="00207C82">
            <w:pPr>
              <w:spacing w:before="60" w:after="60"/>
              <w:jc w:val="left"/>
              <w:rPr>
                <w:sz w:val="20"/>
              </w:rPr>
            </w:pPr>
            <w:r>
              <w:rPr>
                <w:sz w:val="20"/>
              </w:rPr>
              <w:t>busStopIdentifier</w:t>
            </w:r>
          </w:p>
        </w:tc>
        <w:tc>
          <w:tcPr>
            <w:tcW w:w="3969" w:type="dxa"/>
            <w:shd w:val="clear" w:color="auto" w:fill="auto"/>
          </w:tcPr>
          <w:p w14:paraId="61A0F04C" w14:textId="29FE6C57" w:rsidR="00207C82" w:rsidRDefault="00207C82" w:rsidP="00207C82">
            <w:pPr>
              <w:spacing w:before="60" w:after="60"/>
              <w:jc w:val="left"/>
              <w:rPr>
                <w:sz w:val="20"/>
              </w:rPr>
            </w:pPr>
            <w:r>
              <w:rPr>
                <w:sz w:val="20"/>
              </w:rPr>
              <w:t>Bus stop identifier</w:t>
            </w:r>
          </w:p>
        </w:tc>
        <w:tc>
          <w:tcPr>
            <w:tcW w:w="3251" w:type="dxa"/>
            <w:shd w:val="clear" w:color="auto" w:fill="auto"/>
          </w:tcPr>
          <w:p w14:paraId="762F7563" w14:textId="208F1BB3" w:rsidR="00207C82" w:rsidRDefault="00207C82" w:rsidP="00207C82">
            <w:pPr>
              <w:spacing w:before="60" w:after="60"/>
              <w:jc w:val="left"/>
              <w:rPr>
                <w:sz w:val="20"/>
              </w:rPr>
            </w:pPr>
            <w:r>
              <w:rPr>
                <w:sz w:val="20"/>
              </w:rPr>
              <w:t>Identifier of a bus stop on the road network.</w:t>
            </w:r>
          </w:p>
        </w:tc>
      </w:tr>
      <w:tr w:rsidR="00207C82" w:rsidRPr="00207C82" w14:paraId="0252299B" w14:textId="77777777" w:rsidTr="00207C82">
        <w:trPr>
          <w:cantSplit/>
          <w:trHeight w:val="320"/>
          <w:jc w:val="center"/>
        </w:trPr>
        <w:tc>
          <w:tcPr>
            <w:tcW w:w="2835" w:type="dxa"/>
            <w:shd w:val="clear" w:color="auto" w:fill="auto"/>
          </w:tcPr>
          <w:p w14:paraId="56A9C851" w14:textId="2512D93B" w:rsidR="00207C82" w:rsidRDefault="00207C82" w:rsidP="00207C82">
            <w:pPr>
              <w:spacing w:before="60" w:after="60"/>
              <w:jc w:val="left"/>
              <w:rPr>
                <w:sz w:val="20"/>
              </w:rPr>
            </w:pPr>
            <w:r>
              <w:rPr>
                <w:sz w:val="20"/>
              </w:rPr>
              <w:t>busStopName</w:t>
            </w:r>
          </w:p>
        </w:tc>
        <w:tc>
          <w:tcPr>
            <w:tcW w:w="3969" w:type="dxa"/>
            <w:shd w:val="clear" w:color="auto" w:fill="auto"/>
          </w:tcPr>
          <w:p w14:paraId="4A76B839" w14:textId="5F246F92" w:rsidR="00207C82" w:rsidRDefault="00207C82" w:rsidP="00207C82">
            <w:pPr>
              <w:spacing w:before="60" w:after="60"/>
              <w:jc w:val="left"/>
              <w:rPr>
                <w:sz w:val="20"/>
              </w:rPr>
            </w:pPr>
            <w:r>
              <w:rPr>
                <w:sz w:val="20"/>
              </w:rPr>
              <w:t>Bus stop name</w:t>
            </w:r>
          </w:p>
        </w:tc>
        <w:tc>
          <w:tcPr>
            <w:tcW w:w="3251" w:type="dxa"/>
            <w:shd w:val="clear" w:color="auto" w:fill="auto"/>
          </w:tcPr>
          <w:p w14:paraId="478632A8" w14:textId="13D91B4B" w:rsidR="00207C82" w:rsidRDefault="00207C82" w:rsidP="00207C82">
            <w:pPr>
              <w:spacing w:before="60" w:after="60"/>
              <w:jc w:val="left"/>
              <w:rPr>
                <w:sz w:val="20"/>
              </w:rPr>
            </w:pPr>
            <w:r>
              <w:rPr>
                <w:sz w:val="20"/>
              </w:rPr>
              <w:t>Name of a bus stop on the road network.</w:t>
            </w:r>
          </w:p>
        </w:tc>
      </w:tr>
      <w:tr w:rsidR="00207C82" w:rsidRPr="00207C82" w14:paraId="6B7CA919" w14:textId="77777777" w:rsidTr="00207C82">
        <w:trPr>
          <w:cantSplit/>
          <w:trHeight w:val="320"/>
          <w:jc w:val="center"/>
        </w:trPr>
        <w:tc>
          <w:tcPr>
            <w:tcW w:w="2835" w:type="dxa"/>
            <w:shd w:val="clear" w:color="auto" w:fill="auto"/>
          </w:tcPr>
          <w:p w14:paraId="1034C171" w14:textId="287004BE" w:rsidR="00207C82" w:rsidRDefault="00207C82" w:rsidP="00207C82">
            <w:pPr>
              <w:spacing w:before="60" w:after="60"/>
              <w:jc w:val="left"/>
              <w:rPr>
                <w:sz w:val="20"/>
              </w:rPr>
            </w:pPr>
            <w:r>
              <w:rPr>
                <w:sz w:val="20"/>
              </w:rPr>
              <w:t>canalName</w:t>
            </w:r>
          </w:p>
        </w:tc>
        <w:tc>
          <w:tcPr>
            <w:tcW w:w="3969" w:type="dxa"/>
            <w:shd w:val="clear" w:color="auto" w:fill="auto"/>
          </w:tcPr>
          <w:p w14:paraId="52EDD28F" w14:textId="6C72ACC9" w:rsidR="00207C82" w:rsidRDefault="00207C82" w:rsidP="00207C82">
            <w:pPr>
              <w:spacing w:before="60" w:after="60"/>
              <w:jc w:val="left"/>
              <w:rPr>
                <w:sz w:val="20"/>
              </w:rPr>
            </w:pPr>
            <w:r>
              <w:rPr>
                <w:sz w:val="20"/>
              </w:rPr>
              <w:t>Canal name</w:t>
            </w:r>
          </w:p>
        </w:tc>
        <w:tc>
          <w:tcPr>
            <w:tcW w:w="3251" w:type="dxa"/>
            <w:shd w:val="clear" w:color="auto" w:fill="auto"/>
          </w:tcPr>
          <w:p w14:paraId="08B38EDF" w14:textId="065B8AF7" w:rsidR="00207C82" w:rsidRDefault="00207C82" w:rsidP="00207C82">
            <w:pPr>
              <w:spacing w:before="60" w:after="60"/>
              <w:jc w:val="left"/>
              <w:rPr>
                <w:sz w:val="20"/>
              </w:rPr>
            </w:pPr>
            <w:r>
              <w:rPr>
                <w:sz w:val="20"/>
              </w:rPr>
              <w:t>Name of a canal.</w:t>
            </w:r>
          </w:p>
        </w:tc>
      </w:tr>
      <w:tr w:rsidR="00207C82" w:rsidRPr="00207C82" w14:paraId="30565B1A" w14:textId="77777777" w:rsidTr="00207C82">
        <w:trPr>
          <w:cantSplit/>
          <w:trHeight w:val="320"/>
          <w:jc w:val="center"/>
        </w:trPr>
        <w:tc>
          <w:tcPr>
            <w:tcW w:w="2835" w:type="dxa"/>
            <w:shd w:val="clear" w:color="auto" w:fill="auto"/>
          </w:tcPr>
          <w:p w14:paraId="70741407" w14:textId="7BF1C298" w:rsidR="00207C82" w:rsidRDefault="00207C82" w:rsidP="00207C82">
            <w:pPr>
              <w:spacing w:before="60" w:after="60"/>
              <w:jc w:val="left"/>
              <w:rPr>
                <w:sz w:val="20"/>
              </w:rPr>
            </w:pPr>
            <w:r>
              <w:rPr>
                <w:sz w:val="20"/>
              </w:rPr>
              <w:t>countyName</w:t>
            </w:r>
          </w:p>
        </w:tc>
        <w:tc>
          <w:tcPr>
            <w:tcW w:w="3969" w:type="dxa"/>
            <w:shd w:val="clear" w:color="auto" w:fill="auto"/>
          </w:tcPr>
          <w:p w14:paraId="30314907" w14:textId="04C32C5F" w:rsidR="00207C82" w:rsidRDefault="00207C82" w:rsidP="00207C82">
            <w:pPr>
              <w:spacing w:before="60" w:after="60"/>
              <w:jc w:val="left"/>
              <w:rPr>
                <w:sz w:val="20"/>
              </w:rPr>
            </w:pPr>
            <w:r>
              <w:rPr>
                <w:sz w:val="20"/>
              </w:rPr>
              <w:t>County name</w:t>
            </w:r>
          </w:p>
        </w:tc>
        <w:tc>
          <w:tcPr>
            <w:tcW w:w="3251" w:type="dxa"/>
            <w:shd w:val="clear" w:color="auto" w:fill="auto"/>
          </w:tcPr>
          <w:p w14:paraId="6DCB6E60" w14:textId="4E89E265" w:rsidR="00207C82" w:rsidRDefault="00207C82" w:rsidP="00207C82">
            <w:pPr>
              <w:spacing w:before="60" w:after="60"/>
              <w:jc w:val="left"/>
              <w:rPr>
                <w:sz w:val="20"/>
              </w:rPr>
            </w:pPr>
            <w:r>
              <w:rPr>
                <w:sz w:val="20"/>
              </w:rPr>
              <w:t>Name of a county (administrative sub-division).</w:t>
            </w:r>
          </w:p>
        </w:tc>
      </w:tr>
      <w:tr w:rsidR="00207C82" w:rsidRPr="00207C82" w14:paraId="56BD2600" w14:textId="77777777" w:rsidTr="00207C82">
        <w:trPr>
          <w:cantSplit/>
          <w:trHeight w:val="320"/>
          <w:jc w:val="center"/>
        </w:trPr>
        <w:tc>
          <w:tcPr>
            <w:tcW w:w="2835" w:type="dxa"/>
            <w:shd w:val="clear" w:color="auto" w:fill="auto"/>
          </w:tcPr>
          <w:p w14:paraId="22951405" w14:textId="3167C06B" w:rsidR="00207C82" w:rsidRDefault="00207C82" w:rsidP="00207C82">
            <w:pPr>
              <w:spacing w:before="60" w:after="60"/>
              <w:jc w:val="left"/>
              <w:rPr>
                <w:sz w:val="20"/>
              </w:rPr>
            </w:pPr>
            <w:r>
              <w:rPr>
                <w:sz w:val="20"/>
              </w:rPr>
              <w:t>ferryPortName</w:t>
            </w:r>
          </w:p>
        </w:tc>
        <w:tc>
          <w:tcPr>
            <w:tcW w:w="3969" w:type="dxa"/>
            <w:shd w:val="clear" w:color="auto" w:fill="auto"/>
          </w:tcPr>
          <w:p w14:paraId="4C2DC634" w14:textId="744D8A5B" w:rsidR="00207C82" w:rsidRDefault="00207C82" w:rsidP="00207C82">
            <w:pPr>
              <w:spacing w:before="60" w:after="60"/>
              <w:jc w:val="left"/>
              <w:rPr>
                <w:sz w:val="20"/>
              </w:rPr>
            </w:pPr>
            <w:r>
              <w:rPr>
                <w:sz w:val="20"/>
              </w:rPr>
              <w:t>Ferry port name</w:t>
            </w:r>
          </w:p>
        </w:tc>
        <w:tc>
          <w:tcPr>
            <w:tcW w:w="3251" w:type="dxa"/>
            <w:shd w:val="clear" w:color="auto" w:fill="auto"/>
          </w:tcPr>
          <w:p w14:paraId="1319902F" w14:textId="5DC1BBD2" w:rsidR="00207C82" w:rsidRDefault="00207C82" w:rsidP="00207C82">
            <w:pPr>
              <w:spacing w:before="60" w:after="60"/>
              <w:jc w:val="left"/>
              <w:rPr>
                <w:sz w:val="20"/>
              </w:rPr>
            </w:pPr>
            <w:r>
              <w:rPr>
                <w:sz w:val="20"/>
              </w:rPr>
              <w:t>Name of a ferry port.</w:t>
            </w:r>
          </w:p>
        </w:tc>
      </w:tr>
      <w:tr w:rsidR="00207C82" w:rsidRPr="00207C82" w14:paraId="3C958CB1" w14:textId="77777777" w:rsidTr="00207C82">
        <w:trPr>
          <w:cantSplit/>
          <w:trHeight w:val="320"/>
          <w:jc w:val="center"/>
        </w:trPr>
        <w:tc>
          <w:tcPr>
            <w:tcW w:w="2835" w:type="dxa"/>
            <w:shd w:val="clear" w:color="auto" w:fill="auto"/>
          </w:tcPr>
          <w:p w14:paraId="73E69F1A" w14:textId="504337B8" w:rsidR="00207C82" w:rsidRDefault="00207C82" w:rsidP="00207C82">
            <w:pPr>
              <w:spacing w:before="60" w:after="60"/>
              <w:jc w:val="left"/>
              <w:rPr>
                <w:sz w:val="20"/>
              </w:rPr>
            </w:pPr>
            <w:r>
              <w:rPr>
                <w:sz w:val="20"/>
              </w:rPr>
              <w:lastRenderedPageBreak/>
              <w:t>intersectionName</w:t>
            </w:r>
          </w:p>
        </w:tc>
        <w:tc>
          <w:tcPr>
            <w:tcW w:w="3969" w:type="dxa"/>
            <w:shd w:val="clear" w:color="auto" w:fill="auto"/>
          </w:tcPr>
          <w:p w14:paraId="7172B130" w14:textId="3DBD6A61" w:rsidR="00207C82" w:rsidRDefault="00207C82" w:rsidP="00207C82">
            <w:pPr>
              <w:spacing w:before="60" w:after="60"/>
              <w:jc w:val="left"/>
              <w:rPr>
                <w:sz w:val="20"/>
              </w:rPr>
            </w:pPr>
            <w:r>
              <w:rPr>
                <w:sz w:val="20"/>
              </w:rPr>
              <w:t>Intersection name</w:t>
            </w:r>
          </w:p>
        </w:tc>
        <w:tc>
          <w:tcPr>
            <w:tcW w:w="3251" w:type="dxa"/>
            <w:shd w:val="clear" w:color="auto" w:fill="auto"/>
          </w:tcPr>
          <w:p w14:paraId="58046B4F" w14:textId="26A6F198" w:rsidR="00207C82" w:rsidRDefault="00207C82" w:rsidP="00207C82">
            <w:pPr>
              <w:spacing w:before="60" w:after="60"/>
              <w:jc w:val="left"/>
              <w:rPr>
                <w:sz w:val="20"/>
              </w:rPr>
            </w:pPr>
            <w:r>
              <w:rPr>
                <w:sz w:val="20"/>
              </w:rPr>
              <w:t>Name of a road network intersection.</w:t>
            </w:r>
          </w:p>
        </w:tc>
      </w:tr>
      <w:tr w:rsidR="00207C82" w:rsidRPr="00207C82" w14:paraId="3B8BF235" w14:textId="77777777" w:rsidTr="00207C82">
        <w:trPr>
          <w:cantSplit/>
          <w:trHeight w:val="320"/>
          <w:jc w:val="center"/>
        </w:trPr>
        <w:tc>
          <w:tcPr>
            <w:tcW w:w="2835" w:type="dxa"/>
            <w:shd w:val="clear" w:color="auto" w:fill="auto"/>
          </w:tcPr>
          <w:p w14:paraId="342CDEA6" w14:textId="02D79E3E" w:rsidR="00207C82" w:rsidRDefault="00207C82" w:rsidP="00207C82">
            <w:pPr>
              <w:spacing w:before="60" w:after="60"/>
              <w:jc w:val="left"/>
              <w:rPr>
                <w:sz w:val="20"/>
              </w:rPr>
            </w:pPr>
            <w:r>
              <w:rPr>
                <w:sz w:val="20"/>
              </w:rPr>
              <w:t>lakeName</w:t>
            </w:r>
          </w:p>
        </w:tc>
        <w:tc>
          <w:tcPr>
            <w:tcW w:w="3969" w:type="dxa"/>
            <w:shd w:val="clear" w:color="auto" w:fill="auto"/>
          </w:tcPr>
          <w:p w14:paraId="38665DE6" w14:textId="24DE72D6" w:rsidR="00207C82" w:rsidRDefault="00207C82" w:rsidP="00207C82">
            <w:pPr>
              <w:spacing w:before="60" w:after="60"/>
              <w:jc w:val="left"/>
              <w:rPr>
                <w:sz w:val="20"/>
              </w:rPr>
            </w:pPr>
            <w:r>
              <w:rPr>
                <w:sz w:val="20"/>
              </w:rPr>
              <w:t>Lake name</w:t>
            </w:r>
          </w:p>
        </w:tc>
        <w:tc>
          <w:tcPr>
            <w:tcW w:w="3251" w:type="dxa"/>
            <w:shd w:val="clear" w:color="auto" w:fill="auto"/>
          </w:tcPr>
          <w:p w14:paraId="4A2D00FE" w14:textId="04E84C12" w:rsidR="00207C82" w:rsidRDefault="00207C82" w:rsidP="00207C82">
            <w:pPr>
              <w:spacing w:before="60" w:after="60"/>
              <w:jc w:val="left"/>
              <w:rPr>
                <w:sz w:val="20"/>
              </w:rPr>
            </w:pPr>
            <w:r>
              <w:rPr>
                <w:sz w:val="20"/>
              </w:rPr>
              <w:t>Name of a lake.</w:t>
            </w:r>
          </w:p>
        </w:tc>
      </w:tr>
      <w:tr w:rsidR="00207C82" w:rsidRPr="00207C82" w14:paraId="7803D3CF" w14:textId="77777777" w:rsidTr="00207C82">
        <w:trPr>
          <w:cantSplit/>
          <w:trHeight w:val="320"/>
          <w:jc w:val="center"/>
        </w:trPr>
        <w:tc>
          <w:tcPr>
            <w:tcW w:w="2835" w:type="dxa"/>
            <w:shd w:val="clear" w:color="auto" w:fill="auto"/>
          </w:tcPr>
          <w:p w14:paraId="3C4A76BB" w14:textId="45E1AE33" w:rsidR="00207C82" w:rsidRDefault="00207C82" w:rsidP="00207C82">
            <w:pPr>
              <w:spacing w:before="60" w:after="60"/>
              <w:jc w:val="left"/>
              <w:rPr>
                <w:sz w:val="20"/>
              </w:rPr>
            </w:pPr>
            <w:r>
              <w:rPr>
                <w:sz w:val="20"/>
              </w:rPr>
              <w:t>linkName</w:t>
            </w:r>
          </w:p>
        </w:tc>
        <w:tc>
          <w:tcPr>
            <w:tcW w:w="3969" w:type="dxa"/>
            <w:shd w:val="clear" w:color="auto" w:fill="auto"/>
          </w:tcPr>
          <w:p w14:paraId="0FB9B11D" w14:textId="7DE4BA0F" w:rsidR="00207C82" w:rsidRDefault="00207C82" w:rsidP="00207C82">
            <w:pPr>
              <w:spacing w:before="60" w:after="60"/>
              <w:jc w:val="left"/>
              <w:rPr>
                <w:sz w:val="20"/>
              </w:rPr>
            </w:pPr>
            <w:r>
              <w:rPr>
                <w:sz w:val="20"/>
              </w:rPr>
              <w:t>Link name</w:t>
            </w:r>
          </w:p>
        </w:tc>
        <w:tc>
          <w:tcPr>
            <w:tcW w:w="3251" w:type="dxa"/>
            <w:shd w:val="clear" w:color="auto" w:fill="auto"/>
          </w:tcPr>
          <w:p w14:paraId="61CC5C75" w14:textId="4AC2C1FE" w:rsidR="00207C82" w:rsidRDefault="00207C82" w:rsidP="00207C82">
            <w:pPr>
              <w:spacing w:before="60" w:after="60"/>
              <w:jc w:val="left"/>
              <w:rPr>
                <w:sz w:val="20"/>
              </w:rPr>
            </w:pPr>
            <w:r>
              <w:rPr>
                <w:sz w:val="20"/>
              </w:rPr>
              <w:t>Name of a road link.</w:t>
            </w:r>
          </w:p>
        </w:tc>
      </w:tr>
      <w:tr w:rsidR="00207C82" w:rsidRPr="00207C82" w14:paraId="5B7B3CA2" w14:textId="77777777" w:rsidTr="00207C82">
        <w:trPr>
          <w:cantSplit/>
          <w:trHeight w:val="320"/>
          <w:jc w:val="center"/>
        </w:trPr>
        <w:tc>
          <w:tcPr>
            <w:tcW w:w="2835" w:type="dxa"/>
            <w:shd w:val="clear" w:color="auto" w:fill="auto"/>
          </w:tcPr>
          <w:p w14:paraId="59647552" w14:textId="21D2044C" w:rsidR="00207C82" w:rsidRDefault="00207C82" w:rsidP="00207C82">
            <w:pPr>
              <w:spacing w:before="60" w:after="60"/>
              <w:jc w:val="left"/>
              <w:rPr>
                <w:sz w:val="20"/>
              </w:rPr>
            </w:pPr>
            <w:r>
              <w:rPr>
                <w:sz w:val="20"/>
              </w:rPr>
              <w:t>localLinkName</w:t>
            </w:r>
          </w:p>
        </w:tc>
        <w:tc>
          <w:tcPr>
            <w:tcW w:w="3969" w:type="dxa"/>
            <w:shd w:val="clear" w:color="auto" w:fill="auto"/>
          </w:tcPr>
          <w:p w14:paraId="7DF5BFE6" w14:textId="10FB8B3D" w:rsidR="00207C82" w:rsidRDefault="00207C82" w:rsidP="00207C82">
            <w:pPr>
              <w:spacing w:before="60" w:after="60"/>
              <w:jc w:val="left"/>
              <w:rPr>
                <w:sz w:val="20"/>
              </w:rPr>
            </w:pPr>
            <w:r>
              <w:rPr>
                <w:sz w:val="20"/>
              </w:rPr>
              <w:t>Local link name</w:t>
            </w:r>
          </w:p>
        </w:tc>
        <w:tc>
          <w:tcPr>
            <w:tcW w:w="3251" w:type="dxa"/>
            <w:shd w:val="clear" w:color="auto" w:fill="auto"/>
          </w:tcPr>
          <w:p w14:paraId="57CFD716" w14:textId="1D195C68" w:rsidR="00207C82" w:rsidRDefault="00207C82" w:rsidP="00207C82">
            <w:pPr>
              <w:spacing w:before="60" w:after="60"/>
              <w:jc w:val="left"/>
              <w:rPr>
                <w:sz w:val="20"/>
              </w:rPr>
            </w:pPr>
            <w:r>
              <w:rPr>
                <w:sz w:val="20"/>
              </w:rPr>
              <w:t>Local name of a road link.</w:t>
            </w:r>
          </w:p>
        </w:tc>
      </w:tr>
      <w:tr w:rsidR="00207C82" w:rsidRPr="00207C82" w14:paraId="1C3955FC" w14:textId="77777777" w:rsidTr="00207C82">
        <w:trPr>
          <w:cantSplit/>
          <w:trHeight w:val="320"/>
          <w:jc w:val="center"/>
        </w:trPr>
        <w:tc>
          <w:tcPr>
            <w:tcW w:w="2835" w:type="dxa"/>
            <w:shd w:val="clear" w:color="auto" w:fill="auto"/>
          </w:tcPr>
          <w:p w14:paraId="002625EE" w14:textId="5EA45459" w:rsidR="00207C82" w:rsidRDefault="00207C82" w:rsidP="00207C82">
            <w:pPr>
              <w:spacing w:before="60" w:after="60"/>
              <w:jc w:val="left"/>
              <w:rPr>
                <w:sz w:val="20"/>
              </w:rPr>
            </w:pPr>
            <w:r>
              <w:rPr>
                <w:sz w:val="20"/>
              </w:rPr>
              <w:t>metroStationName</w:t>
            </w:r>
          </w:p>
        </w:tc>
        <w:tc>
          <w:tcPr>
            <w:tcW w:w="3969" w:type="dxa"/>
            <w:shd w:val="clear" w:color="auto" w:fill="auto"/>
          </w:tcPr>
          <w:p w14:paraId="5289D17C" w14:textId="6144D630" w:rsidR="00207C82" w:rsidRDefault="00207C82" w:rsidP="00207C82">
            <w:pPr>
              <w:spacing w:before="60" w:after="60"/>
              <w:jc w:val="left"/>
              <w:rPr>
                <w:sz w:val="20"/>
              </w:rPr>
            </w:pPr>
            <w:r>
              <w:rPr>
                <w:sz w:val="20"/>
              </w:rPr>
              <w:t>Metro station name</w:t>
            </w:r>
          </w:p>
        </w:tc>
        <w:tc>
          <w:tcPr>
            <w:tcW w:w="3251" w:type="dxa"/>
            <w:shd w:val="clear" w:color="auto" w:fill="auto"/>
          </w:tcPr>
          <w:p w14:paraId="0C365A78" w14:textId="28D9D2F2" w:rsidR="00207C82" w:rsidRDefault="00207C82" w:rsidP="00207C82">
            <w:pPr>
              <w:spacing w:before="60" w:after="60"/>
              <w:jc w:val="left"/>
              <w:rPr>
                <w:sz w:val="20"/>
              </w:rPr>
            </w:pPr>
            <w:r>
              <w:rPr>
                <w:sz w:val="20"/>
              </w:rPr>
              <w:t>Name of a metro/underground station.</w:t>
            </w:r>
          </w:p>
        </w:tc>
      </w:tr>
      <w:tr w:rsidR="00207C82" w:rsidRPr="00207C82" w14:paraId="3E50BC76" w14:textId="77777777" w:rsidTr="00207C82">
        <w:trPr>
          <w:cantSplit/>
          <w:trHeight w:val="320"/>
          <w:jc w:val="center"/>
        </w:trPr>
        <w:tc>
          <w:tcPr>
            <w:tcW w:w="2835" w:type="dxa"/>
            <w:shd w:val="clear" w:color="auto" w:fill="auto"/>
          </w:tcPr>
          <w:p w14:paraId="6589B943" w14:textId="3A5ACDBD" w:rsidR="00207C82" w:rsidRDefault="00207C82" w:rsidP="00207C82">
            <w:pPr>
              <w:spacing w:before="60" w:after="60"/>
              <w:jc w:val="left"/>
              <w:rPr>
                <w:sz w:val="20"/>
              </w:rPr>
            </w:pPr>
            <w:r>
              <w:rPr>
                <w:sz w:val="20"/>
              </w:rPr>
              <w:t>nationName</w:t>
            </w:r>
          </w:p>
        </w:tc>
        <w:tc>
          <w:tcPr>
            <w:tcW w:w="3969" w:type="dxa"/>
            <w:shd w:val="clear" w:color="auto" w:fill="auto"/>
          </w:tcPr>
          <w:p w14:paraId="6F9526AA" w14:textId="4893A174" w:rsidR="00207C82" w:rsidRDefault="00207C82" w:rsidP="00207C82">
            <w:pPr>
              <w:spacing w:before="60" w:after="60"/>
              <w:jc w:val="left"/>
              <w:rPr>
                <w:sz w:val="20"/>
              </w:rPr>
            </w:pPr>
            <w:r>
              <w:rPr>
                <w:sz w:val="20"/>
              </w:rPr>
              <w:t>Nation name</w:t>
            </w:r>
          </w:p>
        </w:tc>
        <w:tc>
          <w:tcPr>
            <w:tcW w:w="3251" w:type="dxa"/>
            <w:shd w:val="clear" w:color="auto" w:fill="auto"/>
          </w:tcPr>
          <w:p w14:paraId="47F9341B" w14:textId="62A5B827" w:rsidR="00207C82" w:rsidRDefault="00207C82" w:rsidP="00207C82">
            <w:pPr>
              <w:spacing w:before="60" w:after="60"/>
              <w:jc w:val="left"/>
              <w:rPr>
                <w:sz w:val="20"/>
              </w:rPr>
            </w:pPr>
            <w:r>
              <w:rPr>
                <w:sz w:val="20"/>
              </w:rPr>
              <w:t>Name of a nation (e.g. Wales) which is a sub-division of a ISO recognised country.</w:t>
            </w:r>
          </w:p>
        </w:tc>
      </w:tr>
      <w:tr w:rsidR="00207C82" w:rsidRPr="00207C82" w14:paraId="0C7160D8" w14:textId="77777777" w:rsidTr="00207C82">
        <w:trPr>
          <w:cantSplit/>
          <w:trHeight w:val="320"/>
          <w:jc w:val="center"/>
        </w:trPr>
        <w:tc>
          <w:tcPr>
            <w:tcW w:w="2835" w:type="dxa"/>
            <w:shd w:val="clear" w:color="auto" w:fill="auto"/>
          </w:tcPr>
          <w:p w14:paraId="33040F8F" w14:textId="749D0280" w:rsidR="00207C82" w:rsidRDefault="00207C82" w:rsidP="00207C82">
            <w:pPr>
              <w:spacing w:before="60" w:after="60"/>
              <w:jc w:val="left"/>
              <w:rPr>
                <w:sz w:val="20"/>
              </w:rPr>
            </w:pPr>
            <w:r>
              <w:rPr>
                <w:sz w:val="20"/>
              </w:rPr>
              <w:t>nonLinkedPointName</w:t>
            </w:r>
          </w:p>
        </w:tc>
        <w:tc>
          <w:tcPr>
            <w:tcW w:w="3969" w:type="dxa"/>
            <w:shd w:val="clear" w:color="auto" w:fill="auto"/>
          </w:tcPr>
          <w:p w14:paraId="3DD5A968" w14:textId="4675E601" w:rsidR="00207C82" w:rsidRDefault="00207C82" w:rsidP="00207C82">
            <w:pPr>
              <w:spacing w:before="60" w:after="60"/>
              <w:jc w:val="left"/>
              <w:rPr>
                <w:sz w:val="20"/>
              </w:rPr>
            </w:pPr>
            <w:r>
              <w:rPr>
                <w:sz w:val="20"/>
              </w:rPr>
              <w:t>Non linked point name</w:t>
            </w:r>
          </w:p>
        </w:tc>
        <w:tc>
          <w:tcPr>
            <w:tcW w:w="3251" w:type="dxa"/>
            <w:shd w:val="clear" w:color="auto" w:fill="auto"/>
          </w:tcPr>
          <w:p w14:paraId="48D0C70F" w14:textId="340597CB" w:rsidR="00207C82" w:rsidRDefault="00207C82" w:rsidP="00207C82">
            <w:pPr>
              <w:spacing w:before="60" w:after="60"/>
              <w:jc w:val="left"/>
              <w:rPr>
                <w:sz w:val="20"/>
              </w:rPr>
            </w:pPr>
            <w:r>
              <w:rPr>
                <w:sz w:val="20"/>
              </w:rPr>
              <w:t xml:space="preserve">Name of a point on the road network which is not at a junction or intersection. </w:t>
            </w:r>
          </w:p>
        </w:tc>
      </w:tr>
      <w:tr w:rsidR="00207C82" w:rsidRPr="00207C82" w14:paraId="3963C3B8" w14:textId="77777777" w:rsidTr="00207C82">
        <w:trPr>
          <w:cantSplit/>
          <w:trHeight w:val="320"/>
          <w:jc w:val="center"/>
        </w:trPr>
        <w:tc>
          <w:tcPr>
            <w:tcW w:w="2835" w:type="dxa"/>
            <w:shd w:val="clear" w:color="auto" w:fill="auto"/>
          </w:tcPr>
          <w:p w14:paraId="66000261" w14:textId="43584974" w:rsidR="00207C82" w:rsidRDefault="00207C82" w:rsidP="00207C82">
            <w:pPr>
              <w:spacing w:before="60" w:after="60"/>
              <w:jc w:val="left"/>
              <w:rPr>
                <w:sz w:val="20"/>
              </w:rPr>
            </w:pPr>
            <w:r>
              <w:rPr>
                <w:sz w:val="20"/>
              </w:rPr>
              <w:t>other</w:t>
            </w:r>
          </w:p>
        </w:tc>
        <w:tc>
          <w:tcPr>
            <w:tcW w:w="3969" w:type="dxa"/>
            <w:shd w:val="clear" w:color="auto" w:fill="auto"/>
          </w:tcPr>
          <w:p w14:paraId="29683F3F" w14:textId="2D06B84A" w:rsidR="00207C82" w:rsidRDefault="00207C82" w:rsidP="00207C82">
            <w:pPr>
              <w:spacing w:before="60" w:after="60"/>
              <w:jc w:val="left"/>
              <w:rPr>
                <w:sz w:val="20"/>
              </w:rPr>
            </w:pPr>
            <w:r>
              <w:rPr>
                <w:sz w:val="20"/>
              </w:rPr>
              <w:t>Other</w:t>
            </w:r>
          </w:p>
        </w:tc>
        <w:tc>
          <w:tcPr>
            <w:tcW w:w="3251" w:type="dxa"/>
            <w:shd w:val="clear" w:color="auto" w:fill="auto"/>
          </w:tcPr>
          <w:p w14:paraId="1F4F1EF8" w14:textId="75D8BDDB" w:rsidR="00207C82" w:rsidRDefault="00207C82" w:rsidP="00207C82">
            <w:pPr>
              <w:spacing w:before="60" w:after="60"/>
              <w:jc w:val="left"/>
              <w:rPr>
                <w:sz w:val="20"/>
              </w:rPr>
            </w:pPr>
            <w:r>
              <w:rPr>
                <w:sz w:val="20"/>
              </w:rPr>
              <w:t>Other than as defined in this enumeration.</w:t>
            </w:r>
          </w:p>
        </w:tc>
      </w:tr>
      <w:tr w:rsidR="00207C82" w:rsidRPr="00207C82" w14:paraId="2CAF0CA4" w14:textId="77777777" w:rsidTr="00207C82">
        <w:trPr>
          <w:cantSplit/>
          <w:trHeight w:val="320"/>
          <w:jc w:val="center"/>
        </w:trPr>
        <w:tc>
          <w:tcPr>
            <w:tcW w:w="2835" w:type="dxa"/>
            <w:shd w:val="clear" w:color="auto" w:fill="auto"/>
          </w:tcPr>
          <w:p w14:paraId="07DF0A1F" w14:textId="5284B03E" w:rsidR="00207C82" w:rsidRDefault="00207C82" w:rsidP="00207C82">
            <w:pPr>
              <w:spacing w:before="60" w:after="60"/>
              <w:jc w:val="left"/>
              <w:rPr>
                <w:sz w:val="20"/>
              </w:rPr>
            </w:pPr>
            <w:r>
              <w:rPr>
                <w:sz w:val="20"/>
              </w:rPr>
              <w:t>parkingFacilityName</w:t>
            </w:r>
          </w:p>
        </w:tc>
        <w:tc>
          <w:tcPr>
            <w:tcW w:w="3969" w:type="dxa"/>
            <w:shd w:val="clear" w:color="auto" w:fill="auto"/>
          </w:tcPr>
          <w:p w14:paraId="12940F0C" w14:textId="476A0AFF" w:rsidR="00207C82" w:rsidRDefault="00207C82" w:rsidP="00207C82">
            <w:pPr>
              <w:spacing w:before="60" w:after="60"/>
              <w:jc w:val="left"/>
              <w:rPr>
                <w:sz w:val="20"/>
              </w:rPr>
            </w:pPr>
            <w:r>
              <w:rPr>
                <w:sz w:val="20"/>
              </w:rPr>
              <w:t>Parking facility name</w:t>
            </w:r>
          </w:p>
        </w:tc>
        <w:tc>
          <w:tcPr>
            <w:tcW w:w="3251" w:type="dxa"/>
            <w:shd w:val="clear" w:color="auto" w:fill="auto"/>
          </w:tcPr>
          <w:p w14:paraId="5511F349" w14:textId="4A34B59F" w:rsidR="00207C82" w:rsidRDefault="00207C82" w:rsidP="00207C82">
            <w:pPr>
              <w:spacing w:before="60" w:after="60"/>
              <w:jc w:val="left"/>
              <w:rPr>
                <w:sz w:val="20"/>
              </w:rPr>
            </w:pPr>
            <w:r>
              <w:rPr>
                <w:sz w:val="20"/>
              </w:rPr>
              <w:t>Name of a parking facility.</w:t>
            </w:r>
          </w:p>
        </w:tc>
      </w:tr>
      <w:tr w:rsidR="00207C82" w:rsidRPr="00207C82" w14:paraId="4AE8D642" w14:textId="77777777" w:rsidTr="00207C82">
        <w:trPr>
          <w:cantSplit/>
          <w:trHeight w:val="320"/>
          <w:jc w:val="center"/>
        </w:trPr>
        <w:tc>
          <w:tcPr>
            <w:tcW w:w="2835" w:type="dxa"/>
            <w:shd w:val="clear" w:color="auto" w:fill="auto"/>
          </w:tcPr>
          <w:p w14:paraId="7BCC6FCB" w14:textId="61708687" w:rsidR="00207C82" w:rsidRDefault="00207C82" w:rsidP="00207C82">
            <w:pPr>
              <w:spacing w:before="60" w:after="60"/>
              <w:jc w:val="left"/>
              <w:rPr>
                <w:sz w:val="20"/>
              </w:rPr>
            </w:pPr>
            <w:r>
              <w:rPr>
                <w:sz w:val="20"/>
              </w:rPr>
              <w:t>pointName</w:t>
            </w:r>
          </w:p>
        </w:tc>
        <w:tc>
          <w:tcPr>
            <w:tcW w:w="3969" w:type="dxa"/>
            <w:shd w:val="clear" w:color="auto" w:fill="auto"/>
          </w:tcPr>
          <w:p w14:paraId="6CE9C205" w14:textId="34E5E01B" w:rsidR="00207C82" w:rsidRDefault="00207C82" w:rsidP="00207C82">
            <w:pPr>
              <w:spacing w:before="60" w:after="60"/>
              <w:jc w:val="left"/>
              <w:rPr>
                <w:sz w:val="20"/>
              </w:rPr>
            </w:pPr>
            <w:r>
              <w:rPr>
                <w:sz w:val="20"/>
              </w:rPr>
              <w:t>Point name</w:t>
            </w:r>
          </w:p>
        </w:tc>
        <w:tc>
          <w:tcPr>
            <w:tcW w:w="3251" w:type="dxa"/>
            <w:shd w:val="clear" w:color="auto" w:fill="auto"/>
          </w:tcPr>
          <w:p w14:paraId="5EC51CA5" w14:textId="71D33755" w:rsidR="00207C82" w:rsidRDefault="00207C82" w:rsidP="00207C82">
            <w:pPr>
              <w:spacing w:before="60" w:after="60"/>
              <w:jc w:val="left"/>
              <w:rPr>
                <w:sz w:val="20"/>
              </w:rPr>
            </w:pPr>
            <w:r>
              <w:rPr>
                <w:sz w:val="20"/>
              </w:rPr>
              <w:t>Name of a specific point.</w:t>
            </w:r>
          </w:p>
        </w:tc>
      </w:tr>
      <w:tr w:rsidR="00207C82" w:rsidRPr="00207C82" w14:paraId="13775C9F" w14:textId="77777777" w:rsidTr="00207C82">
        <w:trPr>
          <w:cantSplit/>
          <w:trHeight w:val="320"/>
          <w:jc w:val="center"/>
        </w:trPr>
        <w:tc>
          <w:tcPr>
            <w:tcW w:w="2835" w:type="dxa"/>
            <w:shd w:val="clear" w:color="auto" w:fill="auto"/>
          </w:tcPr>
          <w:p w14:paraId="22DBAFA3" w14:textId="6528EE97" w:rsidR="00207C82" w:rsidRDefault="00207C82" w:rsidP="00207C82">
            <w:pPr>
              <w:spacing w:before="60" w:after="60"/>
              <w:jc w:val="left"/>
              <w:rPr>
                <w:sz w:val="20"/>
              </w:rPr>
            </w:pPr>
            <w:r>
              <w:rPr>
                <w:sz w:val="20"/>
              </w:rPr>
              <w:t>pointOfInterestName</w:t>
            </w:r>
          </w:p>
        </w:tc>
        <w:tc>
          <w:tcPr>
            <w:tcW w:w="3969" w:type="dxa"/>
            <w:shd w:val="clear" w:color="auto" w:fill="auto"/>
          </w:tcPr>
          <w:p w14:paraId="60EDBCC1" w14:textId="6E5604D9" w:rsidR="00207C82" w:rsidRDefault="00207C82" w:rsidP="00207C82">
            <w:pPr>
              <w:spacing w:before="60" w:after="60"/>
              <w:jc w:val="left"/>
              <w:rPr>
                <w:sz w:val="20"/>
              </w:rPr>
            </w:pPr>
            <w:r>
              <w:rPr>
                <w:sz w:val="20"/>
              </w:rPr>
              <w:t>Point of interest name</w:t>
            </w:r>
          </w:p>
        </w:tc>
        <w:tc>
          <w:tcPr>
            <w:tcW w:w="3251" w:type="dxa"/>
            <w:shd w:val="clear" w:color="auto" w:fill="auto"/>
          </w:tcPr>
          <w:p w14:paraId="1B6F2F54" w14:textId="7504EB8B" w:rsidR="00207C82" w:rsidRDefault="00207C82" w:rsidP="00207C82">
            <w:pPr>
              <w:spacing w:before="60" w:after="60"/>
              <w:jc w:val="left"/>
              <w:rPr>
                <w:sz w:val="20"/>
              </w:rPr>
            </w:pPr>
            <w:r>
              <w:rPr>
                <w:sz w:val="20"/>
              </w:rPr>
              <w:t>Name of a general point of interest.</w:t>
            </w:r>
          </w:p>
        </w:tc>
      </w:tr>
      <w:tr w:rsidR="00207C82" w:rsidRPr="00207C82" w14:paraId="6E27CF0B" w14:textId="77777777" w:rsidTr="00207C82">
        <w:trPr>
          <w:cantSplit/>
          <w:trHeight w:val="320"/>
          <w:jc w:val="center"/>
        </w:trPr>
        <w:tc>
          <w:tcPr>
            <w:tcW w:w="2835" w:type="dxa"/>
            <w:shd w:val="clear" w:color="auto" w:fill="auto"/>
          </w:tcPr>
          <w:p w14:paraId="6FB189B8" w14:textId="083ED4B5" w:rsidR="00207C82" w:rsidRDefault="00207C82" w:rsidP="00207C82">
            <w:pPr>
              <w:spacing w:before="60" w:after="60"/>
              <w:jc w:val="left"/>
              <w:rPr>
                <w:sz w:val="20"/>
              </w:rPr>
            </w:pPr>
            <w:r>
              <w:rPr>
                <w:sz w:val="20"/>
              </w:rPr>
              <w:t>railwayStation</w:t>
            </w:r>
          </w:p>
        </w:tc>
        <w:tc>
          <w:tcPr>
            <w:tcW w:w="3969" w:type="dxa"/>
            <w:shd w:val="clear" w:color="auto" w:fill="auto"/>
          </w:tcPr>
          <w:p w14:paraId="08FD3AC1" w14:textId="6D72D308" w:rsidR="00207C82" w:rsidRDefault="00207C82" w:rsidP="00207C82">
            <w:pPr>
              <w:spacing w:before="60" w:after="60"/>
              <w:jc w:val="left"/>
              <w:rPr>
                <w:sz w:val="20"/>
              </w:rPr>
            </w:pPr>
            <w:r>
              <w:rPr>
                <w:sz w:val="20"/>
              </w:rPr>
              <w:t>Railway station</w:t>
            </w:r>
          </w:p>
        </w:tc>
        <w:tc>
          <w:tcPr>
            <w:tcW w:w="3251" w:type="dxa"/>
            <w:shd w:val="clear" w:color="auto" w:fill="auto"/>
          </w:tcPr>
          <w:p w14:paraId="75C3A898" w14:textId="6916CB58" w:rsidR="00207C82" w:rsidRDefault="00207C82" w:rsidP="00207C82">
            <w:pPr>
              <w:spacing w:before="60" w:after="60"/>
              <w:jc w:val="left"/>
              <w:rPr>
                <w:sz w:val="20"/>
              </w:rPr>
            </w:pPr>
            <w:r>
              <w:rPr>
                <w:sz w:val="20"/>
              </w:rPr>
              <w:t>Name of a railway station.</w:t>
            </w:r>
          </w:p>
        </w:tc>
      </w:tr>
      <w:tr w:rsidR="00207C82" w:rsidRPr="00207C82" w14:paraId="433B0408" w14:textId="77777777" w:rsidTr="00207C82">
        <w:trPr>
          <w:cantSplit/>
          <w:trHeight w:val="320"/>
          <w:jc w:val="center"/>
        </w:trPr>
        <w:tc>
          <w:tcPr>
            <w:tcW w:w="2835" w:type="dxa"/>
            <w:shd w:val="clear" w:color="auto" w:fill="auto"/>
          </w:tcPr>
          <w:p w14:paraId="7C108844" w14:textId="4A167DBF" w:rsidR="00207C82" w:rsidRDefault="00207C82" w:rsidP="00207C82">
            <w:pPr>
              <w:spacing w:before="60" w:after="60"/>
              <w:jc w:val="left"/>
              <w:rPr>
                <w:sz w:val="20"/>
              </w:rPr>
            </w:pPr>
            <w:r>
              <w:rPr>
                <w:sz w:val="20"/>
              </w:rPr>
              <w:t>regionName</w:t>
            </w:r>
          </w:p>
        </w:tc>
        <w:tc>
          <w:tcPr>
            <w:tcW w:w="3969" w:type="dxa"/>
            <w:shd w:val="clear" w:color="auto" w:fill="auto"/>
          </w:tcPr>
          <w:p w14:paraId="2148A319" w14:textId="5BE2F63B" w:rsidR="00207C82" w:rsidRDefault="00207C82" w:rsidP="00207C82">
            <w:pPr>
              <w:spacing w:before="60" w:after="60"/>
              <w:jc w:val="left"/>
              <w:rPr>
                <w:sz w:val="20"/>
              </w:rPr>
            </w:pPr>
            <w:r>
              <w:rPr>
                <w:sz w:val="20"/>
              </w:rPr>
              <w:t>Region name</w:t>
            </w:r>
          </w:p>
        </w:tc>
        <w:tc>
          <w:tcPr>
            <w:tcW w:w="3251" w:type="dxa"/>
            <w:shd w:val="clear" w:color="auto" w:fill="auto"/>
          </w:tcPr>
          <w:p w14:paraId="7AA5BC70" w14:textId="2D0D1A37" w:rsidR="00207C82" w:rsidRDefault="00207C82" w:rsidP="00207C82">
            <w:pPr>
              <w:spacing w:before="60" w:after="60"/>
              <w:jc w:val="left"/>
              <w:rPr>
                <w:sz w:val="20"/>
              </w:rPr>
            </w:pPr>
            <w:r>
              <w:rPr>
                <w:sz w:val="20"/>
              </w:rPr>
              <w:t>Name of a geographic region.</w:t>
            </w:r>
          </w:p>
        </w:tc>
      </w:tr>
      <w:tr w:rsidR="00207C82" w:rsidRPr="00207C82" w14:paraId="5AE22523" w14:textId="77777777" w:rsidTr="00207C82">
        <w:trPr>
          <w:cantSplit/>
          <w:trHeight w:val="320"/>
          <w:jc w:val="center"/>
        </w:trPr>
        <w:tc>
          <w:tcPr>
            <w:tcW w:w="2835" w:type="dxa"/>
            <w:shd w:val="clear" w:color="auto" w:fill="auto"/>
          </w:tcPr>
          <w:p w14:paraId="0C9DC4B9" w14:textId="30B7950E" w:rsidR="00207C82" w:rsidRDefault="00207C82" w:rsidP="00207C82">
            <w:pPr>
              <w:spacing w:before="60" w:after="60"/>
              <w:jc w:val="left"/>
              <w:rPr>
                <w:sz w:val="20"/>
              </w:rPr>
            </w:pPr>
            <w:r>
              <w:rPr>
                <w:sz w:val="20"/>
              </w:rPr>
              <w:t>riverName</w:t>
            </w:r>
          </w:p>
        </w:tc>
        <w:tc>
          <w:tcPr>
            <w:tcW w:w="3969" w:type="dxa"/>
            <w:shd w:val="clear" w:color="auto" w:fill="auto"/>
          </w:tcPr>
          <w:p w14:paraId="1B90B4A7" w14:textId="0DDE1A72" w:rsidR="00207C82" w:rsidRDefault="00207C82" w:rsidP="00207C82">
            <w:pPr>
              <w:spacing w:before="60" w:after="60"/>
              <w:jc w:val="left"/>
              <w:rPr>
                <w:sz w:val="20"/>
              </w:rPr>
            </w:pPr>
            <w:r>
              <w:rPr>
                <w:sz w:val="20"/>
              </w:rPr>
              <w:t>River name</w:t>
            </w:r>
          </w:p>
        </w:tc>
        <w:tc>
          <w:tcPr>
            <w:tcW w:w="3251" w:type="dxa"/>
            <w:shd w:val="clear" w:color="auto" w:fill="auto"/>
          </w:tcPr>
          <w:p w14:paraId="196F38C9" w14:textId="1CA95185" w:rsidR="00207C82" w:rsidRDefault="00207C82" w:rsidP="00207C82">
            <w:pPr>
              <w:spacing w:before="60" w:after="60"/>
              <w:jc w:val="left"/>
              <w:rPr>
                <w:sz w:val="20"/>
              </w:rPr>
            </w:pPr>
            <w:r>
              <w:rPr>
                <w:sz w:val="20"/>
              </w:rPr>
              <w:t>Name of a river.</w:t>
            </w:r>
          </w:p>
        </w:tc>
      </w:tr>
      <w:tr w:rsidR="00207C82" w:rsidRPr="00207C82" w14:paraId="6F7C5CE3" w14:textId="77777777" w:rsidTr="00207C82">
        <w:trPr>
          <w:cantSplit/>
          <w:trHeight w:val="320"/>
          <w:jc w:val="center"/>
        </w:trPr>
        <w:tc>
          <w:tcPr>
            <w:tcW w:w="2835" w:type="dxa"/>
            <w:shd w:val="clear" w:color="auto" w:fill="auto"/>
          </w:tcPr>
          <w:p w14:paraId="1D6D3047" w14:textId="1104504D" w:rsidR="00207C82" w:rsidRDefault="00207C82" w:rsidP="00207C82">
            <w:pPr>
              <w:spacing w:before="60" w:after="60"/>
              <w:jc w:val="left"/>
              <w:rPr>
                <w:sz w:val="20"/>
              </w:rPr>
            </w:pPr>
            <w:r>
              <w:rPr>
                <w:sz w:val="20"/>
              </w:rPr>
              <w:t>seaName</w:t>
            </w:r>
          </w:p>
        </w:tc>
        <w:tc>
          <w:tcPr>
            <w:tcW w:w="3969" w:type="dxa"/>
            <w:shd w:val="clear" w:color="auto" w:fill="auto"/>
          </w:tcPr>
          <w:p w14:paraId="00E1D7D5" w14:textId="6D8959BC" w:rsidR="00207C82" w:rsidRDefault="00207C82" w:rsidP="00207C82">
            <w:pPr>
              <w:spacing w:before="60" w:after="60"/>
              <w:jc w:val="left"/>
              <w:rPr>
                <w:sz w:val="20"/>
              </w:rPr>
            </w:pPr>
            <w:r>
              <w:rPr>
                <w:sz w:val="20"/>
              </w:rPr>
              <w:t>Sea name</w:t>
            </w:r>
          </w:p>
        </w:tc>
        <w:tc>
          <w:tcPr>
            <w:tcW w:w="3251" w:type="dxa"/>
            <w:shd w:val="clear" w:color="auto" w:fill="auto"/>
          </w:tcPr>
          <w:p w14:paraId="7321B728" w14:textId="4944713D" w:rsidR="00207C82" w:rsidRDefault="00207C82" w:rsidP="00207C82">
            <w:pPr>
              <w:spacing w:before="60" w:after="60"/>
              <w:jc w:val="left"/>
              <w:rPr>
                <w:sz w:val="20"/>
              </w:rPr>
            </w:pPr>
            <w:r>
              <w:rPr>
                <w:sz w:val="20"/>
              </w:rPr>
              <w:t>Name of a sea.</w:t>
            </w:r>
          </w:p>
        </w:tc>
      </w:tr>
      <w:tr w:rsidR="00207C82" w:rsidRPr="00207C82" w14:paraId="166538E7" w14:textId="77777777" w:rsidTr="00207C82">
        <w:trPr>
          <w:cantSplit/>
          <w:trHeight w:val="320"/>
          <w:jc w:val="center"/>
        </w:trPr>
        <w:tc>
          <w:tcPr>
            <w:tcW w:w="2835" w:type="dxa"/>
            <w:shd w:val="clear" w:color="auto" w:fill="auto"/>
          </w:tcPr>
          <w:p w14:paraId="599E9988" w14:textId="4444C5A5" w:rsidR="00207C82" w:rsidRDefault="00207C82" w:rsidP="00207C82">
            <w:pPr>
              <w:spacing w:before="60" w:after="60"/>
              <w:jc w:val="left"/>
              <w:rPr>
                <w:sz w:val="20"/>
              </w:rPr>
            </w:pPr>
            <w:r>
              <w:rPr>
                <w:sz w:val="20"/>
              </w:rPr>
              <w:t>serviceAreaName</w:t>
            </w:r>
          </w:p>
        </w:tc>
        <w:tc>
          <w:tcPr>
            <w:tcW w:w="3969" w:type="dxa"/>
            <w:shd w:val="clear" w:color="auto" w:fill="auto"/>
          </w:tcPr>
          <w:p w14:paraId="3474D08C" w14:textId="1D5F141D" w:rsidR="00207C82" w:rsidRDefault="00207C82" w:rsidP="00207C82">
            <w:pPr>
              <w:spacing w:before="60" w:after="60"/>
              <w:jc w:val="left"/>
              <w:rPr>
                <w:sz w:val="20"/>
              </w:rPr>
            </w:pPr>
            <w:r>
              <w:rPr>
                <w:sz w:val="20"/>
              </w:rPr>
              <w:t>Service area name</w:t>
            </w:r>
          </w:p>
        </w:tc>
        <w:tc>
          <w:tcPr>
            <w:tcW w:w="3251" w:type="dxa"/>
            <w:shd w:val="clear" w:color="auto" w:fill="auto"/>
          </w:tcPr>
          <w:p w14:paraId="0071520C" w14:textId="63934B24" w:rsidR="00207C82" w:rsidRDefault="00207C82" w:rsidP="00207C82">
            <w:pPr>
              <w:spacing w:before="60" w:after="60"/>
              <w:jc w:val="left"/>
              <w:rPr>
                <w:sz w:val="20"/>
              </w:rPr>
            </w:pPr>
            <w:r>
              <w:rPr>
                <w:sz w:val="20"/>
              </w:rPr>
              <w:t>Name of a service area on a road network.</w:t>
            </w:r>
          </w:p>
        </w:tc>
      </w:tr>
      <w:tr w:rsidR="00207C82" w:rsidRPr="00207C82" w14:paraId="683BC2A6" w14:textId="77777777" w:rsidTr="00207C82">
        <w:trPr>
          <w:cantSplit/>
          <w:trHeight w:val="320"/>
          <w:jc w:val="center"/>
        </w:trPr>
        <w:tc>
          <w:tcPr>
            <w:tcW w:w="2835" w:type="dxa"/>
            <w:shd w:val="clear" w:color="auto" w:fill="auto"/>
          </w:tcPr>
          <w:p w14:paraId="4BD32729" w14:textId="57A74573" w:rsidR="00207C82" w:rsidRDefault="00207C82" w:rsidP="00207C82">
            <w:pPr>
              <w:spacing w:before="60" w:after="60"/>
              <w:jc w:val="left"/>
              <w:rPr>
                <w:sz w:val="20"/>
              </w:rPr>
            </w:pPr>
            <w:r>
              <w:rPr>
                <w:sz w:val="20"/>
              </w:rPr>
              <w:t>tidalRiverName</w:t>
            </w:r>
          </w:p>
        </w:tc>
        <w:tc>
          <w:tcPr>
            <w:tcW w:w="3969" w:type="dxa"/>
            <w:shd w:val="clear" w:color="auto" w:fill="auto"/>
          </w:tcPr>
          <w:p w14:paraId="7E923EDC" w14:textId="4720433D" w:rsidR="00207C82" w:rsidRDefault="00207C82" w:rsidP="00207C82">
            <w:pPr>
              <w:spacing w:before="60" w:after="60"/>
              <w:jc w:val="left"/>
              <w:rPr>
                <w:sz w:val="20"/>
              </w:rPr>
            </w:pPr>
            <w:r>
              <w:rPr>
                <w:sz w:val="20"/>
              </w:rPr>
              <w:t>Tidal river name</w:t>
            </w:r>
          </w:p>
        </w:tc>
        <w:tc>
          <w:tcPr>
            <w:tcW w:w="3251" w:type="dxa"/>
            <w:shd w:val="clear" w:color="auto" w:fill="auto"/>
          </w:tcPr>
          <w:p w14:paraId="4B827E80" w14:textId="3BC05BAB" w:rsidR="00207C82" w:rsidRDefault="00207C82" w:rsidP="00207C82">
            <w:pPr>
              <w:spacing w:before="60" w:after="60"/>
              <w:jc w:val="left"/>
              <w:rPr>
                <w:sz w:val="20"/>
              </w:rPr>
            </w:pPr>
            <w:r>
              <w:rPr>
                <w:sz w:val="20"/>
              </w:rPr>
              <w:t>Name of a river which is of a tidal nature.</w:t>
            </w:r>
          </w:p>
        </w:tc>
      </w:tr>
      <w:tr w:rsidR="00207C82" w:rsidRPr="00207C82" w14:paraId="76016071" w14:textId="77777777" w:rsidTr="00207C82">
        <w:trPr>
          <w:cantSplit/>
          <w:trHeight w:val="320"/>
          <w:jc w:val="center"/>
        </w:trPr>
        <w:tc>
          <w:tcPr>
            <w:tcW w:w="2835" w:type="dxa"/>
            <w:shd w:val="clear" w:color="auto" w:fill="auto"/>
          </w:tcPr>
          <w:p w14:paraId="3877938A" w14:textId="2DDDC2BE" w:rsidR="00207C82" w:rsidRDefault="00207C82" w:rsidP="00207C82">
            <w:pPr>
              <w:spacing w:before="60" w:after="60"/>
              <w:jc w:val="left"/>
              <w:rPr>
                <w:sz w:val="20"/>
              </w:rPr>
            </w:pPr>
            <w:r>
              <w:rPr>
                <w:sz w:val="20"/>
              </w:rPr>
              <w:t>townName</w:t>
            </w:r>
          </w:p>
        </w:tc>
        <w:tc>
          <w:tcPr>
            <w:tcW w:w="3969" w:type="dxa"/>
            <w:shd w:val="clear" w:color="auto" w:fill="auto"/>
          </w:tcPr>
          <w:p w14:paraId="5E63F677" w14:textId="2F84B7E2" w:rsidR="00207C82" w:rsidRDefault="00207C82" w:rsidP="00207C82">
            <w:pPr>
              <w:spacing w:before="60" w:after="60"/>
              <w:jc w:val="left"/>
              <w:rPr>
                <w:sz w:val="20"/>
              </w:rPr>
            </w:pPr>
            <w:r>
              <w:rPr>
                <w:sz w:val="20"/>
              </w:rPr>
              <w:t>Town name</w:t>
            </w:r>
          </w:p>
        </w:tc>
        <w:tc>
          <w:tcPr>
            <w:tcW w:w="3251" w:type="dxa"/>
            <w:shd w:val="clear" w:color="auto" w:fill="auto"/>
          </w:tcPr>
          <w:p w14:paraId="3BF30B32" w14:textId="118F302C" w:rsidR="00207C82" w:rsidRDefault="00207C82" w:rsidP="00207C82">
            <w:pPr>
              <w:spacing w:before="60" w:after="60"/>
              <w:jc w:val="left"/>
              <w:rPr>
                <w:sz w:val="20"/>
              </w:rPr>
            </w:pPr>
            <w:r>
              <w:rPr>
                <w:sz w:val="20"/>
              </w:rPr>
              <w:t>Name of a town.</w:t>
            </w:r>
          </w:p>
        </w:tc>
      </w:tr>
    </w:tbl>
    <w:p w14:paraId="0229D98F" w14:textId="77777777" w:rsidR="00207C82" w:rsidRDefault="00207C82" w:rsidP="00207C82">
      <w:pPr>
        <w:pStyle w:val="a3"/>
      </w:pPr>
      <w:r>
        <w:t>The &lt;&lt;D2Enumeration&gt;&gt; "TpegLoc04HeightTypeEnum"</w:t>
      </w:r>
    </w:p>
    <w:p w14:paraId="659E2BFD" w14:textId="77777777" w:rsidR="00207C82" w:rsidRDefault="00207C82" w:rsidP="00207C82">
      <w:pPr>
        <w:keepNext/>
      </w:pPr>
      <w:r>
        <w:t>Types of height.</w:t>
      </w:r>
    </w:p>
    <w:p w14:paraId="6638E79D"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132</w:t>
      </w:r>
      <w:r w:rsidRPr="006025D0">
        <w:fldChar w:fldCharType="end"/>
      </w:r>
      <w:r>
        <w:t>— Values contained in the enumeration "TpegLoc04HeightTypeEnum"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61481BB0" w14:textId="77777777" w:rsidTr="00207C82">
        <w:trPr>
          <w:cantSplit/>
          <w:trHeight w:val="320"/>
          <w:tblHeader/>
          <w:jc w:val="center"/>
        </w:trPr>
        <w:tc>
          <w:tcPr>
            <w:tcW w:w="2835" w:type="dxa"/>
            <w:shd w:val="clear" w:color="auto" w:fill="auto"/>
          </w:tcPr>
          <w:p w14:paraId="131CEB71" w14:textId="265B263A"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57811169" w14:textId="11D63925"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0D85CE4D" w14:textId="625AEB26" w:rsidR="00207C82" w:rsidRPr="00207C82" w:rsidRDefault="00207C82" w:rsidP="00207C82">
            <w:pPr>
              <w:spacing w:before="60" w:after="60"/>
              <w:jc w:val="center"/>
              <w:rPr>
                <w:b/>
                <w:sz w:val="20"/>
              </w:rPr>
            </w:pPr>
            <w:r w:rsidRPr="00207C82">
              <w:rPr>
                <w:b/>
                <w:sz w:val="20"/>
              </w:rPr>
              <w:t>Definition</w:t>
            </w:r>
          </w:p>
        </w:tc>
      </w:tr>
      <w:tr w:rsidR="00207C82" w:rsidRPr="00207C82" w14:paraId="47048C8D" w14:textId="77777777" w:rsidTr="00207C82">
        <w:trPr>
          <w:cantSplit/>
          <w:trHeight w:val="320"/>
          <w:jc w:val="center"/>
        </w:trPr>
        <w:tc>
          <w:tcPr>
            <w:tcW w:w="2835" w:type="dxa"/>
            <w:shd w:val="clear" w:color="auto" w:fill="auto"/>
          </w:tcPr>
          <w:p w14:paraId="78169061" w14:textId="1490D6C4" w:rsidR="00207C82" w:rsidRPr="00207C82" w:rsidRDefault="00207C82" w:rsidP="00207C82">
            <w:pPr>
              <w:spacing w:before="60" w:after="60"/>
              <w:jc w:val="left"/>
              <w:rPr>
                <w:sz w:val="20"/>
              </w:rPr>
            </w:pPr>
            <w:r w:rsidRPr="00207C82">
              <w:rPr>
                <w:sz w:val="20"/>
              </w:rPr>
              <w:t>above</w:t>
            </w:r>
          </w:p>
        </w:tc>
        <w:tc>
          <w:tcPr>
            <w:tcW w:w="3969" w:type="dxa"/>
            <w:shd w:val="clear" w:color="auto" w:fill="auto"/>
          </w:tcPr>
          <w:p w14:paraId="14ADC583" w14:textId="138BD301" w:rsidR="00207C82" w:rsidRPr="00207C82" w:rsidRDefault="00207C82" w:rsidP="00207C82">
            <w:pPr>
              <w:spacing w:before="60" w:after="60"/>
              <w:jc w:val="left"/>
              <w:rPr>
                <w:sz w:val="20"/>
              </w:rPr>
            </w:pPr>
            <w:r w:rsidRPr="00207C82">
              <w:rPr>
                <w:sz w:val="20"/>
              </w:rPr>
              <w:t>Above</w:t>
            </w:r>
          </w:p>
        </w:tc>
        <w:tc>
          <w:tcPr>
            <w:tcW w:w="3251" w:type="dxa"/>
            <w:shd w:val="clear" w:color="auto" w:fill="auto"/>
          </w:tcPr>
          <w:p w14:paraId="697EF832" w14:textId="762A90DF" w:rsidR="00207C82" w:rsidRPr="00207C82" w:rsidRDefault="00207C82" w:rsidP="00207C82">
            <w:pPr>
              <w:spacing w:before="60" w:after="60"/>
              <w:jc w:val="left"/>
              <w:rPr>
                <w:sz w:val="20"/>
              </w:rPr>
            </w:pPr>
            <w:r w:rsidRPr="00207C82">
              <w:rPr>
                <w:sz w:val="20"/>
              </w:rPr>
              <w:t>Height above specified location.</w:t>
            </w:r>
          </w:p>
        </w:tc>
      </w:tr>
      <w:tr w:rsidR="00207C82" w:rsidRPr="00207C82" w14:paraId="2AE1CEBB" w14:textId="77777777" w:rsidTr="00207C82">
        <w:trPr>
          <w:cantSplit/>
          <w:trHeight w:val="320"/>
          <w:jc w:val="center"/>
        </w:trPr>
        <w:tc>
          <w:tcPr>
            <w:tcW w:w="2835" w:type="dxa"/>
            <w:shd w:val="clear" w:color="auto" w:fill="auto"/>
          </w:tcPr>
          <w:p w14:paraId="6BB20830" w14:textId="33C4A54A" w:rsidR="00207C82" w:rsidRPr="00207C82" w:rsidRDefault="00207C82" w:rsidP="00207C82">
            <w:pPr>
              <w:spacing w:before="60" w:after="60"/>
              <w:jc w:val="left"/>
              <w:rPr>
                <w:sz w:val="20"/>
              </w:rPr>
            </w:pPr>
            <w:r>
              <w:rPr>
                <w:sz w:val="20"/>
              </w:rPr>
              <w:t>aboveSeaLevel</w:t>
            </w:r>
          </w:p>
        </w:tc>
        <w:tc>
          <w:tcPr>
            <w:tcW w:w="3969" w:type="dxa"/>
            <w:shd w:val="clear" w:color="auto" w:fill="auto"/>
          </w:tcPr>
          <w:p w14:paraId="27F1197E" w14:textId="1A05DB0E" w:rsidR="00207C82" w:rsidRPr="00207C82" w:rsidRDefault="00207C82" w:rsidP="00207C82">
            <w:pPr>
              <w:spacing w:before="60" w:after="60"/>
              <w:jc w:val="left"/>
              <w:rPr>
                <w:sz w:val="20"/>
              </w:rPr>
            </w:pPr>
            <w:r>
              <w:rPr>
                <w:sz w:val="20"/>
              </w:rPr>
              <w:t>Above sea level</w:t>
            </w:r>
          </w:p>
        </w:tc>
        <w:tc>
          <w:tcPr>
            <w:tcW w:w="3251" w:type="dxa"/>
            <w:shd w:val="clear" w:color="auto" w:fill="auto"/>
          </w:tcPr>
          <w:p w14:paraId="676BBA95" w14:textId="6DB17363" w:rsidR="00207C82" w:rsidRPr="00207C82" w:rsidRDefault="00207C82" w:rsidP="00207C82">
            <w:pPr>
              <w:spacing w:before="60" w:after="60"/>
              <w:jc w:val="left"/>
              <w:rPr>
                <w:sz w:val="20"/>
              </w:rPr>
            </w:pPr>
            <w:r>
              <w:rPr>
                <w:sz w:val="20"/>
              </w:rPr>
              <w:t>Height above mean sea high water level.</w:t>
            </w:r>
          </w:p>
        </w:tc>
      </w:tr>
      <w:tr w:rsidR="00207C82" w:rsidRPr="00207C82" w14:paraId="68AACA11" w14:textId="77777777" w:rsidTr="00207C82">
        <w:trPr>
          <w:cantSplit/>
          <w:trHeight w:val="320"/>
          <w:jc w:val="center"/>
        </w:trPr>
        <w:tc>
          <w:tcPr>
            <w:tcW w:w="2835" w:type="dxa"/>
            <w:shd w:val="clear" w:color="auto" w:fill="auto"/>
          </w:tcPr>
          <w:p w14:paraId="7FC2869A" w14:textId="7B16E5D5" w:rsidR="00207C82" w:rsidRDefault="00207C82" w:rsidP="00207C82">
            <w:pPr>
              <w:spacing w:before="60" w:after="60"/>
              <w:jc w:val="left"/>
              <w:rPr>
                <w:sz w:val="20"/>
              </w:rPr>
            </w:pPr>
            <w:r>
              <w:rPr>
                <w:sz w:val="20"/>
              </w:rPr>
              <w:t>aboveStreetLevel</w:t>
            </w:r>
          </w:p>
        </w:tc>
        <w:tc>
          <w:tcPr>
            <w:tcW w:w="3969" w:type="dxa"/>
            <w:shd w:val="clear" w:color="auto" w:fill="auto"/>
          </w:tcPr>
          <w:p w14:paraId="64B2AC91" w14:textId="387C1FA7" w:rsidR="00207C82" w:rsidRDefault="00207C82" w:rsidP="00207C82">
            <w:pPr>
              <w:spacing w:before="60" w:after="60"/>
              <w:jc w:val="left"/>
              <w:rPr>
                <w:sz w:val="20"/>
              </w:rPr>
            </w:pPr>
            <w:r>
              <w:rPr>
                <w:sz w:val="20"/>
              </w:rPr>
              <w:t>Above street level</w:t>
            </w:r>
          </w:p>
        </w:tc>
        <w:tc>
          <w:tcPr>
            <w:tcW w:w="3251" w:type="dxa"/>
            <w:shd w:val="clear" w:color="auto" w:fill="auto"/>
          </w:tcPr>
          <w:p w14:paraId="359322CC" w14:textId="0CD72C80" w:rsidR="00207C82" w:rsidRDefault="00207C82" w:rsidP="00207C82">
            <w:pPr>
              <w:spacing w:before="60" w:after="60"/>
              <w:jc w:val="left"/>
              <w:rPr>
                <w:sz w:val="20"/>
              </w:rPr>
            </w:pPr>
            <w:r>
              <w:rPr>
                <w:sz w:val="20"/>
              </w:rPr>
              <w:t>Height above street level.</w:t>
            </w:r>
          </w:p>
        </w:tc>
      </w:tr>
      <w:tr w:rsidR="00207C82" w:rsidRPr="00207C82" w14:paraId="0DE443D8" w14:textId="77777777" w:rsidTr="00207C82">
        <w:trPr>
          <w:cantSplit/>
          <w:trHeight w:val="320"/>
          <w:jc w:val="center"/>
        </w:trPr>
        <w:tc>
          <w:tcPr>
            <w:tcW w:w="2835" w:type="dxa"/>
            <w:shd w:val="clear" w:color="auto" w:fill="auto"/>
          </w:tcPr>
          <w:p w14:paraId="27E68E1D" w14:textId="090B80ED" w:rsidR="00207C82" w:rsidRDefault="00207C82" w:rsidP="00207C82">
            <w:pPr>
              <w:spacing w:before="60" w:after="60"/>
              <w:jc w:val="left"/>
              <w:rPr>
                <w:sz w:val="20"/>
              </w:rPr>
            </w:pPr>
            <w:r>
              <w:rPr>
                <w:sz w:val="20"/>
              </w:rPr>
              <w:t>at</w:t>
            </w:r>
          </w:p>
        </w:tc>
        <w:tc>
          <w:tcPr>
            <w:tcW w:w="3969" w:type="dxa"/>
            <w:shd w:val="clear" w:color="auto" w:fill="auto"/>
          </w:tcPr>
          <w:p w14:paraId="52E6A921" w14:textId="195DB434" w:rsidR="00207C82" w:rsidRDefault="00207C82" w:rsidP="00207C82">
            <w:pPr>
              <w:spacing w:before="60" w:after="60"/>
              <w:jc w:val="left"/>
              <w:rPr>
                <w:sz w:val="20"/>
              </w:rPr>
            </w:pPr>
            <w:r>
              <w:rPr>
                <w:sz w:val="20"/>
              </w:rPr>
              <w:t>At</w:t>
            </w:r>
          </w:p>
        </w:tc>
        <w:tc>
          <w:tcPr>
            <w:tcW w:w="3251" w:type="dxa"/>
            <w:shd w:val="clear" w:color="auto" w:fill="auto"/>
          </w:tcPr>
          <w:p w14:paraId="75F33279" w14:textId="3AD6F9E5" w:rsidR="00207C82" w:rsidRDefault="00207C82" w:rsidP="00207C82">
            <w:pPr>
              <w:spacing w:before="60" w:after="60"/>
              <w:jc w:val="left"/>
              <w:rPr>
                <w:sz w:val="20"/>
              </w:rPr>
            </w:pPr>
            <w:r>
              <w:rPr>
                <w:sz w:val="20"/>
              </w:rPr>
              <w:t>At height of specified location.</w:t>
            </w:r>
          </w:p>
        </w:tc>
      </w:tr>
      <w:tr w:rsidR="00207C82" w:rsidRPr="00207C82" w14:paraId="4BA5DAF9" w14:textId="77777777" w:rsidTr="00207C82">
        <w:trPr>
          <w:cantSplit/>
          <w:trHeight w:val="320"/>
          <w:jc w:val="center"/>
        </w:trPr>
        <w:tc>
          <w:tcPr>
            <w:tcW w:w="2835" w:type="dxa"/>
            <w:shd w:val="clear" w:color="auto" w:fill="auto"/>
          </w:tcPr>
          <w:p w14:paraId="0ADF194F" w14:textId="34CE4E36" w:rsidR="00207C82" w:rsidRDefault="00207C82" w:rsidP="00207C82">
            <w:pPr>
              <w:spacing w:before="60" w:after="60"/>
              <w:jc w:val="left"/>
              <w:rPr>
                <w:sz w:val="20"/>
              </w:rPr>
            </w:pPr>
            <w:r>
              <w:rPr>
                <w:sz w:val="20"/>
              </w:rPr>
              <w:t>atSeaLevel</w:t>
            </w:r>
          </w:p>
        </w:tc>
        <w:tc>
          <w:tcPr>
            <w:tcW w:w="3969" w:type="dxa"/>
            <w:shd w:val="clear" w:color="auto" w:fill="auto"/>
          </w:tcPr>
          <w:p w14:paraId="2BDA9EA7" w14:textId="699B3998" w:rsidR="00207C82" w:rsidRDefault="00207C82" w:rsidP="00207C82">
            <w:pPr>
              <w:spacing w:before="60" w:after="60"/>
              <w:jc w:val="left"/>
              <w:rPr>
                <w:sz w:val="20"/>
              </w:rPr>
            </w:pPr>
            <w:r>
              <w:rPr>
                <w:sz w:val="20"/>
              </w:rPr>
              <w:t>At sea level</w:t>
            </w:r>
          </w:p>
        </w:tc>
        <w:tc>
          <w:tcPr>
            <w:tcW w:w="3251" w:type="dxa"/>
            <w:shd w:val="clear" w:color="auto" w:fill="auto"/>
          </w:tcPr>
          <w:p w14:paraId="7D0533EC" w14:textId="02FD5D1B" w:rsidR="00207C82" w:rsidRDefault="00207C82" w:rsidP="00207C82">
            <w:pPr>
              <w:spacing w:before="60" w:after="60"/>
              <w:jc w:val="left"/>
              <w:rPr>
                <w:sz w:val="20"/>
              </w:rPr>
            </w:pPr>
            <w:r>
              <w:rPr>
                <w:sz w:val="20"/>
              </w:rPr>
              <w:t>At mean sea high water level.</w:t>
            </w:r>
          </w:p>
        </w:tc>
      </w:tr>
      <w:tr w:rsidR="00207C82" w:rsidRPr="00207C82" w14:paraId="376AA2B1" w14:textId="77777777" w:rsidTr="00207C82">
        <w:trPr>
          <w:cantSplit/>
          <w:trHeight w:val="320"/>
          <w:jc w:val="center"/>
        </w:trPr>
        <w:tc>
          <w:tcPr>
            <w:tcW w:w="2835" w:type="dxa"/>
            <w:shd w:val="clear" w:color="auto" w:fill="auto"/>
          </w:tcPr>
          <w:p w14:paraId="22A926EE" w14:textId="10F02922" w:rsidR="00207C82" w:rsidRDefault="00207C82" w:rsidP="00207C82">
            <w:pPr>
              <w:spacing w:before="60" w:after="60"/>
              <w:jc w:val="left"/>
              <w:rPr>
                <w:sz w:val="20"/>
              </w:rPr>
            </w:pPr>
            <w:r>
              <w:rPr>
                <w:sz w:val="20"/>
              </w:rPr>
              <w:lastRenderedPageBreak/>
              <w:t>atStreetLevel</w:t>
            </w:r>
          </w:p>
        </w:tc>
        <w:tc>
          <w:tcPr>
            <w:tcW w:w="3969" w:type="dxa"/>
            <w:shd w:val="clear" w:color="auto" w:fill="auto"/>
          </w:tcPr>
          <w:p w14:paraId="4E473288" w14:textId="6866C61B" w:rsidR="00207C82" w:rsidRDefault="00207C82" w:rsidP="00207C82">
            <w:pPr>
              <w:spacing w:before="60" w:after="60"/>
              <w:jc w:val="left"/>
              <w:rPr>
                <w:sz w:val="20"/>
              </w:rPr>
            </w:pPr>
            <w:r>
              <w:rPr>
                <w:sz w:val="20"/>
              </w:rPr>
              <w:t>At street level</w:t>
            </w:r>
          </w:p>
        </w:tc>
        <w:tc>
          <w:tcPr>
            <w:tcW w:w="3251" w:type="dxa"/>
            <w:shd w:val="clear" w:color="auto" w:fill="auto"/>
          </w:tcPr>
          <w:p w14:paraId="1C6A5C7B" w14:textId="49CAE1F5" w:rsidR="00207C82" w:rsidRDefault="00207C82" w:rsidP="00207C82">
            <w:pPr>
              <w:spacing w:before="60" w:after="60"/>
              <w:jc w:val="left"/>
              <w:rPr>
                <w:sz w:val="20"/>
              </w:rPr>
            </w:pPr>
            <w:r>
              <w:rPr>
                <w:sz w:val="20"/>
              </w:rPr>
              <w:t>At street level.</w:t>
            </w:r>
          </w:p>
        </w:tc>
      </w:tr>
      <w:tr w:rsidR="00207C82" w:rsidRPr="00207C82" w14:paraId="5A28826E" w14:textId="77777777" w:rsidTr="00207C82">
        <w:trPr>
          <w:cantSplit/>
          <w:trHeight w:val="320"/>
          <w:jc w:val="center"/>
        </w:trPr>
        <w:tc>
          <w:tcPr>
            <w:tcW w:w="2835" w:type="dxa"/>
            <w:shd w:val="clear" w:color="auto" w:fill="auto"/>
          </w:tcPr>
          <w:p w14:paraId="43D392C6" w14:textId="5F208AC7" w:rsidR="00207C82" w:rsidRDefault="00207C82" w:rsidP="00207C82">
            <w:pPr>
              <w:spacing w:before="60" w:after="60"/>
              <w:jc w:val="left"/>
              <w:rPr>
                <w:sz w:val="20"/>
              </w:rPr>
            </w:pPr>
            <w:r>
              <w:rPr>
                <w:sz w:val="20"/>
              </w:rPr>
              <w:t>below</w:t>
            </w:r>
          </w:p>
        </w:tc>
        <w:tc>
          <w:tcPr>
            <w:tcW w:w="3969" w:type="dxa"/>
            <w:shd w:val="clear" w:color="auto" w:fill="auto"/>
          </w:tcPr>
          <w:p w14:paraId="26B298C3" w14:textId="7E78E5CE" w:rsidR="00207C82" w:rsidRDefault="00207C82" w:rsidP="00207C82">
            <w:pPr>
              <w:spacing w:before="60" w:after="60"/>
              <w:jc w:val="left"/>
              <w:rPr>
                <w:sz w:val="20"/>
              </w:rPr>
            </w:pPr>
            <w:r>
              <w:rPr>
                <w:sz w:val="20"/>
              </w:rPr>
              <w:t>Below</w:t>
            </w:r>
          </w:p>
        </w:tc>
        <w:tc>
          <w:tcPr>
            <w:tcW w:w="3251" w:type="dxa"/>
            <w:shd w:val="clear" w:color="auto" w:fill="auto"/>
          </w:tcPr>
          <w:p w14:paraId="2C9B3AB8" w14:textId="7F151727" w:rsidR="00207C82" w:rsidRDefault="00207C82" w:rsidP="00207C82">
            <w:pPr>
              <w:spacing w:before="60" w:after="60"/>
              <w:jc w:val="left"/>
              <w:rPr>
                <w:sz w:val="20"/>
              </w:rPr>
            </w:pPr>
            <w:r>
              <w:rPr>
                <w:sz w:val="20"/>
              </w:rPr>
              <w:t>Height below specified location.</w:t>
            </w:r>
          </w:p>
        </w:tc>
      </w:tr>
      <w:tr w:rsidR="00207C82" w:rsidRPr="00207C82" w14:paraId="7EFE8322" w14:textId="77777777" w:rsidTr="00207C82">
        <w:trPr>
          <w:cantSplit/>
          <w:trHeight w:val="320"/>
          <w:jc w:val="center"/>
        </w:trPr>
        <w:tc>
          <w:tcPr>
            <w:tcW w:w="2835" w:type="dxa"/>
            <w:shd w:val="clear" w:color="auto" w:fill="auto"/>
          </w:tcPr>
          <w:p w14:paraId="3AC96337" w14:textId="04F9AB83" w:rsidR="00207C82" w:rsidRDefault="00207C82" w:rsidP="00207C82">
            <w:pPr>
              <w:spacing w:before="60" w:after="60"/>
              <w:jc w:val="left"/>
              <w:rPr>
                <w:sz w:val="20"/>
              </w:rPr>
            </w:pPr>
            <w:r>
              <w:rPr>
                <w:sz w:val="20"/>
              </w:rPr>
              <w:t>belowSeaLevel</w:t>
            </w:r>
          </w:p>
        </w:tc>
        <w:tc>
          <w:tcPr>
            <w:tcW w:w="3969" w:type="dxa"/>
            <w:shd w:val="clear" w:color="auto" w:fill="auto"/>
          </w:tcPr>
          <w:p w14:paraId="5AEFF950" w14:textId="79357350" w:rsidR="00207C82" w:rsidRDefault="00207C82" w:rsidP="00207C82">
            <w:pPr>
              <w:spacing w:before="60" w:after="60"/>
              <w:jc w:val="left"/>
              <w:rPr>
                <w:sz w:val="20"/>
              </w:rPr>
            </w:pPr>
            <w:r>
              <w:rPr>
                <w:sz w:val="20"/>
              </w:rPr>
              <w:t>Below sea level</w:t>
            </w:r>
          </w:p>
        </w:tc>
        <w:tc>
          <w:tcPr>
            <w:tcW w:w="3251" w:type="dxa"/>
            <w:shd w:val="clear" w:color="auto" w:fill="auto"/>
          </w:tcPr>
          <w:p w14:paraId="433C6514" w14:textId="1295C325" w:rsidR="00207C82" w:rsidRDefault="00207C82" w:rsidP="00207C82">
            <w:pPr>
              <w:spacing w:before="60" w:after="60"/>
              <w:jc w:val="left"/>
              <w:rPr>
                <w:sz w:val="20"/>
              </w:rPr>
            </w:pPr>
            <w:r>
              <w:rPr>
                <w:sz w:val="20"/>
              </w:rPr>
              <w:t>Height below mean sea high water level.</w:t>
            </w:r>
          </w:p>
        </w:tc>
      </w:tr>
      <w:tr w:rsidR="00207C82" w:rsidRPr="00207C82" w14:paraId="37DF214A" w14:textId="77777777" w:rsidTr="00207C82">
        <w:trPr>
          <w:cantSplit/>
          <w:trHeight w:val="320"/>
          <w:jc w:val="center"/>
        </w:trPr>
        <w:tc>
          <w:tcPr>
            <w:tcW w:w="2835" w:type="dxa"/>
            <w:shd w:val="clear" w:color="auto" w:fill="auto"/>
          </w:tcPr>
          <w:p w14:paraId="35A447AE" w14:textId="060CDBF8" w:rsidR="00207C82" w:rsidRDefault="00207C82" w:rsidP="00207C82">
            <w:pPr>
              <w:spacing w:before="60" w:after="60"/>
              <w:jc w:val="left"/>
              <w:rPr>
                <w:sz w:val="20"/>
              </w:rPr>
            </w:pPr>
            <w:r>
              <w:rPr>
                <w:sz w:val="20"/>
              </w:rPr>
              <w:t>belowStreetLevel</w:t>
            </w:r>
          </w:p>
        </w:tc>
        <w:tc>
          <w:tcPr>
            <w:tcW w:w="3969" w:type="dxa"/>
            <w:shd w:val="clear" w:color="auto" w:fill="auto"/>
          </w:tcPr>
          <w:p w14:paraId="7A5EAC5C" w14:textId="365F6288" w:rsidR="00207C82" w:rsidRDefault="00207C82" w:rsidP="00207C82">
            <w:pPr>
              <w:spacing w:before="60" w:after="60"/>
              <w:jc w:val="left"/>
              <w:rPr>
                <w:sz w:val="20"/>
              </w:rPr>
            </w:pPr>
            <w:r>
              <w:rPr>
                <w:sz w:val="20"/>
              </w:rPr>
              <w:t>Below street level</w:t>
            </w:r>
          </w:p>
        </w:tc>
        <w:tc>
          <w:tcPr>
            <w:tcW w:w="3251" w:type="dxa"/>
            <w:shd w:val="clear" w:color="auto" w:fill="auto"/>
          </w:tcPr>
          <w:p w14:paraId="1D073092" w14:textId="0453C00B" w:rsidR="00207C82" w:rsidRDefault="00207C82" w:rsidP="00207C82">
            <w:pPr>
              <w:spacing w:before="60" w:after="60"/>
              <w:jc w:val="left"/>
              <w:rPr>
                <w:sz w:val="20"/>
              </w:rPr>
            </w:pPr>
            <w:r>
              <w:rPr>
                <w:sz w:val="20"/>
              </w:rPr>
              <w:t>Height below street level.</w:t>
            </w:r>
          </w:p>
        </w:tc>
      </w:tr>
      <w:tr w:rsidR="00207C82" w:rsidRPr="00207C82" w14:paraId="4FCAF356" w14:textId="77777777" w:rsidTr="00207C82">
        <w:trPr>
          <w:cantSplit/>
          <w:trHeight w:val="320"/>
          <w:jc w:val="center"/>
        </w:trPr>
        <w:tc>
          <w:tcPr>
            <w:tcW w:w="2835" w:type="dxa"/>
            <w:shd w:val="clear" w:color="auto" w:fill="auto"/>
          </w:tcPr>
          <w:p w14:paraId="3F23AAB5" w14:textId="37E60043" w:rsidR="00207C82" w:rsidRDefault="00207C82" w:rsidP="00207C82">
            <w:pPr>
              <w:spacing w:before="60" w:after="60"/>
              <w:jc w:val="left"/>
              <w:rPr>
                <w:sz w:val="20"/>
              </w:rPr>
            </w:pPr>
            <w:r>
              <w:rPr>
                <w:sz w:val="20"/>
              </w:rPr>
              <w:t>other</w:t>
            </w:r>
          </w:p>
        </w:tc>
        <w:tc>
          <w:tcPr>
            <w:tcW w:w="3969" w:type="dxa"/>
            <w:shd w:val="clear" w:color="auto" w:fill="auto"/>
          </w:tcPr>
          <w:p w14:paraId="5658ADCE" w14:textId="0DA4D1E6" w:rsidR="00207C82" w:rsidRDefault="00207C82" w:rsidP="00207C82">
            <w:pPr>
              <w:spacing w:before="60" w:after="60"/>
              <w:jc w:val="left"/>
              <w:rPr>
                <w:sz w:val="20"/>
              </w:rPr>
            </w:pPr>
            <w:r>
              <w:rPr>
                <w:sz w:val="20"/>
              </w:rPr>
              <w:t>Other</w:t>
            </w:r>
          </w:p>
        </w:tc>
        <w:tc>
          <w:tcPr>
            <w:tcW w:w="3251" w:type="dxa"/>
            <w:shd w:val="clear" w:color="auto" w:fill="auto"/>
          </w:tcPr>
          <w:p w14:paraId="23109FB0" w14:textId="071529F1" w:rsidR="00207C82" w:rsidRDefault="00207C82" w:rsidP="00207C82">
            <w:pPr>
              <w:spacing w:before="60" w:after="60"/>
              <w:jc w:val="left"/>
              <w:rPr>
                <w:sz w:val="20"/>
              </w:rPr>
            </w:pPr>
            <w:r>
              <w:rPr>
                <w:sz w:val="20"/>
              </w:rPr>
              <w:t>Other than as defined in this enumeration.</w:t>
            </w:r>
          </w:p>
        </w:tc>
      </w:tr>
      <w:tr w:rsidR="00207C82" w:rsidRPr="00207C82" w14:paraId="0F290B1F" w14:textId="77777777" w:rsidTr="00207C82">
        <w:trPr>
          <w:cantSplit/>
          <w:trHeight w:val="320"/>
          <w:jc w:val="center"/>
        </w:trPr>
        <w:tc>
          <w:tcPr>
            <w:tcW w:w="2835" w:type="dxa"/>
            <w:shd w:val="clear" w:color="auto" w:fill="auto"/>
          </w:tcPr>
          <w:p w14:paraId="5A61366C" w14:textId="349C5963" w:rsidR="00207C82" w:rsidRDefault="00207C82" w:rsidP="00207C82">
            <w:pPr>
              <w:spacing w:before="60" w:after="60"/>
              <w:jc w:val="left"/>
              <w:rPr>
                <w:sz w:val="20"/>
              </w:rPr>
            </w:pPr>
            <w:r>
              <w:rPr>
                <w:sz w:val="20"/>
              </w:rPr>
              <w:t>undefined</w:t>
            </w:r>
          </w:p>
        </w:tc>
        <w:tc>
          <w:tcPr>
            <w:tcW w:w="3969" w:type="dxa"/>
            <w:shd w:val="clear" w:color="auto" w:fill="auto"/>
          </w:tcPr>
          <w:p w14:paraId="5E71A20D" w14:textId="6D1DFC7C" w:rsidR="00207C82" w:rsidRDefault="00207C82" w:rsidP="00207C82">
            <w:pPr>
              <w:spacing w:before="60" w:after="60"/>
              <w:jc w:val="left"/>
              <w:rPr>
                <w:sz w:val="20"/>
              </w:rPr>
            </w:pPr>
            <w:r>
              <w:rPr>
                <w:sz w:val="20"/>
              </w:rPr>
              <w:t>Undefined</w:t>
            </w:r>
          </w:p>
        </w:tc>
        <w:tc>
          <w:tcPr>
            <w:tcW w:w="3251" w:type="dxa"/>
            <w:shd w:val="clear" w:color="auto" w:fill="auto"/>
          </w:tcPr>
          <w:p w14:paraId="4862BE3D" w14:textId="326C12DD" w:rsidR="00207C82" w:rsidRDefault="00207C82" w:rsidP="00207C82">
            <w:pPr>
              <w:spacing w:before="60" w:after="60"/>
              <w:jc w:val="left"/>
              <w:rPr>
                <w:sz w:val="20"/>
              </w:rPr>
            </w:pPr>
            <w:r>
              <w:rPr>
                <w:sz w:val="20"/>
              </w:rPr>
              <w:t>Undefined height reference.</w:t>
            </w:r>
          </w:p>
        </w:tc>
      </w:tr>
      <w:tr w:rsidR="00207C82" w:rsidRPr="00207C82" w14:paraId="77A6654F" w14:textId="77777777" w:rsidTr="00207C82">
        <w:trPr>
          <w:cantSplit/>
          <w:trHeight w:val="320"/>
          <w:jc w:val="center"/>
        </w:trPr>
        <w:tc>
          <w:tcPr>
            <w:tcW w:w="2835" w:type="dxa"/>
            <w:shd w:val="clear" w:color="auto" w:fill="auto"/>
          </w:tcPr>
          <w:p w14:paraId="1EACBD0C" w14:textId="4589873A" w:rsidR="00207C82" w:rsidRDefault="00207C82" w:rsidP="00207C82">
            <w:pPr>
              <w:spacing w:before="60" w:after="60"/>
              <w:jc w:val="left"/>
              <w:rPr>
                <w:sz w:val="20"/>
              </w:rPr>
            </w:pPr>
            <w:r>
              <w:rPr>
                <w:sz w:val="20"/>
              </w:rPr>
              <w:t>unknown</w:t>
            </w:r>
          </w:p>
        </w:tc>
        <w:tc>
          <w:tcPr>
            <w:tcW w:w="3969" w:type="dxa"/>
            <w:shd w:val="clear" w:color="auto" w:fill="auto"/>
          </w:tcPr>
          <w:p w14:paraId="63DD3A5E" w14:textId="48159BE7" w:rsidR="00207C82" w:rsidRDefault="00207C82" w:rsidP="00207C82">
            <w:pPr>
              <w:spacing w:before="60" w:after="60"/>
              <w:jc w:val="left"/>
              <w:rPr>
                <w:sz w:val="20"/>
              </w:rPr>
            </w:pPr>
            <w:r>
              <w:rPr>
                <w:sz w:val="20"/>
              </w:rPr>
              <w:t>Unknown</w:t>
            </w:r>
          </w:p>
        </w:tc>
        <w:tc>
          <w:tcPr>
            <w:tcW w:w="3251" w:type="dxa"/>
            <w:shd w:val="clear" w:color="auto" w:fill="auto"/>
          </w:tcPr>
          <w:p w14:paraId="39150D27" w14:textId="000AD2F9" w:rsidR="00207C82" w:rsidRDefault="00207C82" w:rsidP="00207C82">
            <w:pPr>
              <w:spacing w:before="60" w:after="60"/>
              <w:jc w:val="left"/>
              <w:rPr>
                <w:sz w:val="20"/>
              </w:rPr>
            </w:pPr>
            <w:r>
              <w:rPr>
                <w:sz w:val="20"/>
              </w:rPr>
              <w:t>Unknown height reference.</w:t>
            </w:r>
          </w:p>
        </w:tc>
      </w:tr>
    </w:tbl>
    <w:p w14:paraId="5E2499F6" w14:textId="77777777" w:rsidR="00207C82" w:rsidRDefault="00207C82" w:rsidP="00207C82">
      <w:pPr>
        <w:pStyle w:val="a3"/>
      </w:pPr>
      <w:r>
        <w:t>The &lt;&lt;D2Enumeration&gt;&gt; "TrafficConstrictionTypeEnum"</w:t>
      </w:r>
    </w:p>
    <w:p w14:paraId="212CE338" w14:textId="77777777" w:rsidR="00207C82" w:rsidRDefault="00207C82" w:rsidP="00207C82">
      <w:pPr>
        <w:keepNext/>
      </w:pPr>
      <w:r>
        <w:t>Types of constriction to which traffic is subjected as a result of an event.</w:t>
      </w:r>
    </w:p>
    <w:p w14:paraId="012C7F1B"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133</w:t>
      </w:r>
      <w:r w:rsidRPr="006025D0">
        <w:fldChar w:fldCharType="end"/>
      </w:r>
      <w:r>
        <w:t>— Values contained in the enumeration "TrafficConstrictionTypeEnum"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38679F87" w14:textId="77777777" w:rsidTr="00207C82">
        <w:trPr>
          <w:cantSplit/>
          <w:trHeight w:val="320"/>
          <w:tblHeader/>
          <w:jc w:val="center"/>
        </w:trPr>
        <w:tc>
          <w:tcPr>
            <w:tcW w:w="2835" w:type="dxa"/>
            <w:shd w:val="clear" w:color="auto" w:fill="auto"/>
          </w:tcPr>
          <w:p w14:paraId="65B68754" w14:textId="7A5FD329"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26729B6D" w14:textId="4934B2EC"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15C16C62" w14:textId="05C0D849" w:rsidR="00207C82" w:rsidRPr="00207C82" w:rsidRDefault="00207C82" w:rsidP="00207C82">
            <w:pPr>
              <w:spacing w:before="60" w:after="60"/>
              <w:jc w:val="center"/>
              <w:rPr>
                <w:b/>
                <w:sz w:val="20"/>
              </w:rPr>
            </w:pPr>
            <w:r w:rsidRPr="00207C82">
              <w:rPr>
                <w:b/>
                <w:sz w:val="20"/>
              </w:rPr>
              <w:t>Definition</w:t>
            </w:r>
          </w:p>
        </w:tc>
      </w:tr>
      <w:tr w:rsidR="00207C82" w:rsidRPr="00207C82" w14:paraId="0FBB254F" w14:textId="77777777" w:rsidTr="00207C82">
        <w:trPr>
          <w:cantSplit/>
          <w:trHeight w:val="320"/>
          <w:jc w:val="center"/>
        </w:trPr>
        <w:tc>
          <w:tcPr>
            <w:tcW w:w="2835" w:type="dxa"/>
            <w:shd w:val="clear" w:color="auto" w:fill="auto"/>
          </w:tcPr>
          <w:p w14:paraId="7B864AF4" w14:textId="1992F316" w:rsidR="00207C82" w:rsidRPr="00207C82" w:rsidRDefault="00207C82" w:rsidP="00207C82">
            <w:pPr>
              <w:spacing w:before="60" w:after="60"/>
              <w:jc w:val="left"/>
              <w:rPr>
                <w:sz w:val="20"/>
              </w:rPr>
            </w:pPr>
            <w:r w:rsidRPr="00207C82">
              <w:rPr>
                <w:sz w:val="20"/>
              </w:rPr>
              <w:t>carriagewayBlocked</w:t>
            </w:r>
          </w:p>
        </w:tc>
        <w:tc>
          <w:tcPr>
            <w:tcW w:w="3969" w:type="dxa"/>
            <w:shd w:val="clear" w:color="auto" w:fill="auto"/>
          </w:tcPr>
          <w:p w14:paraId="69F66CB2" w14:textId="35844CFD" w:rsidR="00207C82" w:rsidRPr="00207C82" w:rsidRDefault="00207C82" w:rsidP="00207C82">
            <w:pPr>
              <w:spacing w:before="60" w:after="60"/>
              <w:jc w:val="left"/>
              <w:rPr>
                <w:sz w:val="20"/>
              </w:rPr>
            </w:pPr>
            <w:r w:rsidRPr="00207C82">
              <w:rPr>
                <w:sz w:val="20"/>
              </w:rPr>
              <w:t>Carriageway blocked</w:t>
            </w:r>
          </w:p>
        </w:tc>
        <w:tc>
          <w:tcPr>
            <w:tcW w:w="3251" w:type="dxa"/>
            <w:shd w:val="clear" w:color="auto" w:fill="auto"/>
          </w:tcPr>
          <w:p w14:paraId="2DB4E4D2" w14:textId="2F8A5004" w:rsidR="00207C82" w:rsidRPr="00207C82" w:rsidRDefault="00207C82" w:rsidP="00207C82">
            <w:pPr>
              <w:spacing w:before="60" w:after="60"/>
              <w:jc w:val="left"/>
              <w:rPr>
                <w:sz w:val="20"/>
              </w:rPr>
            </w:pPr>
            <w:r w:rsidRPr="00207C82">
              <w:rPr>
                <w:sz w:val="20"/>
              </w:rPr>
              <w:t>The carriageway is totally obstructed in the specified direction due to an unplanned event.</w:t>
            </w:r>
          </w:p>
        </w:tc>
      </w:tr>
      <w:tr w:rsidR="00207C82" w:rsidRPr="00207C82" w14:paraId="00FA6E62" w14:textId="77777777" w:rsidTr="00207C82">
        <w:trPr>
          <w:cantSplit/>
          <w:trHeight w:val="320"/>
          <w:jc w:val="center"/>
        </w:trPr>
        <w:tc>
          <w:tcPr>
            <w:tcW w:w="2835" w:type="dxa"/>
            <w:shd w:val="clear" w:color="auto" w:fill="auto"/>
          </w:tcPr>
          <w:p w14:paraId="04E20EF6" w14:textId="22695A81" w:rsidR="00207C82" w:rsidRPr="00207C82" w:rsidRDefault="00207C82" w:rsidP="00207C82">
            <w:pPr>
              <w:spacing w:before="60" w:after="60"/>
              <w:jc w:val="left"/>
              <w:rPr>
                <w:sz w:val="20"/>
              </w:rPr>
            </w:pPr>
            <w:r>
              <w:rPr>
                <w:sz w:val="20"/>
              </w:rPr>
              <w:t>carriagewayPartiallyObstructed</w:t>
            </w:r>
          </w:p>
        </w:tc>
        <w:tc>
          <w:tcPr>
            <w:tcW w:w="3969" w:type="dxa"/>
            <w:shd w:val="clear" w:color="auto" w:fill="auto"/>
          </w:tcPr>
          <w:p w14:paraId="6F64B766" w14:textId="3EC1C37B" w:rsidR="00207C82" w:rsidRPr="00207C82" w:rsidRDefault="00207C82" w:rsidP="00207C82">
            <w:pPr>
              <w:spacing w:before="60" w:after="60"/>
              <w:jc w:val="left"/>
              <w:rPr>
                <w:sz w:val="20"/>
              </w:rPr>
            </w:pPr>
            <w:r>
              <w:rPr>
                <w:sz w:val="20"/>
              </w:rPr>
              <w:t>Carriageway partially obstructed</w:t>
            </w:r>
          </w:p>
        </w:tc>
        <w:tc>
          <w:tcPr>
            <w:tcW w:w="3251" w:type="dxa"/>
            <w:shd w:val="clear" w:color="auto" w:fill="auto"/>
          </w:tcPr>
          <w:p w14:paraId="05DCC190" w14:textId="2A752901" w:rsidR="00207C82" w:rsidRPr="00207C82" w:rsidRDefault="00207C82" w:rsidP="00207C82">
            <w:pPr>
              <w:spacing w:before="60" w:after="60"/>
              <w:jc w:val="left"/>
              <w:rPr>
                <w:sz w:val="20"/>
              </w:rPr>
            </w:pPr>
            <w:r>
              <w:rPr>
                <w:sz w:val="20"/>
              </w:rPr>
              <w:t>The carriageway is partially obstructed in the specified direction due to an unplanned event.</w:t>
            </w:r>
          </w:p>
        </w:tc>
      </w:tr>
      <w:tr w:rsidR="00207C82" w:rsidRPr="00207C82" w14:paraId="539B8776" w14:textId="77777777" w:rsidTr="00207C82">
        <w:trPr>
          <w:cantSplit/>
          <w:trHeight w:val="320"/>
          <w:jc w:val="center"/>
        </w:trPr>
        <w:tc>
          <w:tcPr>
            <w:tcW w:w="2835" w:type="dxa"/>
            <w:shd w:val="clear" w:color="auto" w:fill="auto"/>
          </w:tcPr>
          <w:p w14:paraId="3239190B" w14:textId="10A8A192" w:rsidR="00207C82" w:rsidRDefault="00207C82" w:rsidP="00207C82">
            <w:pPr>
              <w:spacing w:before="60" w:after="60"/>
              <w:jc w:val="left"/>
              <w:rPr>
                <w:sz w:val="20"/>
              </w:rPr>
            </w:pPr>
            <w:r>
              <w:rPr>
                <w:sz w:val="20"/>
              </w:rPr>
              <w:t>lanesBlocked</w:t>
            </w:r>
          </w:p>
        </w:tc>
        <w:tc>
          <w:tcPr>
            <w:tcW w:w="3969" w:type="dxa"/>
            <w:shd w:val="clear" w:color="auto" w:fill="auto"/>
          </w:tcPr>
          <w:p w14:paraId="538299EE" w14:textId="304B2080" w:rsidR="00207C82" w:rsidRDefault="00207C82" w:rsidP="00207C82">
            <w:pPr>
              <w:spacing w:before="60" w:after="60"/>
              <w:jc w:val="left"/>
              <w:rPr>
                <w:sz w:val="20"/>
              </w:rPr>
            </w:pPr>
            <w:r>
              <w:rPr>
                <w:sz w:val="20"/>
              </w:rPr>
              <w:t>Lanes blocked</w:t>
            </w:r>
          </w:p>
        </w:tc>
        <w:tc>
          <w:tcPr>
            <w:tcW w:w="3251" w:type="dxa"/>
            <w:shd w:val="clear" w:color="auto" w:fill="auto"/>
          </w:tcPr>
          <w:p w14:paraId="54581E9E" w14:textId="4D2AACC2" w:rsidR="00207C82" w:rsidRDefault="00207C82" w:rsidP="00207C82">
            <w:pPr>
              <w:spacing w:before="60" w:after="60"/>
              <w:jc w:val="left"/>
              <w:rPr>
                <w:sz w:val="20"/>
              </w:rPr>
            </w:pPr>
            <w:r>
              <w:rPr>
                <w:sz w:val="20"/>
              </w:rPr>
              <w:t>One or more lanes is totally obstructed in the specified direction due to an unplanned event.</w:t>
            </w:r>
          </w:p>
        </w:tc>
      </w:tr>
      <w:tr w:rsidR="00207C82" w:rsidRPr="00207C82" w14:paraId="3F7FB002" w14:textId="77777777" w:rsidTr="00207C82">
        <w:trPr>
          <w:cantSplit/>
          <w:trHeight w:val="320"/>
          <w:jc w:val="center"/>
        </w:trPr>
        <w:tc>
          <w:tcPr>
            <w:tcW w:w="2835" w:type="dxa"/>
            <w:shd w:val="clear" w:color="auto" w:fill="auto"/>
          </w:tcPr>
          <w:p w14:paraId="2F54617F" w14:textId="20900137" w:rsidR="00207C82" w:rsidRDefault="00207C82" w:rsidP="00207C82">
            <w:pPr>
              <w:spacing w:before="60" w:after="60"/>
              <w:jc w:val="left"/>
              <w:rPr>
                <w:sz w:val="20"/>
              </w:rPr>
            </w:pPr>
            <w:r>
              <w:rPr>
                <w:sz w:val="20"/>
              </w:rPr>
              <w:t>lanesPartiallyObstructed</w:t>
            </w:r>
          </w:p>
        </w:tc>
        <w:tc>
          <w:tcPr>
            <w:tcW w:w="3969" w:type="dxa"/>
            <w:shd w:val="clear" w:color="auto" w:fill="auto"/>
          </w:tcPr>
          <w:p w14:paraId="532D1D07" w14:textId="4F8B4F34" w:rsidR="00207C82" w:rsidRDefault="00207C82" w:rsidP="00207C82">
            <w:pPr>
              <w:spacing w:before="60" w:after="60"/>
              <w:jc w:val="left"/>
              <w:rPr>
                <w:sz w:val="20"/>
              </w:rPr>
            </w:pPr>
            <w:r>
              <w:rPr>
                <w:sz w:val="20"/>
              </w:rPr>
              <w:t>Lanes partially obstructed</w:t>
            </w:r>
          </w:p>
        </w:tc>
        <w:tc>
          <w:tcPr>
            <w:tcW w:w="3251" w:type="dxa"/>
            <w:shd w:val="clear" w:color="auto" w:fill="auto"/>
          </w:tcPr>
          <w:p w14:paraId="04BF71DC" w14:textId="2E6A6EE2" w:rsidR="00207C82" w:rsidRDefault="00207C82" w:rsidP="00207C82">
            <w:pPr>
              <w:spacing w:before="60" w:after="60"/>
              <w:jc w:val="left"/>
              <w:rPr>
                <w:sz w:val="20"/>
              </w:rPr>
            </w:pPr>
            <w:r>
              <w:rPr>
                <w:sz w:val="20"/>
              </w:rPr>
              <w:t>One or more lanes is partially obstructed in the specified direction due to an unplanned event.</w:t>
            </w:r>
          </w:p>
        </w:tc>
      </w:tr>
      <w:tr w:rsidR="00207C82" w:rsidRPr="00207C82" w14:paraId="4C3D1755" w14:textId="77777777" w:rsidTr="00207C82">
        <w:trPr>
          <w:cantSplit/>
          <w:trHeight w:val="320"/>
          <w:jc w:val="center"/>
        </w:trPr>
        <w:tc>
          <w:tcPr>
            <w:tcW w:w="2835" w:type="dxa"/>
            <w:shd w:val="clear" w:color="auto" w:fill="auto"/>
          </w:tcPr>
          <w:p w14:paraId="2B762063" w14:textId="5EB4E774" w:rsidR="00207C82" w:rsidRDefault="00207C82" w:rsidP="00207C82">
            <w:pPr>
              <w:spacing w:before="60" w:after="60"/>
              <w:jc w:val="left"/>
              <w:rPr>
                <w:sz w:val="20"/>
              </w:rPr>
            </w:pPr>
            <w:r>
              <w:rPr>
                <w:sz w:val="20"/>
              </w:rPr>
              <w:t>roadBlocked</w:t>
            </w:r>
          </w:p>
        </w:tc>
        <w:tc>
          <w:tcPr>
            <w:tcW w:w="3969" w:type="dxa"/>
            <w:shd w:val="clear" w:color="auto" w:fill="auto"/>
          </w:tcPr>
          <w:p w14:paraId="6DC54EAD" w14:textId="5D20233B" w:rsidR="00207C82" w:rsidRDefault="00207C82" w:rsidP="00207C82">
            <w:pPr>
              <w:spacing w:before="60" w:after="60"/>
              <w:jc w:val="left"/>
              <w:rPr>
                <w:sz w:val="20"/>
              </w:rPr>
            </w:pPr>
            <w:r>
              <w:rPr>
                <w:sz w:val="20"/>
              </w:rPr>
              <w:t>Road blocked</w:t>
            </w:r>
          </w:p>
        </w:tc>
        <w:tc>
          <w:tcPr>
            <w:tcW w:w="3251" w:type="dxa"/>
            <w:shd w:val="clear" w:color="auto" w:fill="auto"/>
          </w:tcPr>
          <w:p w14:paraId="45684573" w14:textId="34F48353" w:rsidR="00207C82" w:rsidRDefault="00207C82" w:rsidP="00207C82">
            <w:pPr>
              <w:spacing w:before="60" w:after="60"/>
              <w:jc w:val="left"/>
              <w:rPr>
                <w:sz w:val="20"/>
              </w:rPr>
            </w:pPr>
            <w:r>
              <w:rPr>
                <w:sz w:val="20"/>
              </w:rPr>
              <w:t>The road is totally obstructed, for all vehicles in both directions, due to an unplanned event.</w:t>
            </w:r>
          </w:p>
        </w:tc>
      </w:tr>
      <w:tr w:rsidR="00207C82" w:rsidRPr="00207C82" w14:paraId="50452E63" w14:textId="77777777" w:rsidTr="00207C82">
        <w:trPr>
          <w:cantSplit/>
          <w:trHeight w:val="320"/>
          <w:jc w:val="center"/>
        </w:trPr>
        <w:tc>
          <w:tcPr>
            <w:tcW w:w="2835" w:type="dxa"/>
            <w:shd w:val="clear" w:color="auto" w:fill="auto"/>
          </w:tcPr>
          <w:p w14:paraId="46614E0E" w14:textId="0911758B" w:rsidR="00207C82" w:rsidRDefault="00207C82" w:rsidP="00207C82">
            <w:pPr>
              <w:spacing w:before="60" w:after="60"/>
              <w:jc w:val="left"/>
              <w:rPr>
                <w:sz w:val="20"/>
              </w:rPr>
            </w:pPr>
            <w:r>
              <w:rPr>
                <w:sz w:val="20"/>
              </w:rPr>
              <w:t>roadPartiallyObstructed</w:t>
            </w:r>
          </w:p>
        </w:tc>
        <w:tc>
          <w:tcPr>
            <w:tcW w:w="3969" w:type="dxa"/>
            <w:shd w:val="clear" w:color="auto" w:fill="auto"/>
          </w:tcPr>
          <w:p w14:paraId="1DFC3F09" w14:textId="7DD70659" w:rsidR="00207C82" w:rsidRDefault="00207C82" w:rsidP="00207C82">
            <w:pPr>
              <w:spacing w:before="60" w:after="60"/>
              <w:jc w:val="left"/>
              <w:rPr>
                <w:sz w:val="20"/>
              </w:rPr>
            </w:pPr>
            <w:r>
              <w:rPr>
                <w:sz w:val="20"/>
              </w:rPr>
              <w:t>Road partially obstructed</w:t>
            </w:r>
          </w:p>
        </w:tc>
        <w:tc>
          <w:tcPr>
            <w:tcW w:w="3251" w:type="dxa"/>
            <w:shd w:val="clear" w:color="auto" w:fill="auto"/>
          </w:tcPr>
          <w:p w14:paraId="710B0ED6" w14:textId="3D1B6EA8" w:rsidR="00207C82" w:rsidRDefault="00207C82" w:rsidP="00207C82">
            <w:pPr>
              <w:spacing w:before="60" w:after="60"/>
              <w:jc w:val="left"/>
              <w:rPr>
                <w:sz w:val="20"/>
              </w:rPr>
            </w:pPr>
            <w:r>
              <w:rPr>
                <w:sz w:val="20"/>
              </w:rPr>
              <w:t>The road is partially obstructed in both directions due to an unplanned event.</w:t>
            </w:r>
          </w:p>
        </w:tc>
      </w:tr>
    </w:tbl>
    <w:p w14:paraId="7A914AED" w14:textId="77777777" w:rsidR="00207C82" w:rsidRDefault="00207C82" w:rsidP="00207C82">
      <w:pPr>
        <w:pStyle w:val="a3"/>
      </w:pPr>
      <w:r>
        <w:t>The &lt;&lt;D2Enumeration&gt;&gt; "ValidityStatusEnum"</w:t>
      </w:r>
    </w:p>
    <w:p w14:paraId="0CD2EBC8" w14:textId="77777777" w:rsidR="00207C82" w:rsidRDefault="00207C82" w:rsidP="00207C82">
      <w:pPr>
        <w:keepNext/>
      </w:pPr>
      <w:r>
        <w:t>Values of validity status that can be assigned to a described event, action or item.</w:t>
      </w:r>
    </w:p>
    <w:p w14:paraId="27C50757"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134</w:t>
      </w:r>
      <w:r w:rsidRPr="006025D0">
        <w:fldChar w:fldCharType="end"/>
      </w:r>
      <w:r>
        <w:t>— Values contained in the enumeration "ValidityStatusEnum"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69CD07AC" w14:textId="77777777" w:rsidTr="00207C82">
        <w:trPr>
          <w:cantSplit/>
          <w:trHeight w:val="320"/>
          <w:tblHeader/>
          <w:jc w:val="center"/>
        </w:trPr>
        <w:tc>
          <w:tcPr>
            <w:tcW w:w="2835" w:type="dxa"/>
            <w:shd w:val="clear" w:color="auto" w:fill="auto"/>
          </w:tcPr>
          <w:p w14:paraId="3E6152CB" w14:textId="79AC4339"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36B20758" w14:textId="609BD791"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66D08D63" w14:textId="55A9CB3D" w:rsidR="00207C82" w:rsidRPr="00207C82" w:rsidRDefault="00207C82" w:rsidP="00207C82">
            <w:pPr>
              <w:spacing w:before="60" w:after="60"/>
              <w:jc w:val="center"/>
              <w:rPr>
                <w:b/>
                <w:sz w:val="20"/>
              </w:rPr>
            </w:pPr>
            <w:r w:rsidRPr="00207C82">
              <w:rPr>
                <w:b/>
                <w:sz w:val="20"/>
              </w:rPr>
              <w:t>Definition</w:t>
            </w:r>
          </w:p>
        </w:tc>
      </w:tr>
      <w:tr w:rsidR="00207C82" w:rsidRPr="00207C82" w14:paraId="2750F406" w14:textId="77777777" w:rsidTr="00207C82">
        <w:trPr>
          <w:cantSplit/>
          <w:trHeight w:val="320"/>
          <w:jc w:val="center"/>
        </w:trPr>
        <w:tc>
          <w:tcPr>
            <w:tcW w:w="2835" w:type="dxa"/>
            <w:shd w:val="clear" w:color="auto" w:fill="auto"/>
          </w:tcPr>
          <w:p w14:paraId="7C74DBDC" w14:textId="67AE546E" w:rsidR="00207C82" w:rsidRPr="00207C82" w:rsidRDefault="00207C82" w:rsidP="00207C82">
            <w:pPr>
              <w:spacing w:before="60" w:after="60"/>
              <w:jc w:val="left"/>
              <w:rPr>
                <w:sz w:val="20"/>
              </w:rPr>
            </w:pPr>
            <w:r w:rsidRPr="00207C82">
              <w:rPr>
                <w:sz w:val="20"/>
              </w:rPr>
              <w:t>active</w:t>
            </w:r>
          </w:p>
        </w:tc>
        <w:tc>
          <w:tcPr>
            <w:tcW w:w="3969" w:type="dxa"/>
            <w:shd w:val="clear" w:color="auto" w:fill="auto"/>
          </w:tcPr>
          <w:p w14:paraId="2A237F7C" w14:textId="25EA0064" w:rsidR="00207C82" w:rsidRPr="00207C82" w:rsidRDefault="00207C82" w:rsidP="00207C82">
            <w:pPr>
              <w:spacing w:before="60" w:after="60"/>
              <w:jc w:val="left"/>
              <w:rPr>
                <w:sz w:val="20"/>
              </w:rPr>
            </w:pPr>
            <w:r w:rsidRPr="00207C82">
              <w:rPr>
                <w:sz w:val="20"/>
              </w:rPr>
              <w:t>Active</w:t>
            </w:r>
          </w:p>
        </w:tc>
        <w:tc>
          <w:tcPr>
            <w:tcW w:w="3251" w:type="dxa"/>
            <w:shd w:val="clear" w:color="auto" w:fill="auto"/>
          </w:tcPr>
          <w:p w14:paraId="2EDE7590" w14:textId="1D1DBC8B" w:rsidR="00207C82" w:rsidRPr="00207C82" w:rsidRDefault="00207C82" w:rsidP="00207C82">
            <w:pPr>
              <w:spacing w:before="60" w:after="60"/>
              <w:jc w:val="left"/>
              <w:rPr>
                <w:sz w:val="20"/>
              </w:rPr>
            </w:pPr>
            <w:r w:rsidRPr="00207C82">
              <w:rPr>
                <w:sz w:val="20"/>
              </w:rPr>
              <w:t>The described event, action or item is currently active regardless of the definition of the validity time specification.</w:t>
            </w:r>
          </w:p>
        </w:tc>
      </w:tr>
      <w:tr w:rsidR="00207C82" w:rsidRPr="00207C82" w14:paraId="2409004F" w14:textId="77777777" w:rsidTr="00207C82">
        <w:trPr>
          <w:cantSplit/>
          <w:trHeight w:val="320"/>
          <w:jc w:val="center"/>
        </w:trPr>
        <w:tc>
          <w:tcPr>
            <w:tcW w:w="2835" w:type="dxa"/>
            <w:shd w:val="clear" w:color="auto" w:fill="auto"/>
          </w:tcPr>
          <w:p w14:paraId="6EDBBC9B" w14:textId="085D9E7C" w:rsidR="00207C82" w:rsidRPr="00207C82" w:rsidRDefault="00207C82" w:rsidP="00207C82">
            <w:pPr>
              <w:spacing w:before="60" w:after="60"/>
              <w:jc w:val="left"/>
              <w:rPr>
                <w:sz w:val="20"/>
              </w:rPr>
            </w:pPr>
            <w:r>
              <w:rPr>
                <w:sz w:val="20"/>
              </w:rPr>
              <w:lastRenderedPageBreak/>
              <w:t>definedByValidityTimeSpec</w:t>
            </w:r>
          </w:p>
        </w:tc>
        <w:tc>
          <w:tcPr>
            <w:tcW w:w="3969" w:type="dxa"/>
            <w:shd w:val="clear" w:color="auto" w:fill="auto"/>
          </w:tcPr>
          <w:p w14:paraId="7EDF6CCF" w14:textId="0A95AEFA" w:rsidR="00207C82" w:rsidRPr="00207C82" w:rsidRDefault="00207C82" w:rsidP="00207C82">
            <w:pPr>
              <w:spacing w:before="60" w:after="60"/>
              <w:jc w:val="left"/>
              <w:rPr>
                <w:sz w:val="20"/>
              </w:rPr>
            </w:pPr>
            <w:r>
              <w:rPr>
                <w:sz w:val="20"/>
              </w:rPr>
              <w:t>Defined by validity time spec</w:t>
            </w:r>
          </w:p>
        </w:tc>
        <w:tc>
          <w:tcPr>
            <w:tcW w:w="3251" w:type="dxa"/>
            <w:shd w:val="clear" w:color="auto" w:fill="auto"/>
          </w:tcPr>
          <w:p w14:paraId="5C5E2D9E" w14:textId="2B665B94" w:rsidR="00207C82" w:rsidRPr="00207C82" w:rsidRDefault="00207C82" w:rsidP="00207C82">
            <w:pPr>
              <w:spacing w:before="60" w:after="60"/>
              <w:jc w:val="left"/>
              <w:rPr>
                <w:sz w:val="20"/>
              </w:rPr>
            </w:pPr>
            <w:r>
              <w:rPr>
                <w:sz w:val="20"/>
              </w:rPr>
              <w:t>The validity status of the described event, action or item is in accordance with the definition of the validity time specification.</w:t>
            </w:r>
          </w:p>
        </w:tc>
      </w:tr>
      <w:tr w:rsidR="00207C82" w:rsidRPr="00207C82" w14:paraId="5A34D95B" w14:textId="77777777" w:rsidTr="00207C82">
        <w:trPr>
          <w:cantSplit/>
          <w:trHeight w:val="320"/>
          <w:jc w:val="center"/>
        </w:trPr>
        <w:tc>
          <w:tcPr>
            <w:tcW w:w="2835" w:type="dxa"/>
            <w:shd w:val="clear" w:color="auto" w:fill="auto"/>
          </w:tcPr>
          <w:p w14:paraId="6D92807F" w14:textId="388350D9" w:rsidR="00207C82" w:rsidRDefault="00207C82" w:rsidP="00207C82">
            <w:pPr>
              <w:spacing w:before="60" w:after="60"/>
              <w:jc w:val="left"/>
              <w:rPr>
                <w:sz w:val="20"/>
              </w:rPr>
            </w:pPr>
            <w:r>
              <w:rPr>
                <w:sz w:val="20"/>
              </w:rPr>
              <w:t>planned</w:t>
            </w:r>
          </w:p>
        </w:tc>
        <w:tc>
          <w:tcPr>
            <w:tcW w:w="3969" w:type="dxa"/>
            <w:shd w:val="clear" w:color="auto" w:fill="auto"/>
          </w:tcPr>
          <w:p w14:paraId="28587443" w14:textId="20C1780A" w:rsidR="00207C82" w:rsidRDefault="00207C82" w:rsidP="00207C82">
            <w:pPr>
              <w:spacing w:before="60" w:after="60"/>
              <w:jc w:val="left"/>
              <w:rPr>
                <w:sz w:val="20"/>
              </w:rPr>
            </w:pPr>
            <w:r>
              <w:rPr>
                <w:sz w:val="20"/>
              </w:rPr>
              <w:t>Planned</w:t>
            </w:r>
          </w:p>
        </w:tc>
        <w:tc>
          <w:tcPr>
            <w:tcW w:w="3251" w:type="dxa"/>
            <w:shd w:val="clear" w:color="auto" w:fill="auto"/>
          </w:tcPr>
          <w:p w14:paraId="6470E602" w14:textId="3926DDFE" w:rsidR="00207C82" w:rsidRDefault="00207C82" w:rsidP="00207C82">
            <w:pPr>
              <w:spacing w:before="60" w:after="60"/>
              <w:jc w:val="left"/>
              <w:rPr>
                <w:sz w:val="20"/>
              </w:rPr>
            </w:pPr>
            <w:r>
              <w:rPr>
                <w:sz w:val="20"/>
              </w:rPr>
              <w:t>The described event, action or item is currently planned regardless of the definition of the validity time specification.</w:t>
            </w:r>
          </w:p>
        </w:tc>
      </w:tr>
      <w:tr w:rsidR="00207C82" w:rsidRPr="00207C82" w14:paraId="70407310" w14:textId="77777777" w:rsidTr="00207C82">
        <w:trPr>
          <w:cantSplit/>
          <w:trHeight w:val="320"/>
          <w:jc w:val="center"/>
        </w:trPr>
        <w:tc>
          <w:tcPr>
            <w:tcW w:w="2835" w:type="dxa"/>
            <w:shd w:val="clear" w:color="auto" w:fill="auto"/>
          </w:tcPr>
          <w:p w14:paraId="7C8C658A" w14:textId="738B29DD" w:rsidR="00207C82" w:rsidRDefault="00207C82" w:rsidP="00207C82">
            <w:pPr>
              <w:spacing w:before="60" w:after="60"/>
              <w:jc w:val="left"/>
              <w:rPr>
                <w:sz w:val="20"/>
              </w:rPr>
            </w:pPr>
            <w:r>
              <w:rPr>
                <w:sz w:val="20"/>
              </w:rPr>
              <w:t>suspended</w:t>
            </w:r>
          </w:p>
        </w:tc>
        <w:tc>
          <w:tcPr>
            <w:tcW w:w="3969" w:type="dxa"/>
            <w:shd w:val="clear" w:color="auto" w:fill="auto"/>
          </w:tcPr>
          <w:p w14:paraId="31206A5A" w14:textId="3CD209A2" w:rsidR="00207C82" w:rsidRDefault="00207C82" w:rsidP="00207C82">
            <w:pPr>
              <w:spacing w:before="60" w:after="60"/>
              <w:jc w:val="left"/>
              <w:rPr>
                <w:sz w:val="20"/>
              </w:rPr>
            </w:pPr>
            <w:r>
              <w:rPr>
                <w:sz w:val="20"/>
              </w:rPr>
              <w:t>Suspended</w:t>
            </w:r>
          </w:p>
        </w:tc>
        <w:tc>
          <w:tcPr>
            <w:tcW w:w="3251" w:type="dxa"/>
            <w:shd w:val="clear" w:color="auto" w:fill="auto"/>
          </w:tcPr>
          <w:p w14:paraId="439CC50E" w14:textId="60C8598D" w:rsidR="00207C82" w:rsidRDefault="00207C82" w:rsidP="00207C82">
            <w:pPr>
              <w:spacing w:before="60" w:after="60"/>
              <w:jc w:val="left"/>
              <w:rPr>
                <w:sz w:val="20"/>
              </w:rPr>
            </w:pPr>
            <w:r>
              <w:rPr>
                <w:sz w:val="20"/>
              </w:rPr>
              <w:t>The described event, action or item is currently suspended, that is inactive, regardless of the definition of the validity time specification.</w:t>
            </w:r>
          </w:p>
        </w:tc>
      </w:tr>
    </w:tbl>
    <w:p w14:paraId="6EEA8FE7" w14:textId="77777777" w:rsidR="00207C82" w:rsidRDefault="00207C82" w:rsidP="00207C82">
      <w:pPr>
        <w:pStyle w:val="a3"/>
      </w:pPr>
      <w:r>
        <w:t>The &lt;&lt;D2Enumeration&gt;&gt; "VehicleObstructionTypeEnum"</w:t>
      </w:r>
    </w:p>
    <w:p w14:paraId="57DC350F" w14:textId="77777777" w:rsidR="00207C82" w:rsidRDefault="00207C82" w:rsidP="00207C82">
      <w:pPr>
        <w:keepNext/>
      </w:pPr>
      <w:r>
        <w:t>Types of obstructions involving vehicles.</w:t>
      </w:r>
    </w:p>
    <w:p w14:paraId="3F9B6B74"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135</w:t>
      </w:r>
      <w:r w:rsidRPr="006025D0">
        <w:fldChar w:fldCharType="end"/>
      </w:r>
      <w:r>
        <w:t>— Values contained in the enumeration "VehicleObstructionTypeEnum"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2141C22F" w14:textId="77777777" w:rsidTr="00207C82">
        <w:trPr>
          <w:cantSplit/>
          <w:trHeight w:val="320"/>
          <w:tblHeader/>
          <w:jc w:val="center"/>
        </w:trPr>
        <w:tc>
          <w:tcPr>
            <w:tcW w:w="2835" w:type="dxa"/>
            <w:shd w:val="clear" w:color="auto" w:fill="auto"/>
          </w:tcPr>
          <w:p w14:paraId="751092AF" w14:textId="72C3394C"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17D84713" w14:textId="467A099A"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F2B7559" w14:textId="52CF2F7D" w:rsidR="00207C82" w:rsidRPr="00207C82" w:rsidRDefault="00207C82" w:rsidP="00207C82">
            <w:pPr>
              <w:spacing w:before="60" w:after="60"/>
              <w:jc w:val="center"/>
              <w:rPr>
                <w:b/>
                <w:sz w:val="20"/>
              </w:rPr>
            </w:pPr>
            <w:r w:rsidRPr="00207C82">
              <w:rPr>
                <w:b/>
                <w:sz w:val="20"/>
              </w:rPr>
              <w:t>Definition</w:t>
            </w:r>
          </w:p>
        </w:tc>
      </w:tr>
      <w:tr w:rsidR="00207C82" w:rsidRPr="00207C82" w14:paraId="4B0A7DA5" w14:textId="77777777" w:rsidTr="00207C82">
        <w:trPr>
          <w:cantSplit/>
          <w:trHeight w:val="320"/>
          <w:jc w:val="center"/>
        </w:trPr>
        <w:tc>
          <w:tcPr>
            <w:tcW w:w="2835" w:type="dxa"/>
            <w:shd w:val="clear" w:color="auto" w:fill="auto"/>
          </w:tcPr>
          <w:p w14:paraId="0AE97F6F" w14:textId="6C8310A2" w:rsidR="00207C82" w:rsidRPr="00207C82" w:rsidRDefault="00207C82" w:rsidP="00207C82">
            <w:pPr>
              <w:spacing w:before="60" w:after="60"/>
              <w:jc w:val="left"/>
              <w:rPr>
                <w:sz w:val="20"/>
              </w:rPr>
            </w:pPr>
            <w:r w:rsidRPr="00207C82">
              <w:rPr>
                <w:sz w:val="20"/>
              </w:rPr>
              <w:t>brokenDownVehicle</w:t>
            </w:r>
          </w:p>
        </w:tc>
        <w:tc>
          <w:tcPr>
            <w:tcW w:w="3969" w:type="dxa"/>
            <w:shd w:val="clear" w:color="auto" w:fill="auto"/>
          </w:tcPr>
          <w:p w14:paraId="3ACA7F18" w14:textId="7B22140E" w:rsidR="00207C82" w:rsidRPr="00207C82" w:rsidRDefault="00207C82" w:rsidP="00207C82">
            <w:pPr>
              <w:spacing w:before="60" w:after="60"/>
              <w:jc w:val="left"/>
              <w:rPr>
                <w:sz w:val="20"/>
              </w:rPr>
            </w:pPr>
            <w:r w:rsidRPr="00207C82">
              <w:rPr>
                <w:sz w:val="20"/>
              </w:rPr>
              <w:t>Broken down vehicle</w:t>
            </w:r>
          </w:p>
        </w:tc>
        <w:tc>
          <w:tcPr>
            <w:tcW w:w="3251" w:type="dxa"/>
            <w:shd w:val="clear" w:color="auto" w:fill="auto"/>
          </w:tcPr>
          <w:p w14:paraId="057A9749" w14:textId="65684B01" w:rsidR="00207C82" w:rsidRPr="00207C82" w:rsidRDefault="00207C82" w:rsidP="00207C82">
            <w:pPr>
              <w:spacing w:before="60" w:after="60"/>
              <w:jc w:val="left"/>
              <w:rPr>
                <w:sz w:val="20"/>
              </w:rPr>
            </w:pPr>
            <w:r w:rsidRPr="00207C82">
              <w:rPr>
                <w:sz w:val="20"/>
              </w:rPr>
              <w:t>Broken down vehicle(s) on the carriageway which may cause traffic disruption.</w:t>
            </w:r>
          </w:p>
        </w:tc>
      </w:tr>
      <w:tr w:rsidR="00207C82" w:rsidRPr="00207C82" w14:paraId="4E420260" w14:textId="77777777" w:rsidTr="00207C82">
        <w:trPr>
          <w:cantSplit/>
          <w:trHeight w:val="320"/>
          <w:jc w:val="center"/>
        </w:trPr>
        <w:tc>
          <w:tcPr>
            <w:tcW w:w="2835" w:type="dxa"/>
            <w:shd w:val="clear" w:color="auto" w:fill="auto"/>
          </w:tcPr>
          <w:p w14:paraId="58560818" w14:textId="5561F357" w:rsidR="00207C82" w:rsidRPr="00207C82" w:rsidRDefault="00207C82" w:rsidP="00207C82">
            <w:pPr>
              <w:spacing w:before="60" w:after="60"/>
              <w:jc w:val="left"/>
              <w:rPr>
                <w:sz w:val="20"/>
              </w:rPr>
            </w:pPr>
            <w:r>
              <w:rPr>
                <w:sz w:val="20"/>
              </w:rPr>
              <w:t>vehicleOnFire</w:t>
            </w:r>
          </w:p>
        </w:tc>
        <w:tc>
          <w:tcPr>
            <w:tcW w:w="3969" w:type="dxa"/>
            <w:shd w:val="clear" w:color="auto" w:fill="auto"/>
          </w:tcPr>
          <w:p w14:paraId="7781706F" w14:textId="29C141F9" w:rsidR="00207C82" w:rsidRPr="00207C82" w:rsidRDefault="00207C82" w:rsidP="00207C82">
            <w:pPr>
              <w:spacing w:before="60" w:after="60"/>
              <w:jc w:val="left"/>
              <w:rPr>
                <w:sz w:val="20"/>
              </w:rPr>
            </w:pPr>
            <w:r>
              <w:rPr>
                <w:sz w:val="20"/>
              </w:rPr>
              <w:t>Vehicle on fire</w:t>
            </w:r>
          </w:p>
        </w:tc>
        <w:tc>
          <w:tcPr>
            <w:tcW w:w="3251" w:type="dxa"/>
            <w:shd w:val="clear" w:color="auto" w:fill="auto"/>
          </w:tcPr>
          <w:p w14:paraId="3BC34BDC" w14:textId="760CC079" w:rsidR="00207C82" w:rsidRPr="00207C82" w:rsidRDefault="00207C82" w:rsidP="00207C82">
            <w:pPr>
              <w:spacing w:before="60" w:after="60"/>
              <w:jc w:val="left"/>
              <w:rPr>
                <w:sz w:val="20"/>
              </w:rPr>
            </w:pPr>
            <w:r>
              <w:rPr>
                <w:sz w:val="20"/>
              </w:rPr>
              <w:t>A vehicle is or has been on fire and may cause traffic disruption.</w:t>
            </w:r>
          </w:p>
        </w:tc>
      </w:tr>
      <w:tr w:rsidR="00207C82" w:rsidRPr="00207C82" w14:paraId="6CE965F3" w14:textId="77777777" w:rsidTr="00207C82">
        <w:trPr>
          <w:cantSplit/>
          <w:trHeight w:val="320"/>
          <w:jc w:val="center"/>
        </w:trPr>
        <w:tc>
          <w:tcPr>
            <w:tcW w:w="2835" w:type="dxa"/>
            <w:shd w:val="clear" w:color="auto" w:fill="auto"/>
          </w:tcPr>
          <w:p w14:paraId="678C7334" w14:textId="50F8FA83" w:rsidR="00207C82" w:rsidRDefault="00207C82" w:rsidP="00207C82">
            <w:pPr>
              <w:spacing w:before="60" w:after="60"/>
              <w:jc w:val="left"/>
              <w:rPr>
                <w:sz w:val="20"/>
              </w:rPr>
            </w:pPr>
            <w:r>
              <w:rPr>
                <w:sz w:val="20"/>
              </w:rPr>
              <w:t>vehicleOnWrongCarriageway</w:t>
            </w:r>
          </w:p>
        </w:tc>
        <w:tc>
          <w:tcPr>
            <w:tcW w:w="3969" w:type="dxa"/>
            <w:shd w:val="clear" w:color="auto" w:fill="auto"/>
          </w:tcPr>
          <w:p w14:paraId="122C8DD3" w14:textId="7AAF4855" w:rsidR="00207C82" w:rsidRDefault="00207C82" w:rsidP="00207C82">
            <w:pPr>
              <w:spacing w:before="60" w:after="60"/>
              <w:jc w:val="left"/>
              <w:rPr>
                <w:sz w:val="20"/>
              </w:rPr>
            </w:pPr>
            <w:r>
              <w:rPr>
                <w:sz w:val="20"/>
              </w:rPr>
              <w:t>Vehicle on wrong carriageway</w:t>
            </w:r>
          </w:p>
        </w:tc>
        <w:tc>
          <w:tcPr>
            <w:tcW w:w="3251" w:type="dxa"/>
            <w:shd w:val="clear" w:color="auto" w:fill="auto"/>
          </w:tcPr>
          <w:p w14:paraId="52499BC3" w14:textId="3176CF6E" w:rsidR="00207C82" w:rsidRDefault="00207C82" w:rsidP="00207C82">
            <w:pPr>
              <w:spacing w:before="60" w:after="60"/>
              <w:jc w:val="left"/>
              <w:rPr>
                <w:sz w:val="20"/>
              </w:rPr>
            </w:pPr>
            <w:r>
              <w:rPr>
                <w:sz w:val="20"/>
              </w:rPr>
              <w:t>A vehicle is travelling the wrong way along a divided highway (i.e. on the wrong side).</w:t>
            </w:r>
          </w:p>
        </w:tc>
      </w:tr>
    </w:tbl>
    <w:p w14:paraId="1E33C7D5" w14:textId="77777777" w:rsidR="00207C82" w:rsidRDefault="00207C82" w:rsidP="00207C82">
      <w:pPr>
        <w:pStyle w:val="a3"/>
      </w:pPr>
      <w:r>
        <w:t>The &lt;&lt;D2Enumeration&gt;&gt; "VehicleStatusEnum"</w:t>
      </w:r>
    </w:p>
    <w:p w14:paraId="5F7E3527" w14:textId="77777777" w:rsidR="00207C82" w:rsidRDefault="00207C82" w:rsidP="00207C82">
      <w:pPr>
        <w:keepNext/>
      </w:pPr>
      <w:r>
        <w:t>The status of a vehicle.</w:t>
      </w:r>
    </w:p>
    <w:p w14:paraId="2A001225"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136</w:t>
      </w:r>
      <w:r w:rsidRPr="006025D0">
        <w:fldChar w:fldCharType="end"/>
      </w:r>
      <w:r>
        <w:t>— Values contained in the enumeration "VehicleStatusEnum"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44F968C6" w14:textId="77777777" w:rsidTr="00207C82">
        <w:trPr>
          <w:cantSplit/>
          <w:trHeight w:val="320"/>
          <w:tblHeader/>
          <w:jc w:val="center"/>
        </w:trPr>
        <w:tc>
          <w:tcPr>
            <w:tcW w:w="2835" w:type="dxa"/>
            <w:shd w:val="clear" w:color="auto" w:fill="auto"/>
          </w:tcPr>
          <w:p w14:paraId="0546B4AD" w14:textId="2F35472D"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048DFDA9" w14:textId="29F85B9F"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5648E155" w14:textId="37DFA72C" w:rsidR="00207C82" w:rsidRPr="00207C82" w:rsidRDefault="00207C82" w:rsidP="00207C82">
            <w:pPr>
              <w:spacing w:before="60" w:after="60"/>
              <w:jc w:val="center"/>
              <w:rPr>
                <w:b/>
                <w:sz w:val="20"/>
              </w:rPr>
            </w:pPr>
            <w:r w:rsidRPr="00207C82">
              <w:rPr>
                <w:b/>
                <w:sz w:val="20"/>
              </w:rPr>
              <w:t>Definition</w:t>
            </w:r>
          </w:p>
        </w:tc>
      </w:tr>
      <w:tr w:rsidR="00207C82" w:rsidRPr="00207C82" w14:paraId="15FAFC09" w14:textId="77777777" w:rsidTr="00207C82">
        <w:trPr>
          <w:cantSplit/>
          <w:trHeight w:val="320"/>
          <w:jc w:val="center"/>
        </w:trPr>
        <w:tc>
          <w:tcPr>
            <w:tcW w:w="2835" w:type="dxa"/>
            <w:shd w:val="clear" w:color="auto" w:fill="auto"/>
          </w:tcPr>
          <w:p w14:paraId="2B6EA2E5" w14:textId="58A39718" w:rsidR="00207C82" w:rsidRPr="00207C82" w:rsidRDefault="00207C82" w:rsidP="00207C82">
            <w:pPr>
              <w:spacing w:before="60" w:after="60"/>
              <w:jc w:val="left"/>
              <w:rPr>
                <w:sz w:val="20"/>
              </w:rPr>
            </w:pPr>
            <w:r w:rsidRPr="00207C82">
              <w:rPr>
                <w:sz w:val="20"/>
              </w:rPr>
              <w:t>brokenDown</w:t>
            </w:r>
          </w:p>
        </w:tc>
        <w:tc>
          <w:tcPr>
            <w:tcW w:w="3969" w:type="dxa"/>
            <w:shd w:val="clear" w:color="auto" w:fill="auto"/>
          </w:tcPr>
          <w:p w14:paraId="4E6BE855" w14:textId="16E86BE8" w:rsidR="00207C82" w:rsidRPr="00207C82" w:rsidRDefault="00207C82" w:rsidP="00207C82">
            <w:pPr>
              <w:spacing w:before="60" w:after="60"/>
              <w:jc w:val="left"/>
              <w:rPr>
                <w:sz w:val="20"/>
              </w:rPr>
            </w:pPr>
            <w:r w:rsidRPr="00207C82">
              <w:rPr>
                <w:sz w:val="20"/>
              </w:rPr>
              <w:t>Broken down</w:t>
            </w:r>
          </w:p>
        </w:tc>
        <w:tc>
          <w:tcPr>
            <w:tcW w:w="3251" w:type="dxa"/>
            <w:shd w:val="clear" w:color="auto" w:fill="auto"/>
          </w:tcPr>
          <w:p w14:paraId="1CBCE71D" w14:textId="6D80643E" w:rsidR="00207C82" w:rsidRPr="00207C82" w:rsidRDefault="00207C82" w:rsidP="00207C82">
            <w:pPr>
              <w:spacing w:before="60" w:after="60"/>
              <w:jc w:val="left"/>
              <w:rPr>
                <w:sz w:val="20"/>
              </w:rPr>
            </w:pPr>
            <w:r w:rsidRPr="00207C82">
              <w:rPr>
                <w:sz w:val="20"/>
              </w:rPr>
              <w:t>Broken down vehicle (i.e. it is immobile due to mechanical breakdown).</w:t>
            </w:r>
          </w:p>
        </w:tc>
      </w:tr>
      <w:tr w:rsidR="00207C82" w:rsidRPr="00207C82" w14:paraId="41B01CA9" w14:textId="77777777" w:rsidTr="00207C82">
        <w:trPr>
          <w:cantSplit/>
          <w:trHeight w:val="320"/>
          <w:jc w:val="center"/>
        </w:trPr>
        <w:tc>
          <w:tcPr>
            <w:tcW w:w="2835" w:type="dxa"/>
            <w:shd w:val="clear" w:color="auto" w:fill="auto"/>
          </w:tcPr>
          <w:p w14:paraId="17EA5328" w14:textId="1C485B42" w:rsidR="00207C82" w:rsidRPr="00207C82" w:rsidRDefault="00207C82" w:rsidP="00207C82">
            <w:pPr>
              <w:spacing w:before="60" w:after="60"/>
              <w:jc w:val="left"/>
              <w:rPr>
                <w:sz w:val="20"/>
              </w:rPr>
            </w:pPr>
            <w:r>
              <w:rPr>
                <w:sz w:val="20"/>
              </w:rPr>
              <w:t>burntOut</w:t>
            </w:r>
          </w:p>
        </w:tc>
        <w:tc>
          <w:tcPr>
            <w:tcW w:w="3969" w:type="dxa"/>
            <w:shd w:val="clear" w:color="auto" w:fill="auto"/>
          </w:tcPr>
          <w:p w14:paraId="1384D411" w14:textId="1EE1C0FB" w:rsidR="00207C82" w:rsidRPr="00207C82" w:rsidRDefault="00207C82" w:rsidP="00207C82">
            <w:pPr>
              <w:spacing w:before="60" w:after="60"/>
              <w:jc w:val="left"/>
              <w:rPr>
                <w:sz w:val="20"/>
              </w:rPr>
            </w:pPr>
            <w:r>
              <w:rPr>
                <w:sz w:val="20"/>
              </w:rPr>
              <w:t>Burnt out</w:t>
            </w:r>
          </w:p>
        </w:tc>
        <w:tc>
          <w:tcPr>
            <w:tcW w:w="3251" w:type="dxa"/>
            <w:shd w:val="clear" w:color="auto" w:fill="auto"/>
          </w:tcPr>
          <w:p w14:paraId="69C83BEF" w14:textId="55B51408" w:rsidR="00207C82" w:rsidRPr="00207C82" w:rsidRDefault="00207C82" w:rsidP="00207C82">
            <w:pPr>
              <w:spacing w:before="60" w:after="60"/>
              <w:jc w:val="left"/>
              <w:rPr>
                <w:sz w:val="20"/>
              </w:rPr>
            </w:pPr>
            <w:r>
              <w:rPr>
                <w:sz w:val="20"/>
              </w:rPr>
              <w:t>Burnt out vehicle, but fire is extinguished.</w:t>
            </w:r>
          </w:p>
        </w:tc>
      </w:tr>
      <w:tr w:rsidR="00207C82" w:rsidRPr="00207C82" w14:paraId="5C7C6803" w14:textId="77777777" w:rsidTr="00207C82">
        <w:trPr>
          <w:cantSplit/>
          <w:trHeight w:val="320"/>
          <w:jc w:val="center"/>
        </w:trPr>
        <w:tc>
          <w:tcPr>
            <w:tcW w:w="2835" w:type="dxa"/>
            <w:shd w:val="clear" w:color="auto" w:fill="auto"/>
          </w:tcPr>
          <w:p w14:paraId="5EC0C359" w14:textId="2BAF12FB" w:rsidR="00207C82" w:rsidRDefault="00207C82" w:rsidP="00207C82">
            <w:pPr>
              <w:spacing w:before="60" w:after="60"/>
              <w:jc w:val="left"/>
              <w:rPr>
                <w:sz w:val="20"/>
              </w:rPr>
            </w:pPr>
            <w:r>
              <w:rPr>
                <w:sz w:val="20"/>
              </w:rPr>
              <w:t>damaged</w:t>
            </w:r>
          </w:p>
        </w:tc>
        <w:tc>
          <w:tcPr>
            <w:tcW w:w="3969" w:type="dxa"/>
            <w:shd w:val="clear" w:color="auto" w:fill="auto"/>
          </w:tcPr>
          <w:p w14:paraId="24132020" w14:textId="7678037E" w:rsidR="00207C82" w:rsidRDefault="00207C82" w:rsidP="00207C82">
            <w:pPr>
              <w:spacing w:before="60" w:after="60"/>
              <w:jc w:val="left"/>
              <w:rPr>
                <w:sz w:val="20"/>
              </w:rPr>
            </w:pPr>
            <w:r>
              <w:rPr>
                <w:sz w:val="20"/>
              </w:rPr>
              <w:t>Damaged</w:t>
            </w:r>
          </w:p>
        </w:tc>
        <w:tc>
          <w:tcPr>
            <w:tcW w:w="3251" w:type="dxa"/>
            <w:shd w:val="clear" w:color="auto" w:fill="auto"/>
          </w:tcPr>
          <w:p w14:paraId="0CC42998" w14:textId="752AF095" w:rsidR="00207C82" w:rsidRDefault="00207C82" w:rsidP="00207C82">
            <w:pPr>
              <w:spacing w:before="60" w:after="60"/>
              <w:jc w:val="left"/>
              <w:rPr>
                <w:sz w:val="20"/>
              </w:rPr>
            </w:pPr>
            <w:r>
              <w:rPr>
                <w:sz w:val="20"/>
              </w:rPr>
              <w:t>Vehicle is damaged following an incident or collision. It may be able or not to move by itself.</w:t>
            </w:r>
          </w:p>
        </w:tc>
      </w:tr>
      <w:tr w:rsidR="00207C82" w:rsidRPr="00207C82" w14:paraId="3383BC12" w14:textId="77777777" w:rsidTr="00207C82">
        <w:trPr>
          <w:cantSplit/>
          <w:trHeight w:val="320"/>
          <w:jc w:val="center"/>
        </w:trPr>
        <w:tc>
          <w:tcPr>
            <w:tcW w:w="2835" w:type="dxa"/>
            <w:shd w:val="clear" w:color="auto" w:fill="auto"/>
          </w:tcPr>
          <w:p w14:paraId="2A0AA9B8" w14:textId="5FD2BC0E" w:rsidR="00207C82" w:rsidRDefault="00207C82" w:rsidP="00207C82">
            <w:pPr>
              <w:spacing w:before="60" w:after="60"/>
              <w:jc w:val="left"/>
              <w:rPr>
                <w:sz w:val="20"/>
              </w:rPr>
            </w:pPr>
            <w:r>
              <w:rPr>
                <w:sz w:val="20"/>
              </w:rPr>
              <w:t>damagedAndImmobilized</w:t>
            </w:r>
          </w:p>
        </w:tc>
        <w:tc>
          <w:tcPr>
            <w:tcW w:w="3969" w:type="dxa"/>
            <w:shd w:val="clear" w:color="auto" w:fill="auto"/>
          </w:tcPr>
          <w:p w14:paraId="761DAE3D" w14:textId="328543CC" w:rsidR="00207C82" w:rsidRDefault="00207C82" w:rsidP="00207C82">
            <w:pPr>
              <w:spacing w:before="60" w:after="60"/>
              <w:jc w:val="left"/>
              <w:rPr>
                <w:sz w:val="20"/>
              </w:rPr>
            </w:pPr>
            <w:r>
              <w:rPr>
                <w:sz w:val="20"/>
              </w:rPr>
              <w:t>Damaged and immobilized</w:t>
            </w:r>
          </w:p>
        </w:tc>
        <w:tc>
          <w:tcPr>
            <w:tcW w:w="3251" w:type="dxa"/>
            <w:shd w:val="clear" w:color="auto" w:fill="auto"/>
          </w:tcPr>
          <w:p w14:paraId="6BB2556A" w14:textId="3D86B35D" w:rsidR="00207C82" w:rsidRDefault="00207C82" w:rsidP="00207C82">
            <w:pPr>
              <w:spacing w:before="60" w:after="60"/>
              <w:jc w:val="left"/>
              <w:rPr>
                <w:sz w:val="20"/>
              </w:rPr>
            </w:pPr>
            <w:r>
              <w:rPr>
                <w:sz w:val="20"/>
              </w:rPr>
              <w:t>Vehicle is damaged following an incident or collision. It is immobilized and therefore needs assistance to be moved.</w:t>
            </w:r>
          </w:p>
        </w:tc>
      </w:tr>
      <w:tr w:rsidR="00207C82" w:rsidRPr="00207C82" w14:paraId="6A8B7FB3" w14:textId="77777777" w:rsidTr="00207C82">
        <w:trPr>
          <w:cantSplit/>
          <w:trHeight w:val="320"/>
          <w:jc w:val="center"/>
        </w:trPr>
        <w:tc>
          <w:tcPr>
            <w:tcW w:w="2835" w:type="dxa"/>
            <w:shd w:val="clear" w:color="auto" w:fill="auto"/>
          </w:tcPr>
          <w:p w14:paraId="50FD1F34" w14:textId="04AEF436" w:rsidR="00207C82" w:rsidRDefault="00207C82" w:rsidP="00207C82">
            <w:pPr>
              <w:spacing w:before="60" w:after="60"/>
              <w:jc w:val="left"/>
              <w:rPr>
                <w:sz w:val="20"/>
              </w:rPr>
            </w:pPr>
            <w:r>
              <w:rPr>
                <w:sz w:val="20"/>
              </w:rPr>
              <w:lastRenderedPageBreak/>
              <w:t>jacknifed</w:t>
            </w:r>
          </w:p>
        </w:tc>
        <w:tc>
          <w:tcPr>
            <w:tcW w:w="3969" w:type="dxa"/>
            <w:shd w:val="clear" w:color="auto" w:fill="auto"/>
          </w:tcPr>
          <w:p w14:paraId="19A2F153" w14:textId="46DB6A99" w:rsidR="00207C82" w:rsidRDefault="00207C82" w:rsidP="00207C82">
            <w:pPr>
              <w:spacing w:before="60" w:after="60"/>
              <w:jc w:val="left"/>
              <w:rPr>
                <w:sz w:val="20"/>
              </w:rPr>
            </w:pPr>
            <w:r>
              <w:rPr>
                <w:sz w:val="20"/>
              </w:rPr>
              <w:t>Jacknifed</w:t>
            </w:r>
          </w:p>
        </w:tc>
        <w:tc>
          <w:tcPr>
            <w:tcW w:w="3251" w:type="dxa"/>
            <w:shd w:val="clear" w:color="auto" w:fill="auto"/>
          </w:tcPr>
          <w:p w14:paraId="1B10B20E" w14:textId="6A954526" w:rsidR="00207C82" w:rsidRDefault="00207C82" w:rsidP="00207C82">
            <w:pPr>
              <w:spacing w:before="60" w:after="60"/>
              <w:jc w:val="left"/>
              <w:rPr>
                <w:sz w:val="20"/>
              </w:rPr>
            </w:pPr>
            <w:r>
              <w:rPr>
                <w:sz w:val="20"/>
              </w:rPr>
              <w:t>The pulling vehicle is in a jackknifed position with its trailer</w:t>
            </w:r>
          </w:p>
        </w:tc>
      </w:tr>
      <w:tr w:rsidR="00207C82" w:rsidRPr="00207C82" w14:paraId="755A06A5" w14:textId="77777777" w:rsidTr="00207C82">
        <w:trPr>
          <w:cantSplit/>
          <w:trHeight w:val="320"/>
          <w:jc w:val="center"/>
        </w:trPr>
        <w:tc>
          <w:tcPr>
            <w:tcW w:w="2835" w:type="dxa"/>
            <w:shd w:val="clear" w:color="auto" w:fill="auto"/>
          </w:tcPr>
          <w:p w14:paraId="3E6FBFD6" w14:textId="19BDE6DF" w:rsidR="00207C82" w:rsidRDefault="00207C82" w:rsidP="00207C82">
            <w:pPr>
              <w:spacing w:before="60" w:after="60"/>
              <w:jc w:val="left"/>
              <w:rPr>
                <w:sz w:val="20"/>
              </w:rPr>
            </w:pPr>
            <w:r>
              <w:rPr>
                <w:sz w:val="20"/>
              </w:rPr>
              <w:t>onFire</w:t>
            </w:r>
          </w:p>
        </w:tc>
        <w:tc>
          <w:tcPr>
            <w:tcW w:w="3969" w:type="dxa"/>
            <w:shd w:val="clear" w:color="auto" w:fill="auto"/>
          </w:tcPr>
          <w:p w14:paraId="601F5852" w14:textId="254EC777" w:rsidR="00207C82" w:rsidRDefault="00207C82" w:rsidP="00207C82">
            <w:pPr>
              <w:spacing w:before="60" w:after="60"/>
              <w:jc w:val="left"/>
              <w:rPr>
                <w:sz w:val="20"/>
              </w:rPr>
            </w:pPr>
            <w:r>
              <w:rPr>
                <w:sz w:val="20"/>
              </w:rPr>
              <w:t>On fire</w:t>
            </w:r>
          </w:p>
        </w:tc>
        <w:tc>
          <w:tcPr>
            <w:tcW w:w="3251" w:type="dxa"/>
            <w:shd w:val="clear" w:color="auto" w:fill="auto"/>
          </w:tcPr>
          <w:p w14:paraId="2D8C2AFD" w14:textId="5A46DA86" w:rsidR="00207C82" w:rsidRDefault="00207C82" w:rsidP="00207C82">
            <w:pPr>
              <w:spacing w:before="60" w:after="60"/>
              <w:jc w:val="left"/>
              <w:rPr>
                <w:sz w:val="20"/>
              </w:rPr>
            </w:pPr>
            <w:r>
              <w:rPr>
                <w:sz w:val="20"/>
              </w:rPr>
              <w:t>Vehicle is on fire.</w:t>
            </w:r>
          </w:p>
        </w:tc>
      </w:tr>
      <w:tr w:rsidR="00207C82" w:rsidRPr="00207C82" w14:paraId="2329BE21" w14:textId="77777777" w:rsidTr="00207C82">
        <w:trPr>
          <w:cantSplit/>
          <w:trHeight w:val="320"/>
          <w:jc w:val="center"/>
        </w:trPr>
        <w:tc>
          <w:tcPr>
            <w:tcW w:w="2835" w:type="dxa"/>
            <w:shd w:val="clear" w:color="auto" w:fill="auto"/>
          </w:tcPr>
          <w:p w14:paraId="77A1870B" w14:textId="136FBAC1" w:rsidR="00207C82" w:rsidRDefault="00207C82" w:rsidP="00207C82">
            <w:pPr>
              <w:spacing w:before="60" w:after="60"/>
              <w:jc w:val="left"/>
              <w:rPr>
                <w:sz w:val="20"/>
              </w:rPr>
            </w:pPr>
            <w:r>
              <w:rPr>
                <w:sz w:val="20"/>
              </w:rPr>
              <w:t>overturned</w:t>
            </w:r>
          </w:p>
        </w:tc>
        <w:tc>
          <w:tcPr>
            <w:tcW w:w="3969" w:type="dxa"/>
            <w:shd w:val="clear" w:color="auto" w:fill="auto"/>
          </w:tcPr>
          <w:p w14:paraId="0AC6A810" w14:textId="405C4286" w:rsidR="00207C82" w:rsidRDefault="00207C82" w:rsidP="00207C82">
            <w:pPr>
              <w:spacing w:before="60" w:after="60"/>
              <w:jc w:val="left"/>
              <w:rPr>
                <w:sz w:val="20"/>
              </w:rPr>
            </w:pPr>
            <w:r>
              <w:rPr>
                <w:sz w:val="20"/>
              </w:rPr>
              <w:t>Overturned</w:t>
            </w:r>
          </w:p>
        </w:tc>
        <w:tc>
          <w:tcPr>
            <w:tcW w:w="3251" w:type="dxa"/>
            <w:shd w:val="clear" w:color="auto" w:fill="auto"/>
          </w:tcPr>
          <w:p w14:paraId="022A130E" w14:textId="2E70E24D" w:rsidR="00207C82" w:rsidRDefault="00207C82" w:rsidP="00207C82">
            <w:pPr>
              <w:spacing w:before="60" w:after="60"/>
              <w:jc w:val="left"/>
              <w:rPr>
                <w:sz w:val="20"/>
              </w:rPr>
            </w:pPr>
            <w:r>
              <w:rPr>
                <w:sz w:val="20"/>
              </w:rPr>
              <w:t>Vehicle is on its side or upside down</w:t>
            </w:r>
          </w:p>
        </w:tc>
      </w:tr>
      <w:tr w:rsidR="00207C82" w:rsidRPr="00207C82" w14:paraId="3DAB8AE7" w14:textId="77777777" w:rsidTr="00207C82">
        <w:trPr>
          <w:cantSplit/>
          <w:trHeight w:val="320"/>
          <w:jc w:val="center"/>
        </w:trPr>
        <w:tc>
          <w:tcPr>
            <w:tcW w:w="2835" w:type="dxa"/>
            <w:shd w:val="clear" w:color="auto" w:fill="auto"/>
          </w:tcPr>
          <w:p w14:paraId="1D09D2BB" w14:textId="78FC8E37" w:rsidR="00207C82" w:rsidRDefault="00207C82" w:rsidP="00207C82">
            <w:pPr>
              <w:spacing w:before="60" w:after="60"/>
              <w:jc w:val="left"/>
              <w:rPr>
                <w:sz w:val="20"/>
              </w:rPr>
            </w:pPr>
            <w:r>
              <w:rPr>
                <w:sz w:val="20"/>
              </w:rPr>
              <w:t>spunAround</w:t>
            </w:r>
          </w:p>
        </w:tc>
        <w:tc>
          <w:tcPr>
            <w:tcW w:w="3969" w:type="dxa"/>
            <w:shd w:val="clear" w:color="auto" w:fill="auto"/>
          </w:tcPr>
          <w:p w14:paraId="1CE612C6" w14:textId="0BE8CD11" w:rsidR="00207C82" w:rsidRDefault="00207C82" w:rsidP="00207C82">
            <w:pPr>
              <w:spacing w:before="60" w:after="60"/>
              <w:jc w:val="left"/>
              <w:rPr>
                <w:sz w:val="20"/>
              </w:rPr>
            </w:pPr>
            <w:r>
              <w:rPr>
                <w:sz w:val="20"/>
              </w:rPr>
              <w:t>Spun around</w:t>
            </w:r>
          </w:p>
        </w:tc>
        <w:tc>
          <w:tcPr>
            <w:tcW w:w="3251" w:type="dxa"/>
            <w:shd w:val="clear" w:color="auto" w:fill="auto"/>
          </w:tcPr>
          <w:p w14:paraId="416AEA4E" w14:textId="7D0FCD07" w:rsidR="00207C82" w:rsidRDefault="00207C82" w:rsidP="00207C82">
            <w:pPr>
              <w:spacing w:before="60" w:after="60"/>
              <w:jc w:val="left"/>
              <w:rPr>
                <w:sz w:val="20"/>
              </w:rPr>
            </w:pPr>
            <w:r>
              <w:rPr>
                <w:sz w:val="20"/>
              </w:rPr>
              <w:t>Vehicle has come to rest not facing its intended line of travel.</w:t>
            </w:r>
          </w:p>
        </w:tc>
      </w:tr>
    </w:tbl>
    <w:p w14:paraId="6A8617AA" w14:textId="77777777" w:rsidR="00207C82" w:rsidRDefault="00207C82" w:rsidP="00207C82">
      <w:pPr>
        <w:pStyle w:val="a3"/>
      </w:pPr>
      <w:r>
        <w:t>The &lt;&lt;D2Enumeration&gt;&gt; "VehicleTypeEnum"</w:t>
      </w:r>
    </w:p>
    <w:p w14:paraId="17103279" w14:textId="77777777" w:rsidR="00207C82" w:rsidRDefault="00207C82" w:rsidP="00207C82">
      <w:pPr>
        <w:keepNext/>
      </w:pPr>
      <w:r>
        <w:t>Types of vehicle.</w:t>
      </w:r>
    </w:p>
    <w:p w14:paraId="16996652"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137</w:t>
      </w:r>
      <w:r w:rsidRPr="006025D0">
        <w:fldChar w:fldCharType="end"/>
      </w:r>
      <w:r>
        <w:t>— Values contained in the enumeration "VehicleTypeEnum"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25B6BBA7" w14:textId="77777777" w:rsidTr="00207C82">
        <w:trPr>
          <w:cantSplit/>
          <w:trHeight w:val="320"/>
          <w:tblHeader/>
          <w:jc w:val="center"/>
        </w:trPr>
        <w:tc>
          <w:tcPr>
            <w:tcW w:w="2835" w:type="dxa"/>
            <w:shd w:val="clear" w:color="auto" w:fill="auto"/>
          </w:tcPr>
          <w:p w14:paraId="502BF5E4" w14:textId="6E49BB46"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418503F2" w14:textId="1DA262D2"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26F525C5" w14:textId="79B5C576" w:rsidR="00207C82" w:rsidRPr="00207C82" w:rsidRDefault="00207C82" w:rsidP="00207C82">
            <w:pPr>
              <w:spacing w:before="60" w:after="60"/>
              <w:jc w:val="center"/>
              <w:rPr>
                <w:b/>
                <w:sz w:val="20"/>
              </w:rPr>
            </w:pPr>
            <w:r w:rsidRPr="00207C82">
              <w:rPr>
                <w:b/>
                <w:sz w:val="20"/>
              </w:rPr>
              <w:t>Definition</w:t>
            </w:r>
          </w:p>
        </w:tc>
      </w:tr>
      <w:tr w:rsidR="00207C82" w:rsidRPr="00207C82" w14:paraId="186EB49B" w14:textId="77777777" w:rsidTr="00207C82">
        <w:trPr>
          <w:cantSplit/>
          <w:trHeight w:val="320"/>
          <w:jc w:val="center"/>
        </w:trPr>
        <w:tc>
          <w:tcPr>
            <w:tcW w:w="2835" w:type="dxa"/>
            <w:shd w:val="clear" w:color="auto" w:fill="auto"/>
          </w:tcPr>
          <w:p w14:paraId="5CD61604" w14:textId="6A136DCE" w:rsidR="00207C82" w:rsidRPr="00207C82" w:rsidRDefault="00207C82" w:rsidP="00207C82">
            <w:pPr>
              <w:spacing w:before="60" w:after="60"/>
              <w:jc w:val="left"/>
              <w:rPr>
                <w:sz w:val="20"/>
              </w:rPr>
            </w:pPr>
            <w:r w:rsidRPr="00207C82">
              <w:rPr>
                <w:sz w:val="20"/>
              </w:rPr>
              <w:t>bicycle</w:t>
            </w:r>
          </w:p>
        </w:tc>
        <w:tc>
          <w:tcPr>
            <w:tcW w:w="3969" w:type="dxa"/>
            <w:shd w:val="clear" w:color="auto" w:fill="auto"/>
          </w:tcPr>
          <w:p w14:paraId="1C17903D" w14:textId="06686D54" w:rsidR="00207C82" w:rsidRPr="00207C82" w:rsidRDefault="00207C82" w:rsidP="00207C82">
            <w:pPr>
              <w:spacing w:before="60" w:after="60"/>
              <w:jc w:val="left"/>
              <w:rPr>
                <w:sz w:val="20"/>
              </w:rPr>
            </w:pPr>
            <w:r w:rsidRPr="00207C82">
              <w:rPr>
                <w:sz w:val="20"/>
              </w:rPr>
              <w:t>Bicycle</w:t>
            </w:r>
          </w:p>
        </w:tc>
        <w:tc>
          <w:tcPr>
            <w:tcW w:w="3251" w:type="dxa"/>
            <w:shd w:val="clear" w:color="auto" w:fill="auto"/>
          </w:tcPr>
          <w:p w14:paraId="4F054681" w14:textId="6F36DBCC" w:rsidR="00207C82" w:rsidRPr="00207C82" w:rsidRDefault="00207C82" w:rsidP="00207C82">
            <w:pPr>
              <w:spacing w:before="60" w:after="60"/>
              <w:jc w:val="left"/>
              <w:rPr>
                <w:sz w:val="20"/>
              </w:rPr>
            </w:pPr>
            <w:r w:rsidRPr="00207C82">
              <w:rPr>
                <w:sz w:val="20"/>
              </w:rPr>
              <w:t>Bicycle.</w:t>
            </w:r>
          </w:p>
        </w:tc>
      </w:tr>
      <w:tr w:rsidR="00207C82" w:rsidRPr="00207C82" w14:paraId="0168DB71" w14:textId="77777777" w:rsidTr="00207C82">
        <w:trPr>
          <w:cantSplit/>
          <w:trHeight w:val="320"/>
          <w:jc w:val="center"/>
        </w:trPr>
        <w:tc>
          <w:tcPr>
            <w:tcW w:w="2835" w:type="dxa"/>
            <w:shd w:val="clear" w:color="auto" w:fill="auto"/>
          </w:tcPr>
          <w:p w14:paraId="1073E26D" w14:textId="2EB729E3" w:rsidR="00207C82" w:rsidRPr="00207C82" w:rsidRDefault="00207C82" w:rsidP="00207C82">
            <w:pPr>
              <w:spacing w:before="60" w:after="60"/>
              <w:jc w:val="left"/>
              <w:rPr>
                <w:sz w:val="20"/>
              </w:rPr>
            </w:pPr>
            <w:r>
              <w:rPr>
                <w:sz w:val="20"/>
              </w:rPr>
              <w:t>bus</w:t>
            </w:r>
          </w:p>
        </w:tc>
        <w:tc>
          <w:tcPr>
            <w:tcW w:w="3969" w:type="dxa"/>
            <w:shd w:val="clear" w:color="auto" w:fill="auto"/>
          </w:tcPr>
          <w:p w14:paraId="48C22B8A" w14:textId="43CEA6E8" w:rsidR="00207C82" w:rsidRPr="00207C82" w:rsidRDefault="00207C82" w:rsidP="00207C82">
            <w:pPr>
              <w:spacing w:before="60" w:after="60"/>
              <w:jc w:val="left"/>
              <w:rPr>
                <w:sz w:val="20"/>
              </w:rPr>
            </w:pPr>
            <w:r>
              <w:rPr>
                <w:sz w:val="20"/>
              </w:rPr>
              <w:t>Bus</w:t>
            </w:r>
          </w:p>
        </w:tc>
        <w:tc>
          <w:tcPr>
            <w:tcW w:w="3251" w:type="dxa"/>
            <w:shd w:val="clear" w:color="auto" w:fill="auto"/>
          </w:tcPr>
          <w:p w14:paraId="5C0D32F5" w14:textId="69E5F586" w:rsidR="00207C82" w:rsidRPr="00207C82" w:rsidRDefault="00207C82" w:rsidP="00207C82">
            <w:pPr>
              <w:spacing w:before="60" w:after="60"/>
              <w:jc w:val="left"/>
              <w:rPr>
                <w:sz w:val="20"/>
              </w:rPr>
            </w:pPr>
            <w:r>
              <w:rPr>
                <w:sz w:val="20"/>
              </w:rPr>
              <w:t>Bus.</w:t>
            </w:r>
          </w:p>
        </w:tc>
      </w:tr>
      <w:tr w:rsidR="00207C82" w:rsidRPr="00207C82" w14:paraId="4DE3C2E0" w14:textId="77777777" w:rsidTr="00207C82">
        <w:trPr>
          <w:cantSplit/>
          <w:trHeight w:val="320"/>
          <w:jc w:val="center"/>
        </w:trPr>
        <w:tc>
          <w:tcPr>
            <w:tcW w:w="2835" w:type="dxa"/>
            <w:shd w:val="clear" w:color="auto" w:fill="auto"/>
          </w:tcPr>
          <w:p w14:paraId="13EA49EB" w14:textId="35B7EA03" w:rsidR="00207C82" w:rsidRDefault="00207C82" w:rsidP="00207C82">
            <w:pPr>
              <w:spacing w:before="60" w:after="60"/>
              <w:jc w:val="left"/>
              <w:rPr>
                <w:sz w:val="20"/>
              </w:rPr>
            </w:pPr>
            <w:r>
              <w:rPr>
                <w:sz w:val="20"/>
              </w:rPr>
              <w:t>longHeavyLorry</w:t>
            </w:r>
          </w:p>
        </w:tc>
        <w:tc>
          <w:tcPr>
            <w:tcW w:w="3969" w:type="dxa"/>
            <w:shd w:val="clear" w:color="auto" w:fill="auto"/>
          </w:tcPr>
          <w:p w14:paraId="1E228A26" w14:textId="6B993860" w:rsidR="00207C82" w:rsidRDefault="00207C82" w:rsidP="00207C82">
            <w:pPr>
              <w:spacing w:before="60" w:after="60"/>
              <w:jc w:val="left"/>
              <w:rPr>
                <w:sz w:val="20"/>
              </w:rPr>
            </w:pPr>
            <w:r>
              <w:rPr>
                <w:sz w:val="20"/>
              </w:rPr>
              <w:t>Long heavy lorry</w:t>
            </w:r>
          </w:p>
        </w:tc>
        <w:tc>
          <w:tcPr>
            <w:tcW w:w="3251" w:type="dxa"/>
            <w:shd w:val="clear" w:color="auto" w:fill="auto"/>
          </w:tcPr>
          <w:p w14:paraId="2E1A9C1D" w14:textId="7014990F" w:rsidR="00207C82" w:rsidRDefault="00207C82" w:rsidP="00207C82">
            <w:pPr>
              <w:spacing w:before="60" w:after="60"/>
              <w:jc w:val="left"/>
              <w:rPr>
                <w:sz w:val="20"/>
              </w:rPr>
            </w:pPr>
            <w:r>
              <w:rPr>
                <w:sz w:val="20"/>
              </w:rPr>
              <w:t>A heavy lorry that is longer than normal.</w:t>
            </w:r>
          </w:p>
        </w:tc>
      </w:tr>
      <w:tr w:rsidR="00207C82" w:rsidRPr="00207C82" w14:paraId="435653C8" w14:textId="77777777" w:rsidTr="00207C82">
        <w:trPr>
          <w:cantSplit/>
          <w:trHeight w:val="320"/>
          <w:jc w:val="center"/>
        </w:trPr>
        <w:tc>
          <w:tcPr>
            <w:tcW w:w="2835" w:type="dxa"/>
            <w:shd w:val="clear" w:color="auto" w:fill="auto"/>
          </w:tcPr>
          <w:p w14:paraId="755ADE98" w14:textId="61D8EAF5" w:rsidR="00207C82" w:rsidRDefault="00207C82" w:rsidP="00207C82">
            <w:pPr>
              <w:spacing w:before="60" w:after="60"/>
              <w:jc w:val="left"/>
              <w:rPr>
                <w:sz w:val="20"/>
              </w:rPr>
            </w:pPr>
            <w:r>
              <w:rPr>
                <w:sz w:val="20"/>
              </w:rPr>
              <w:t>lorry</w:t>
            </w:r>
          </w:p>
        </w:tc>
        <w:tc>
          <w:tcPr>
            <w:tcW w:w="3969" w:type="dxa"/>
            <w:shd w:val="clear" w:color="auto" w:fill="auto"/>
          </w:tcPr>
          <w:p w14:paraId="3A1A56A5" w14:textId="59BAA7E6" w:rsidR="00207C82" w:rsidRDefault="00207C82" w:rsidP="00207C82">
            <w:pPr>
              <w:spacing w:before="60" w:after="60"/>
              <w:jc w:val="left"/>
              <w:rPr>
                <w:sz w:val="20"/>
              </w:rPr>
            </w:pPr>
            <w:r>
              <w:rPr>
                <w:sz w:val="20"/>
              </w:rPr>
              <w:t>Lorry</w:t>
            </w:r>
          </w:p>
        </w:tc>
        <w:tc>
          <w:tcPr>
            <w:tcW w:w="3251" w:type="dxa"/>
            <w:shd w:val="clear" w:color="auto" w:fill="auto"/>
          </w:tcPr>
          <w:p w14:paraId="1F7AC14C" w14:textId="68C7F5CC" w:rsidR="00207C82" w:rsidRDefault="00207C82" w:rsidP="00207C82">
            <w:pPr>
              <w:spacing w:before="60" w:after="60"/>
              <w:jc w:val="left"/>
              <w:rPr>
                <w:sz w:val="20"/>
              </w:rPr>
            </w:pPr>
            <w:r>
              <w:rPr>
                <w:sz w:val="20"/>
              </w:rPr>
              <w:t>Lorry of any type.</w:t>
            </w:r>
          </w:p>
        </w:tc>
      </w:tr>
      <w:tr w:rsidR="00207C82" w:rsidRPr="00207C82" w14:paraId="3B579B75" w14:textId="77777777" w:rsidTr="00207C82">
        <w:trPr>
          <w:cantSplit/>
          <w:trHeight w:val="320"/>
          <w:jc w:val="center"/>
        </w:trPr>
        <w:tc>
          <w:tcPr>
            <w:tcW w:w="2835" w:type="dxa"/>
            <w:shd w:val="clear" w:color="auto" w:fill="auto"/>
          </w:tcPr>
          <w:p w14:paraId="11FBF7B0" w14:textId="2AF3B9BD" w:rsidR="00207C82" w:rsidRDefault="00207C82" w:rsidP="00207C82">
            <w:pPr>
              <w:spacing w:before="60" w:after="60"/>
              <w:jc w:val="left"/>
              <w:rPr>
                <w:sz w:val="20"/>
              </w:rPr>
            </w:pPr>
            <w:r>
              <w:rPr>
                <w:sz w:val="20"/>
              </w:rPr>
              <w:t>moped</w:t>
            </w:r>
          </w:p>
        </w:tc>
        <w:tc>
          <w:tcPr>
            <w:tcW w:w="3969" w:type="dxa"/>
            <w:shd w:val="clear" w:color="auto" w:fill="auto"/>
          </w:tcPr>
          <w:p w14:paraId="0A59CABF" w14:textId="63294027" w:rsidR="00207C82" w:rsidRDefault="00207C82" w:rsidP="00207C82">
            <w:pPr>
              <w:spacing w:before="60" w:after="60"/>
              <w:jc w:val="left"/>
              <w:rPr>
                <w:sz w:val="20"/>
              </w:rPr>
            </w:pPr>
            <w:r>
              <w:rPr>
                <w:sz w:val="20"/>
              </w:rPr>
              <w:t>Moped</w:t>
            </w:r>
          </w:p>
        </w:tc>
        <w:tc>
          <w:tcPr>
            <w:tcW w:w="3251" w:type="dxa"/>
            <w:shd w:val="clear" w:color="auto" w:fill="auto"/>
          </w:tcPr>
          <w:p w14:paraId="31C3B085" w14:textId="408F16B9" w:rsidR="00207C82" w:rsidRDefault="00207C82" w:rsidP="00207C82">
            <w:pPr>
              <w:spacing w:before="60" w:after="60"/>
              <w:jc w:val="left"/>
              <w:rPr>
                <w:sz w:val="20"/>
              </w:rPr>
            </w:pPr>
            <w:r>
              <w:rPr>
                <w:sz w:val="20"/>
              </w:rPr>
              <w:t>Moped (a two wheeled motor vehicle characterized by a small engine typically less than 50cc and by normally having pedals).</w:t>
            </w:r>
          </w:p>
        </w:tc>
      </w:tr>
      <w:tr w:rsidR="00207C82" w:rsidRPr="00207C82" w14:paraId="4159A1E4" w14:textId="77777777" w:rsidTr="00207C82">
        <w:trPr>
          <w:cantSplit/>
          <w:trHeight w:val="320"/>
          <w:jc w:val="center"/>
        </w:trPr>
        <w:tc>
          <w:tcPr>
            <w:tcW w:w="2835" w:type="dxa"/>
            <w:shd w:val="clear" w:color="auto" w:fill="auto"/>
          </w:tcPr>
          <w:p w14:paraId="7982EB23" w14:textId="26A4809F" w:rsidR="00207C82" w:rsidRDefault="00207C82" w:rsidP="00207C82">
            <w:pPr>
              <w:spacing w:before="60" w:after="60"/>
              <w:jc w:val="left"/>
              <w:rPr>
                <w:sz w:val="20"/>
              </w:rPr>
            </w:pPr>
            <w:r>
              <w:rPr>
                <w:sz w:val="20"/>
              </w:rPr>
              <w:t>motorcycle</w:t>
            </w:r>
          </w:p>
        </w:tc>
        <w:tc>
          <w:tcPr>
            <w:tcW w:w="3969" w:type="dxa"/>
            <w:shd w:val="clear" w:color="auto" w:fill="auto"/>
          </w:tcPr>
          <w:p w14:paraId="2E838903" w14:textId="0FE7109B" w:rsidR="00207C82" w:rsidRDefault="00207C82" w:rsidP="00207C82">
            <w:pPr>
              <w:spacing w:before="60" w:after="60"/>
              <w:jc w:val="left"/>
              <w:rPr>
                <w:sz w:val="20"/>
              </w:rPr>
            </w:pPr>
            <w:r>
              <w:rPr>
                <w:sz w:val="20"/>
              </w:rPr>
              <w:t>Motorcycle</w:t>
            </w:r>
          </w:p>
        </w:tc>
        <w:tc>
          <w:tcPr>
            <w:tcW w:w="3251" w:type="dxa"/>
            <w:shd w:val="clear" w:color="auto" w:fill="auto"/>
          </w:tcPr>
          <w:p w14:paraId="072C1621" w14:textId="2E74D0AB" w:rsidR="00207C82" w:rsidRDefault="00207C82" w:rsidP="00207C82">
            <w:pPr>
              <w:spacing w:before="60" w:after="60"/>
              <w:jc w:val="left"/>
              <w:rPr>
                <w:sz w:val="20"/>
              </w:rPr>
            </w:pPr>
            <w:r>
              <w:rPr>
                <w:sz w:val="20"/>
              </w:rPr>
              <w:t>Motorcycle.</w:t>
            </w:r>
          </w:p>
        </w:tc>
      </w:tr>
    </w:tbl>
    <w:p w14:paraId="1A4CD01B" w14:textId="77777777" w:rsidR="00207C82" w:rsidRDefault="00207C82" w:rsidP="00207C82">
      <w:pPr>
        <w:pStyle w:val="a3"/>
      </w:pPr>
      <w:r>
        <w:t>The &lt;&lt;D2Enumeration&gt;&gt; "WeatherRelatedRoadConditionTypeEnum"</w:t>
      </w:r>
    </w:p>
    <w:p w14:paraId="6B2EE865" w14:textId="77777777" w:rsidR="00207C82" w:rsidRDefault="00207C82" w:rsidP="00207C82">
      <w:pPr>
        <w:keepNext/>
      </w:pPr>
      <w:r>
        <w:t>Types of road surface conditions which are related to the weather.</w:t>
      </w:r>
    </w:p>
    <w:p w14:paraId="7B804101" w14:textId="77777777" w:rsidR="00207C82" w:rsidRDefault="00207C82" w:rsidP="00207C82">
      <w:pPr>
        <w:pStyle w:val="Tabletitle"/>
      </w:pPr>
      <w:r>
        <w:t xml:space="preserve">Table </w:t>
      </w:r>
      <w:r w:rsidRPr="006025D0">
        <w:fldChar w:fldCharType="begin"/>
      </w:r>
      <w:r w:rsidRPr="006025D0">
        <w:instrText xml:space="preserve"> </w:instrText>
      </w:r>
      <w:r>
        <w:instrText>STYLEREF ANNEX \s</w:instrText>
      </w:r>
      <w:r w:rsidRPr="006025D0">
        <w:fldChar w:fldCharType="separate"/>
      </w:r>
      <w:r>
        <w:rPr>
          <w:noProof/>
        </w:rPr>
        <w:t>A</w:t>
      </w:r>
      <w:r w:rsidRPr="006025D0">
        <w:fldChar w:fldCharType="end"/>
      </w:r>
      <w:r w:rsidRPr="006025D0">
        <w:t>.</w:t>
      </w:r>
      <w:r w:rsidRPr="006025D0">
        <w:fldChar w:fldCharType="begin"/>
      </w:r>
      <w:r w:rsidRPr="006025D0">
        <w:instrText xml:space="preserve"> SEQ </w:instrText>
      </w:r>
      <w:r>
        <w:instrText>Table</w:instrText>
      </w:r>
      <w:r w:rsidRPr="006025D0">
        <w:instrText xml:space="preserve"> </w:instrText>
      </w:r>
      <w:r w:rsidRPr="006025D0">
        <w:fldChar w:fldCharType="separate"/>
      </w:r>
      <w:r>
        <w:rPr>
          <w:noProof/>
        </w:rPr>
        <w:t>138</w:t>
      </w:r>
      <w:r w:rsidRPr="006025D0">
        <w:fldChar w:fldCharType="end"/>
      </w:r>
      <w:r>
        <w:t>— Values contained in the enumeration "WeatherRelatedRoadConditionTypeEnum"</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835"/>
        <w:gridCol w:w="3969"/>
        <w:gridCol w:w="3251"/>
      </w:tblGrid>
      <w:tr w:rsidR="00207C82" w:rsidRPr="00207C82" w14:paraId="2193EC23" w14:textId="77777777" w:rsidTr="00207C82">
        <w:trPr>
          <w:cantSplit/>
          <w:trHeight w:val="320"/>
          <w:tblHeader/>
          <w:jc w:val="center"/>
        </w:trPr>
        <w:tc>
          <w:tcPr>
            <w:tcW w:w="2835" w:type="dxa"/>
            <w:shd w:val="clear" w:color="auto" w:fill="auto"/>
          </w:tcPr>
          <w:p w14:paraId="709416E5" w14:textId="42D6C6B1" w:rsidR="00207C82" w:rsidRPr="00207C82" w:rsidRDefault="00207C82" w:rsidP="00207C82">
            <w:pPr>
              <w:spacing w:before="60" w:after="60"/>
              <w:jc w:val="center"/>
              <w:rPr>
                <w:b/>
                <w:sz w:val="20"/>
              </w:rPr>
            </w:pPr>
            <w:r w:rsidRPr="00207C82">
              <w:rPr>
                <w:b/>
                <w:sz w:val="20"/>
              </w:rPr>
              <w:t>Enumerated value name</w:t>
            </w:r>
          </w:p>
        </w:tc>
        <w:tc>
          <w:tcPr>
            <w:tcW w:w="3969" w:type="dxa"/>
            <w:shd w:val="clear" w:color="auto" w:fill="auto"/>
          </w:tcPr>
          <w:p w14:paraId="7C3F45E0" w14:textId="4491552F" w:rsidR="00207C82" w:rsidRPr="00207C82" w:rsidRDefault="00207C82" w:rsidP="00207C82">
            <w:pPr>
              <w:spacing w:before="60" w:after="60"/>
              <w:jc w:val="center"/>
              <w:rPr>
                <w:b/>
                <w:sz w:val="20"/>
              </w:rPr>
            </w:pPr>
            <w:r w:rsidRPr="00207C82">
              <w:rPr>
                <w:b/>
                <w:sz w:val="20"/>
              </w:rPr>
              <w:t>Designation</w:t>
            </w:r>
          </w:p>
        </w:tc>
        <w:tc>
          <w:tcPr>
            <w:tcW w:w="3251" w:type="dxa"/>
            <w:shd w:val="clear" w:color="auto" w:fill="auto"/>
          </w:tcPr>
          <w:p w14:paraId="226897CA" w14:textId="167DC099" w:rsidR="00207C82" w:rsidRPr="00207C82" w:rsidRDefault="00207C82" w:rsidP="00207C82">
            <w:pPr>
              <w:spacing w:before="60" w:after="60"/>
              <w:jc w:val="center"/>
              <w:rPr>
                <w:b/>
                <w:sz w:val="20"/>
              </w:rPr>
            </w:pPr>
            <w:r w:rsidRPr="00207C82">
              <w:rPr>
                <w:b/>
                <w:sz w:val="20"/>
              </w:rPr>
              <w:t>Definition</w:t>
            </w:r>
          </w:p>
        </w:tc>
      </w:tr>
      <w:tr w:rsidR="00207C82" w:rsidRPr="00207C82" w14:paraId="3089A901" w14:textId="77777777" w:rsidTr="00207C82">
        <w:trPr>
          <w:cantSplit/>
          <w:trHeight w:val="320"/>
          <w:jc w:val="center"/>
        </w:trPr>
        <w:tc>
          <w:tcPr>
            <w:tcW w:w="2835" w:type="dxa"/>
            <w:shd w:val="clear" w:color="auto" w:fill="auto"/>
          </w:tcPr>
          <w:p w14:paraId="634E0D5A" w14:textId="2C254E20" w:rsidR="00207C82" w:rsidRPr="00207C82" w:rsidRDefault="00207C82" w:rsidP="00207C82">
            <w:pPr>
              <w:spacing w:before="60" w:after="60"/>
              <w:jc w:val="left"/>
              <w:rPr>
                <w:sz w:val="20"/>
              </w:rPr>
            </w:pPr>
            <w:r w:rsidRPr="00207C82">
              <w:rPr>
                <w:sz w:val="20"/>
              </w:rPr>
              <w:t>blackIce</w:t>
            </w:r>
          </w:p>
        </w:tc>
        <w:tc>
          <w:tcPr>
            <w:tcW w:w="3969" w:type="dxa"/>
            <w:shd w:val="clear" w:color="auto" w:fill="auto"/>
          </w:tcPr>
          <w:p w14:paraId="44632BEF" w14:textId="2E32F565" w:rsidR="00207C82" w:rsidRPr="00207C82" w:rsidRDefault="00207C82" w:rsidP="00207C82">
            <w:pPr>
              <w:spacing w:before="60" w:after="60"/>
              <w:jc w:val="left"/>
              <w:rPr>
                <w:sz w:val="20"/>
              </w:rPr>
            </w:pPr>
            <w:r w:rsidRPr="00207C82">
              <w:rPr>
                <w:sz w:val="20"/>
              </w:rPr>
              <w:t>Black ice</w:t>
            </w:r>
          </w:p>
        </w:tc>
        <w:tc>
          <w:tcPr>
            <w:tcW w:w="3251" w:type="dxa"/>
            <w:shd w:val="clear" w:color="auto" w:fill="auto"/>
          </w:tcPr>
          <w:p w14:paraId="2B993B6E" w14:textId="73FD0060" w:rsidR="00207C82" w:rsidRPr="00207C82" w:rsidRDefault="00207C82" w:rsidP="00207C82">
            <w:pPr>
              <w:spacing w:before="60" w:after="60"/>
              <w:jc w:val="left"/>
              <w:rPr>
                <w:sz w:val="20"/>
              </w:rPr>
            </w:pPr>
            <w:r w:rsidRPr="00207C82">
              <w:rPr>
                <w:sz w:val="20"/>
              </w:rPr>
              <w:t>Severe skid risk due to black ice (i.e. clear ice, which is impossible or very difficult to see).</w:t>
            </w:r>
          </w:p>
        </w:tc>
      </w:tr>
      <w:tr w:rsidR="00207C82" w:rsidRPr="00207C82" w14:paraId="20419CA4" w14:textId="77777777" w:rsidTr="00207C82">
        <w:trPr>
          <w:cantSplit/>
          <w:trHeight w:val="320"/>
          <w:jc w:val="center"/>
        </w:trPr>
        <w:tc>
          <w:tcPr>
            <w:tcW w:w="2835" w:type="dxa"/>
            <w:shd w:val="clear" w:color="auto" w:fill="auto"/>
          </w:tcPr>
          <w:p w14:paraId="4CC0FAC0" w14:textId="10231347" w:rsidR="00207C82" w:rsidRPr="00207C82" w:rsidRDefault="00207C82" w:rsidP="00207C82">
            <w:pPr>
              <w:spacing w:before="60" w:after="60"/>
              <w:jc w:val="left"/>
              <w:rPr>
                <w:sz w:val="20"/>
              </w:rPr>
            </w:pPr>
            <w:r>
              <w:rPr>
                <w:sz w:val="20"/>
              </w:rPr>
              <w:t>ice</w:t>
            </w:r>
          </w:p>
        </w:tc>
        <w:tc>
          <w:tcPr>
            <w:tcW w:w="3969" w:type="dxa"/>
            <w:shd w:val="clear" w:color="auto" w:fill="auto"/>
          </w:tcPr>
          <w:p w14:paraId="22607A5C" w14:textId="2CA73A26" w:rsidR="00207C82" w:rsidRPr="00207C82" w:rsidRDefault="00207C82" w:rsidP="00207C82">
            <w:pPr>
              <w:spacing w:before="60" w:after="60"/>
              <w:jc w:val="left"/>
              <w:rPr>
                <w:sz w:val="20"/>
              </w:rPr>
            </w:pPr>
            <w:r>
              <w:rPr>
                <w:sz w:val="20"/>
              </w:rPr>
              <w:t>Ice</w:t>
            </w:r>
          </w:p>
        </w:tc>
        <w:tc>
          <w:tcPr>
            <w:tcW w:w="3251" w:type="dxa"/>
            <w:shd w:val="clear" w:color="auto" w:fill="auto"/>
          </w:tcPr>
          <w:p w14:paraId="6A42D065" w14:textId="266E95DA" w:rsidR="00207C82" w:rsidRPr="00207C82" w:rsidRDefault="00207C82" w:rsidP="00207C82">
            <w:pPr>
              <w:spacing w:before="60" w:after="60"/>
              <w:jc w:val="left"/>
              <w:rPr>
                <w:sz w:val="20"/>
              </w:rPr>
            </w:pPr>
            <w:r>
              <w:rPr>
                <w:sz w:val="20"/>
              </w:rPr>
              <w:t>Increased skid risk due to ice (of any kind).</w:t>
            </w:r>
          </w:p>
        </w:tc>
      </w:tr>
      <w:tr w:rsidR="00207C82" w:rsidRPr="00207C82" w14:paraId="6B6B9E4E" w14:textId="77777777" w:rsidTr="00207C82">
        <w:trPr>
          <w:cantSplit/>
          <w:trHeight w:val="320"/>
          <w:jc w:val="center"/>
        </w:trPr>
        <w:tc>
          <w:tcPr>
            <w:tcW w:w="2835" w:type="dxa"/>
            <w:shd w:val="clear" w:color="auto" w:fill="auto"/>
          </w:tcPr>
          <w:p w14:paraId="4FDBC6E6" w14:textId="1AA50921" w:rsidR="00207C82" w:rsidRDefault="00207C82" w:rsidP="00207C82">
            <w:pPr>
              <w:spacing w:before="60" w:after="60"/>
              <w:jc w:val="left"/>
              <w:rPr>
                <w:sz w:val="20"/>
              </w:rPr>
            </w:pPr>
            <w:r>
              <w:rPr>
                <w:sz w:val="20"/>
              </w:rPr>
              <w:t>icyPatches</w:t>
            </w:r>
          </w:p>
        </w:tc>
        <w:tc>
          <w:tcPr>
            <w:tcW w:w="3969" w:type="dxa"/>
            <w:shd w:val="clear" w:color="auto" w:fill="auto"/>
          </w:tcPr>
          <w:p w14:paraId="3D6A4E61" w14:textId="485BF4F4" w:rsidR="00207C82" w:rsidRDefault="00207C82" w:rsidP="00207C82">
            <w:pPr>
              <w:spacing w:before="60" w:after="60"/>
              <w:jc w:val="left"/>
              <w:rPr>
                <w:sz w:val="20"/>
              </w:rPr>
            </w:pPr>
            <w:r>
              <w:rPr>
                <w:sz w:val="20"/>
              </w:rPr>
              <w:t>Icy patches</w:t>
            </w:r>
          </w:p>
        </w:tc>
        <w:tc>
          <w:tcPr>
            <w:tcW w:w="3251" w:type="dxa"/>
            <w:shd w:val="clear" w:color="auto" w:fill="auto"/>
          </w:tcPr>
          <w:p w14:paraId="324DBD80" w14:textId="0AD116CD" w:rsidR="00207C82" w:rsidRDefault="00207C82" w:rsidP="00207C82">
            <w:pPr>
              <w:spacing w:before="60" w:after="60"/>
              <w:jc w:val="left"/>
              <w:rPr>
                <w:sz w:val="20"/>
              </w:rPr>
            </w:pPr>
            <w:r>
              <w:rPr>
                <w:sz w:val="20"/>
              </w:rPr>
              <w:t>Severe skid risk due to icy patches (i.e. intermittent ice on roadway).</w:t>
            </w:r>
          </w:p>
        </w:tc>
      </w:tr>
      <w:tr w:rsidR="00207C82" w:rsidRPr="00207C82" w14:paraId="3E935B24" w14:textId="77777777" w:rsidTr="00207C82">
        <w:trPr>
          <w:cantSplit/>
          <w:trHeight w:val="320"/>
          <w:jc w:val="center"/>
        </w:trPr>
        <w:tc>
          <w:tcPr>
            <w:tcW w:w="2835" w:type="dxa"/>
            <w:shd w:val="clear" w:color="auto" w:fill="auto"/>
          </w:tcPr>
          <w:p w14:paraId="06720014" w14:textId="361C48F9" w:rsidR="00207C82" w:rsidRDefault="00207C82" w:rsidP="00207C82">
            <w:pPr>
              <w:spacing w:before="60" w:after="60"/>
              <w:jc w:val="left"/>
              <w:rPr>
                <w:sz w:val="20"/>
              </w:rPr>
            </w:pPr>
            <w:r>
              <w:rPr>
                <w:sz w:val="20"/>
              </w:rPr>
              <w:t>snowDrifts</w:t>
            </w:r>
          </w:p>
        </w:tc>
        <w:tc>
          <w:tcPr>
            <w:tcW w:w="3969" w:type="dxa"/>
            <w:shd w:val="clear" w:color="auto" w:fill="auto"/>
          </w:tcPr>
          <w:p w14:paraId="5E79B37E" w14:textId="76284A93" w:rsidR="00207C82" w:rsidRDefault="00207C82" w:rsidP="00207C82">
            <w:pPr>
              <w:spacing w:before="60" w:after="60"/>
              <w:jc w:val="left"/>
              <w:rPr>
                <w:sz w:val="20"/>
              </w:rPr>
            </w:pPr>
            <w:r>
              <w:rPr>
                <w:sz w:val="20"/>
              </w:rPr>
              <w:t>Snow drifts</w:t>
            </w:r>
          </w:p>
        </w:tc>
        <w:tc>
          <w:tcPr>
            <w:tcW w:w="3251" w:type="dxa"/>
            <w:shd w:val="clear" w:color="auto" w:fill="auto"/>
          </w:tcPr>
          <w:p w14:paraId="7DE7BEE5" w14:textId="02C1EC9B" w:rsidR="00207C82" w:rsidRDefault="00207C82" w:rsidP="00207C82">
            <w:pPr>
              <w:spacing w:before="60" w:after="60"/>
              <w:jc w:val="left"/>
              <w:rPr>
                <w:sz w:val="20"/>
              </w:rPr>
            </w:pPr>
            <w:r>
              <w:rPr>
                <w:sz w:val="20"/>
              </w:rPr>
              <w:t>Snow drifting is in progress or patches of deep snow are present due to earlier drifting.</w:t>
            </w:r>
          </w:p>
        </w:tc>
      </w:tr>
      <w:tr w:rsidR="00207C82" w:rsidRPr="00207C82" w14:paraId="33DEF739" w14:textId="77777777" w:rsidTr="00207C82">
        <w:trPr>
          <w:cantSplit/>
          <w:trHeight w:val="320"/>
          <w:jc w:val="center"/>
        </w:trPr>
        <w:tc>
          <w:tcPr>
            <w:tcW w:w="2835" w:type="dxa"/>
            <w:shd w:val="clear" w:color="auto" w:fill="auto"/>
          </w:tcPr>
          <w:p w14:paraId="7E61D27F" w14:textId="0BBF1BCE" w:rsidR="00207C82" w:rsidRDefault="00207C82" w:rsidP="00207C82">
            <w:pPr>
              <w:spacing w:before="60" w:after="60"/>
              <w:jc w:val="left"/>
              <w:rPr>
                <w:sz w:val="20"/>
              </w:rPr>
            </w:pPr>
            <w:r>
              <w:rPr>
                <w:sz w:val="20"/>
              </w:rPr>
              <w:t>surfaceWater</w:t>
            </w:r>
          </w:p>
        </w:tc>
        <w:tc>
          <w:tcPr>
            <w:tcW w:w="3969" w:type="dxa"/>
            <w:shd w:val="clear" w:color="auto" w:fill="auto"/>
          </w:tcPr>
          <w:p w14:paraId="09D55591" w14:textId="3D9A55FF" w:rsidR="00207C82" w:rsidRDefault="00207C82" w:rsidP="00207C82">
            <w:pPr>
              <w:spacing w:before="60" w:after="60"/>
              <w:jc w:val="left"/>
              <w:rPr>
                <w:sz w:val="20"/>
              </w:rPr>
            </w:pPr>
            <w:r>
              <w:rPr>
                <w:sz w:val="20"/>
              </w:rPr>
              <w:t>Surface water</w:t>
            </w:r>
          </w:p>
        </w:tc>
        <w:tc>
          <w:tcPr>
            <w:tcW w:w="3251" w:type="dxa"/>
            <w:shd w:val="clear" w:color="auto" w:fill="auto"/>
          </w:tcPr>
          <w:p w14:paraId="58403FDD" w14:textId="64E1FF43" w:rsidR="00207C82" w:rsidRDefault="00207C82" w:rsidP="00207C82">
            <w:pPr>
              <w:spacing w:before="60" w:after="60"/>
              <w:jc w:val="left"/>
              <w:rPr>
                <w:sz w:val="20"/>
              </w:rPr>
            </w:pPr>
            <w:r>
              <w:rPr>
                <w:sz w:val="20"/>
              </w:rPr>
              <w:t>Water is resting on the roadway which provides an increased hazard to vehicles.</w:t>
            </w:r>
          </w:p>
        </w:tc>
      </w:tr>
    </w:tbl>
    <w:p w14:paraId="54E3C38B" w14:textId="77777777" w:rsidR="00207C82" w:rsidRPr="00207C82" w:rsidRDefault="00207C82" w:rsidP="00207C82"/>
    <w:sectPr w:rsidR="00207C82" w:rsidRPr="00207C82" w:rsidSect="00B17E72">
      <w:pgSz w:w="11906" w:h="16838"/>
      <w:pgMar w:top="1644" w:right="737" w:bottom="1417" w:left="850" w:header="709" w:footer="284"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243F2" w14:textId="77777777" w:rsidR="00207C82" w:rsidRDefault="00207C82">
      <w:r>
        <w:separator/>
      </w:r>
    </w:p>
  </w:endnote>
  <w:endnote w:type="continuationSeparator" w:id="0">
    <w:p w14:paraId="496C8CAA" w14:textId="77777777" w:rsidR="00207C82" w:rsidRDefault="0020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C75D" w14:textId="77777777" w:rsidR="00207C82" w:rsidRPr="005D075E" w:rsidRDefault="00207C82" w:rsidP="005D075E">
    <w:pPr>
      <w:pStyle w:val="Voettekst"/>
      <w:spacing w:before="283" w:after="283"/>
      <w:rPr>
        <w:b/>
        <w:sz w:val="23"/>
      </w:rPr>
    </w:pPr>
    <w:r w:rsidRPr="005D075E">
      <w:rPr>
        <w:b/>
        <w:sz w:val="23"/>
      </w:rPr>
      <w:fldChar w:fldCharType="begin"/>
    </w:r>
    <w:r w:rsidRPr="005D075E">
      <w:rPr>
        <w:b/>
        <w:sz w:val="23"/>
      </w:rPr>
      <w:instrText xml:space="preserve"> PAGE  \* MERGEFORMAT </w:instrText>
    </w:r>
    <w:r w:rsidRPr="005D075E">
      <w:rPr>
        <w:b/>
        <w:sz w:val="23"/>
      </w:rPr>
      <w:fldChar w:fldCharType="separate"/>
    </w:r>
    <w:r w:rsidRPr="005D075E">
      <w:rPr>
        <w:b/>
        <w:noProof/>
        <w:sz w:val="23"/>
      </w:rPr>
      <w:t>2</w:t>
    </w:r>
    <w:r w:rsidRPr="005D075E">
      <w:rPr>
        <w:b/>
        <w:sz w:val="2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1D5F6" w14:textId="77777777" w:rsidR="00207C82" w:rsidRPr="005D075E" w:rsidRDefault="00207C82" w:rsidP="005D075E">
    <w:pPr>
      <w:pStyle w:val="Voettekst"/>
      <w:spacing w:before="283" w:after="283"/>
      <w:jc w:val="right"/>
      <w:rPr>
        <w:b/>
        <w:sz w:val="23"/>
      </w:rPr>
    </w:pPr>
    <w:r w:rsidRPr="005D075E">
      <w:rPr>
        <w:b/>
        <w:sz w:val="23"/>
      </w:rPr>
      <w:fldChar w:fldCharType="begin"/>
    </w:r>
    <w:r w:rsidRPr="005D075E">
      <w:rPr>
        <w:b/>
        <w:sz w:val="23"/>
      </w:rPr>
      <w:instrText xml:space="preserve"> PAGE  \* MERGEFORMAT </w:instrText>
    </w:r>
    <w:r w:rsidRPr="005D075E">
      <w:rPr>
        <w:b/>
        <w:sz w:val="23"/>
      </w:rPr>
      <w:fldChar w:fldCharType="separate"/>
    </w:r>
    <w:r w:rsidRPr="005D075E">
      <w:rPr>
        <w:b/>
        <w:noProof/>
        <w:sz w:val="23"/>
      </w:rPr>
      <w:t>2</w:t>
    </w:r>
    <w:r w:rsidRPr="005D075E">
      <w:rPr>
        <w:b/>
        <w:sz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670B5" w14:textId="77777777" w:rsidR="00207C82" w:rsidRDefault="00207C82">
      <w:r>
        <w:separator/>
      </w:r>
    </w:p>
  </w:footnote>
  <w:footnote w:type="continuationSeparator" w:id="0">
    <w:p w14:paraId="66B1D3AD" w14:textId="77777777" w:rsidR="00207C82" w:rsidRDefault="0020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6254" w14:textId="77777777" w:rsidR="00207C82" w:rsidRPr="005D075E" w:rsidRDefault="00207C82" w:rsidP="005D075E">
    <w:pPr>
      <w:pStyle w:val="Koptekst"/>
      <w:spacing w:after="680"/>
      <w:jc w:val="left"/>
    </w:pPr>
    <w:r>
      <w:fldChar w:fldCharType="begin"/>
    </w:r>
    <w:r>
      <w:instrText xml:space="preserve"> REF LibEnteteCEN </w:instrText>
    </w:r>
    <w:r>
      <w:fldChar w:fldCharType="separate"/>
    </w:r>
    <w:r w:rsidRPr="00207C82">
      <w:rPr>
        <w:noProof/>
      </w:rPr>
      <w:t>TC  WI :2018 (E)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00F4" w14:textId="77777777" w:rsidR="00207C82" w:rsidRPr="005D075E" w:rsidRDefault="00207C82" w:rsidP="005D075E">
    <w:pPr>
      <w:pStyle w:val="Koptekst"/>
      <w:spacing w:after="680"/>
      <w:jc w:val="right"/>
    </w:pPr>
    <w:r>
      <w:fldChar w:fldCharType="begin"/>
    </w:r>
    <w:r>
      <w:instrText xml:space="preserve"> REF LibEnteteCEN </w:instrText>
    </w:r>
    <w:r>
      <w:fldChar w:fldCharType="separate"/>
    </w:r>
    <w:r w:rsidRPr="00207C82">
      <w:rPr>
        <w:noProof/>
      </w:rPr>
      <w:t>TC  WI :2018 (E)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2C5496"/>
    <w:lvl w:ilvl="0">
      <w:start w:val="1"/>
      <w:numFmt w:val="decimal"/>
      <w:pStyle w:val="Lijstnummering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jstopsomteken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jstopsomteken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lvl w:ilvl="0">
      <w:start w:val="1"/>
      <w:numFmt w:val="bullet"/>
      <w:pStyle w:val="Lijstopsomteken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jstopsomteken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2E5A95F4"/>
    <w:lvl w:ilvl="0">
      <w:start w:val="1"/>
      <w:numFmt w:val="bullet"/>
      <w:pStyle w:val="Lijstopsomteken"/>
      <w:lvlText w:val=""/>
      <w:lvlJc w:val="left"/>
      <w:pPr>
        <w:tabs>
          <w:tab w:val="num" w:pos="360"/>
        </w:tabs>
        <w:ind w:left="360" w:hanging="360"/>
      </w:pPr>
      <w:rPr>
        <w:rFonts w:ascii="Symbol" w:hAnsi="Symbol" w:hint="default"/>
      </w:rPr>
    </w:lvl>
  </w:abstractNum>
  <w:abstractNum w:abstractNumId="6" w15:restartNumberingAfterBreak="0">
    <w:nsid w:val="05F252BD"/>
    <w:multiLevelType w:val="singleLevel"/>
    <w:tmpl w:val="BA76B1B4"/>
    <w:lvl w:ilvl="0">
      <w:start w:val="1"/>
      <w:numFmt w:val="decimal"/>
      <w:pStyle w:val="BiblioEntry"/>
      <w:lvlText w:val="[%1]"/>
      <w:lvlJc w:val="left"/>
      <w:pPr>
        <w:ind w:left="663" w:hanging="663"/>
      </w:pPr>
      <w:rPr>
        <w:rFonts w:hint="default"/>
      </w:rPr>
    </w:lvl>
  </w:abstractNum>
  <w:abstractNum w:abstractNumId="7" w15:restartNumberingAfterBreak="0">
    <w:nsid w:val="08A55008"/>
    <w:multiLevelType w:val="multilevel"/>
    <w:tmpl w:val="A100E76C"/>
    <w:lvl w:ilvl="0">
      <w:start w:val="1"/>
      <w:numFmt w:val="upperLetter"/>
      <w:pStyle w:val="ANNEX"/>
      <w:suff w:val="nothing"/>
      <w:lvlText w:val="Annex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
      <w:lvlText w:val="%1.%2"/>
      <w:lvlJc w:val="left"/>
      <w:pPr>
        <w:ind w:left="499" w:hanging="499"/>
      </w:pPr>
      <w:rPr>
        <w:rFonts w:hint="default"/>
        <w:b/>
        <w:i w:val="0"/>
      </w:rPr>
    </w:lvl>
    <w:lvl w:ilvl="2">
      <w:start w:val="1"/>
      <w:numFmt w:val="decimal"/>
      <w:pStyle w:val="a3"/>
      <w:lvlText w:val="%1.%2.%3"/>
      <w:lvlJc w:val="left"/>
      <w:pPr>
        <w:ind w:left="641" w:hanging="641"/>
      </w:pPr>
      <w:rPr>
        <w:rFonts w:hint="default"/>
        <w:b/>
        <w:i w:val="0"/>
      </w:rPr>
    </w:lvl>
    <w:lvl w:ilvl="3">
      <w:start w:val="1"/>
      <w:numFmt w:val="decimal"/>
      <w:pStyle w:val="a4"/>
      <w:lvlText w:val="%1.%2.%3.%4"/>
      <w:lvlJc w:val="left"/>
      <w:pPr>
        <w:ind w:left="879" w:hanging="879"/>
      </w:pPr>
      <w:rPr>
        <w:rFonts w:hint="default"/>
        <w:b/>
        <w:i w:val="0"/>
      </w:rPr>
    </w:lvl>
    <w:lvl w:ilvl="4">
      <w:start w:val="1"/>
      <w:numFmt w:val="decimal"/>
      <w:pStyle w:val="a5"/>
      <w:lvlText w:val="%1.%2.%3.%4.%5"/>
      <w:lvlJc w:val="left"/>
      <w:pPr>
        <w:ind w:left="1140" w:hanging="1140"/>
      </w:pPr>
      <w:rPr>
        <w:rFonts w:hint="default"/>
        <w:b/>
        <w:i w:val="0"/>
      </w:rPr>
    </w:lvl>
    <w:lvl w:ilvl="5">
      <w:start w:val="1"/>
      <w:numFmt w:val="decimal"/>
      <w:pStyle w:val="a6"/>
      <w:lvlText w:val="%1.%2.%3.%4.%5.%6"/>
      <w:lvlJc w:val="left"/>
      <w:pPr>
        <w:ind w:left="1361" w:hanging="1361"/>
      </w:pPr>
      <w:rPr>
        <w:rFonts w:hint="default"/>
        <w:b/>
        <w:i w:val="0"/>
      </w:rPr>
    </w:lvl>
    <w:lvl w:ilvl="6">
      <w:start w:val="1"/>
      <w:numFmt w:val="lowerRoman"/>
      <w:lvlText w:val="(%7)"/>
      <w:lvlJc w:val="left"/>
      <w:pPr>
        <w:ind w:left="1531" w:hanging="1531"/>
      </w:pPr>
      <w:rPr>
        <w:rFonts w:hint="default"/>
      </w:rPr>
    </w:lvl>
    <w:lvl w:ilvl="7">
      <w:start w:val="1"/>
      <w:numFmt w:val="lowerLetter"/>
      <w:lvlText w:val="(%8)"/>
      <w:lvlJc w:val="left"/>
      <w:pPr>
        <w:ind w:left="1644" w:hanging="1644"/>
      </w:pPr>
      <w:rPr>
        <w:rFonts w:hint="default"/>
      </w:rPr>
    </w:lvl>
    <w:lvl w:ilvl="8">
      <w:start w:val="1"/>
      <w:numFmt w:val="lowerRoman"/>
      <w:lvlText w:val="(%9)"/>
      <w:lvlJc w:val="left"/>
      <w:pPr>
        <w:ind w:left="1758" w:hanging="1758"/>
      </w:pPr>
      <w:rPr>
        <w:rFonts w:hint="default"/>
      </w:rPr>
    </w:lvl>
  </w:abstractNum>
  <w:abstractNum w:abstractNumId="8" w15:restartNumberingAfterBreak="0">
    <w:nsid w:val="33AC7EB8"/>
    <w:multiLevelType w:val="multilevel"/>
    <w:tmpl w:val="43D4A144"/>
    <w:lvl w:ilvl="0">
      <w:start w:val="1"/>
      <w:numFmt w:val="decimal"/>
      <w:pStyle w:val="Kop1"/>
      <w:lvlText w:val="%1"/>
      <w:lvlJc w:val="left"/>
      <w:pPr>
        <w:tabs>
          <w:tab w:val="num" w:pos="432"/>
        </w:tabs>
        <w:ind w:left="403" w:hanging="403"/>
      </w:pPr>
      <w:rPr>
        <w:rFonts w:hint="default"/>
        <w:b/>
        <w:i w:val="0"/>
      </w:rPr>
    </w:lvl>
    <w:lvl w:ilvl="1">
      <w:start w:val="1"/>
      <w:numFmt w:val="decimal"/>
      <w:pStyle w:val="Kop2"/>
      <w:lvlText w:val="%1.%2"/>
      <w:lvlJc w:val="left"/>
      <w:pPr>
        <w:tabs>
          <w:tab w:val="num" w:pos="595"/>
        </w:tabs>
        <w:ind w:left="539" w:hanging="539"/>
      </w:pPr>
      <w:rPr>
        <w:rFonts w:hint="default"/>
        <w:b/>
        <w:i w:val="0"/>
      </w:rPr>
    </w:lvl>
    <w:lvl w:ilvl="2">
      <w:start w:val="1"/>
      <w:numFmt w:val="decimal"/>
      <w:pStyle w:val="Kop3"/>
      <w:lvlText w:val="%1.%2.%3"/>
      <w:lvlJc w:val="left"/>
      <w:pPr>
        <w:tabs>
          <w:tab w:val="num" w:pos="720"/>
        </w:tabs>
        <w:ind w:left="658" w:hanging="658"/>
      </w:pPr>
      <w:rPr>
        <w:rFonts w:hint="default"/>
        <w:b/>
        <w:i w:val="0"/>
      </w:rPr>
    </w:lvl>
    <w:lvl w:ilvl="3">
      <w:start w:val="1"/>
      <w:numFmt w:val="decimal"/>
      <w:pStyle w:val="Kop4"/>
      <w:lvlText w:val="%1.%2.%3.%4"/>
      <w:lvlJc w:val="left"/>
      <w:pPr>
        <w:tabs>
          <w:tab w:val="num" w:pos="1080"/>
        </w:tabs>
        <w:ind w:left="941" w:hanging="941"/>
      </w:pPr>
      <w:rPr>
        <w:rFonts w:hint="default"/>
        <w:b/>
        <w:i w:val="0"/>
      </w:rPr>
    </w:lvl>
    <w:lvl w:ilvl="4">
      <w:start w:val="1"/>
      <w:numFmt w:val="decimal"/>
      <w:pStyle w:val="Kop5"/>
      <w:lvlText w:val="%1.%2.%3.%4.%5"/>
      <w:lvlJc w:val="left"/>
      <w:pPr>
        <w:tabs>
          <w:tab w:val="num" w:pos="1191"/>
        </w:tabs>
        <w:ind w:left="1077" w:hanging="1077"/>
      </w:pPr>
      <w:rPr>
        <w:rFonts w:hint="default"/>
        <w:b/>
        <w:i w:val="0"/>
      </w:rPr>
    </w:lvl>
    <w:lvl w:ilvl="5">
      <w:start w:val="1"/>
      <w:numFmt w:val="decimal"/>
      <w:pStyle w:val="Kop6"/>
      <w:lvlText w:val="%1.%2.%3.%4.%5.%6"/>
      <w:lvlJc w:val="left"/>
      <w:pPr>
        <w:tabs>
          <w:tab w:val="num" w:pos="1332"/>
        </w:tabs>
        <w:ind w:left="1191" w:hanging="1191"/>
      </w:pPr>
      <w:rPr>
        <w:rFonts w:hint="default"/>
        <w:b/>
        <w:i w:val="0"/>
      </w:rPr>
    </w:lvl>
    <w:lvl w:ilvl="6">
      <w:start w:val="1"/>
      <w:numFmt w:val="decimal"/>
      <w:pStyle w:val="Kop7"/>
      <w:lvlText w:val="%1.%2.%3.%4.%5.%6.%7"/>
      <w:lvlJc w:val="left"/>
      <w:pPr>
        <w:tabs>
          <w:tab w:val="num" w:pos="1440"/>
        </w:tabs>
        <w:ind w:left="1304" w:hanging="1304"/>
      </w:pPr>
      <w:rPr>
        <w:rFonts w:hint="default"/>
      </w:rPr>
    </w:lvl>
    <w:lvl w:ilvl="7">
      <w:start w:val="1"/>
      <w:numFmt w:val="decimal"/>
      <w:pStyle w:val="Kop8"/>
      <w:lvlText w:val="%1.%2.%3.%4.%5.%6.%7.%8"/>
      <w:lvlJc w:val="left"/>
      <w:pPr>
        <w:tabs>
          <w:tab w:val="num" w:pos="1588"/>
        </w:tabs>
        <w:ind w:left="1418" w:hanging="1418"/>
      </w:pPr>
      <w:rPr>
        <w:rFonts w:hint="default"/>
      </w:rPr>
    </w:lvl>
    <w:lvl w:ilvl="8">
      <w:start w:val="1"/>
      <w:numFmt w:val="decimal"/>
      <w:pStyle w:val="Kop9"/>
      <w:lvlText w:val="%1.%2.%3.%4.%5.%6.%7.%8.%9"/>
      <w:lvlJc w:val="left"/>
      <w:pPr>
        <w:tabs>
          <w:tab w:val="num" w:pos="1701"/>
        </w:tabs>
        <w:ind w:left="1531" w:hanging="1531"/>
      </w:pPr>
      <w:rPr>
        <w:rFonts w:hint="default"/>
      </w:rPr>
    </w:lvl>
  </w:abstractNum>
  <w:abstractNum w:abstractNumId="9" w15:restartNumberingAfterBreak="0">
    <w:nsid w:val="385B37D8"/>
    <w:multiLevelType w:val="multilevel"/>
    <w:tmpl w:val="F8406346"/>
    <w:lvl w:ilvl="0">
      <w:start w:val="1"/>
      <w:numFmt w:val="upperLetter"/>
      <w:suff w:val="nothing"/>
      <w:lvlText w:val="Annex N%1"/>
      <w:lvlJc w:val="left"/>
      <w:pPr>
        <w:ind w:left="0" w:firstLine="0"/>
      </w:pPr>
      <w:rPr>
        <w:rFonts w:hint="default"/>
        <w:b/>
        <w:i w:val="0"/>
      </w:rPr>
    </w:lvl>
    <w:lvl w:ilvl="1">
      <w:start w:val="1"/>
      <w:numFmt w:val="decimal"/>
      <w:pStyle w:val="na2"/>
      <w:lvlText w:val="N%1.%2"/>
      <w:lvlJc w:val="left"/>
      <w:pPr>
        <w:ind w:left="641" w:hanging="641"/>
      </w:pPr>
      <w:rPr>
        <w:rFonts w:hint="default"/>
      </w:rPr>
    </w:lvl>
    <w:lvl w:ilvl="2">
      <w:start w:val="1"/>
      <w:numFmt w:val="decimal"/>
      <w:pStyle w:val="na3"/>
      <w:lvlText w:val="N%1.%2.%3"/>
      <w:lvlJc w:val="left"/>
      <w:pPr>
        <w:ind w:left="879" w:hanging="879"/>
      </w:pPr>
      <w:rPr>
        <w:rFonts w:hint="default"/>
      </w:rPr>
    </w:lvl>
    <w:lvl w:ilvl="3">
      <w:start w:val="1"/>
      <w:numFmt w:val="decimal"/>
      <w:pStyle w:val="na4"/>
      <w:lvlText w:val="N%1.%2.%3.%4"/>
      <w:lvlJc w:val="left"/>
      <w:pPr>
        <w:ind w:left="1140" w:hanging="1140"/>
      </w:pPr>
      <w:rPr>
        <w:rFonts w:hint="default"/>
      </w:rPr>
    </w:lvl>
    <w:lvl w:ilvl="4">
      <w:start w:val="1"/>
      <w:numFmt w:val="decimal"/>
      <w:pStyle w:val="na5"/>
      <w:lvlText w:val="N%1.%2.%3.%4.%5"/>
      <w:lvlJc w:val="left"/>
      <w:pPr>
        <w:ind w:left="1304" w:hanging="1304"/>
      </w:pPr>
      <w:rPr>
        <w:rFonts w:hint="default"/>
      </w:rPr>
    </w:lvl>
    <w:lvl w:ilvl="5">
      <w:start w:val="1"/>
      <w:numFmt w:val="decimal"/>
      <w:pStyle w:val="na6"/>
      <w:lvlText w:val="N%1.%2.%3.%4.%5.%6"/>
      <w:lvlJc w:val="left"/>
      <w:pPr>
        <w:ind w:left="1418" w:hanging="1418"/>
      </w:pPr>
      <w:rPr>
        <w:rFonts w:hint="default"/>
      </w:rPr>
    </w:lvl>
    <w:lvl w:ilvl="6">
      <w:start w:val="1"/>
      <w:numFmt w:val="none"/>
      <w:suff w:val="nothing"/>
      <w:lvlText w:val=""/>
      <w:lvlJc w:val="left"/>
      <w:pPr>
        <w:ind w:left="1531" w:hanging="153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387D4433"/>
    <w:multiLevelType w:val="multilevel"/>
    <w:tmpl w:val="EF029DE6"/>
    <w:lvl w:ilvl="0">
      <w:start w:val="1"/>
      <w:numFmt w:val="bullet"/>
      <w:pStyle w:val="Lijstvoortzetting"/>
      <w:lvlText w:val=""/>
      <w:lvlJc w:val="left"/>
      <w:pPr>
        <w:ind w:left="400" w:hanging="400"/>
      </w:pPr>
      <w:rPr>
        <w:rFonts w:ascii="Symbol" w:hAnsi="Symbol"/>
      </w:rPr>
    </w:lvl>
    <w:lvl w:ilvl="1">
      <w:start w:val="1"/>
      <w:numFmt w:val="bullet"/>
      <w:pStyle w:val="Lijstvoortzetting2"/>
      <w:lvlText w:val=""/>
      <w:lvlJc w:val="left"/>
      <w:pPr>
        <w:ind w:left="800" w:hanging="400"/>
      </w:pPr>
      <w:rPr>
        <w:rFonts w:ascii="Symbol" w:hAnsi="Symbol"/>
      </w:rPr>
    </w:lvl>
    <w:lvl w:ilvl="2">
      <w:start w:val="1"/>
      <w:numFmt w:val="bullet"/>
      <w:pStyle w:val="Lijstvoortzetting3"/>
      <w:lvlText w:val=""/>
      <w:lvlJc w:val="left"/>
      <w:pPr>
        <w:ind w:left="1200" w:hanging="400"/>
      </w:pPr>
      <w:rPr>
        <w:rFonts w:ascii="Symbol" w:hAnsi="Symbol"/>
      </w:rPr>
    </w:lvl>
    <w:lvl w:ilvl="3">
      <w:start w:val="1"/>
      <w:numFmt w:val="bullet"/>
      <w:pStyle w:val="Lijstvoortzetting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5E971A6F"/>
    <w:multiLevelType w:val="multilevel"/>
    <w:tmpl w:val="E51ACA5E"/>
    <w:lvl w:ilvl="0">
      <w:start w:val="1"/>
      <w:numFmt w:val="upperLetter"/>
      <w:pStyle w:val="ANNEXZ"/>
      <w:suff w:val="nothing"/>
      <w:lvlText w:val="Annex Z%1"/>
      <w:lvlJc w:val="left"/>
      <w:pPr>
        <w:ind w:left="0" w:firstLine="0"/>
      </w:pPr>
      <w:rPr>
        <w:rFonts w:hint="default"/>
        <w:b/>
        <w:i w:val="0"/>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2" w15:restartNumberingAfterBreak="0">
    <w:nsid w:val="72880A28"/>
    <w:multiLevelType w:val="multilevel"/>
    <w:tmpl w:val="9F5AB1AE"/>
    <w:lvl w:ilvl="0">
      <w:start w:val="1"/>
      <w:numFmt w:val="lowerLetter"/>
      <w:pStyle w:val="Lijstnummering"/>
      <w:lvlText w:val="%1)"/>
      <w:lvlJc w:val="left"/>
      <w:pPr>
        <w:tabs>
          <w:tab w:val="num" w:pos="360"/>
        </w:tabs>
        <w:ind w:left="400" w:hanging="400"/>
      </w:pPr>
    </w:lvl>
    <w:lvl w:ilvl="1">
      <w:start w:val="1"/>
      <w:numFmt w:val="decimal"/>
      <w:pStyle w:val="Lijstnummering2"/>
      <w:lvlText w:val="%2)"/>
      <w:lvlJc w:val="left"/>
      <w:pPr>
        <w:tabs>
          <w:tab w:val="num" w:pos="1080"/>
        </w:tabs>
        <w:ind w:left="800" w:hanging="400"/>
      </w:pPr>
    </w:lvl>
    <w:lvl w:ilvl="2">
      <w:start w:val="1"/>
      <w:numFmt w:val="lowerRoman"/>
      <w:pStyle w:val="Lijstnummering3"/>
      <w:lvlText w:val="%3)"/>
      <w:lvlJc w:val="left"/>
      <w:pPr>
        <w:tabs>
          <w:tab w:val="num" w:pos="1800"/>
        </w:tabs>
        <w:ind w:left="1200" w:hanging="400"/>
      </w:pPr>
    </w:lvl>
    <w:lvl w:ilvl="3">
      <w:start w:val="1"/>
      <w:numFmt w:val="upperRoman"/>
      <w:pStyle w:val="Lijstnummering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7"/>
  </w:num>
  <w:num w:numId="2">
    <w:abstractNumId w:val="11"/>
  </w:num>
  <w:num w:numId="3">
    <w:abstractNumId w:val="6"/>
  </w:num>
  <w:num w:numId="4">
    <w:abstractNumId w:val="12"/>
  </w:num>
  <w:num w:numId="5">
    <w:abstractNumId w:val="0"/>
  </w:num>
  <w:num w:numId="6">
    <w:abstractNumId w:val="5"/>
  </w:num>
  <w:num w:numId="7">
    <w:abstractNumId w:val="4"/>
  </w:num>
  <w:num w:numId="8">
    <w:abstractNumId w:val="3"/>
  </w:num>
  <w:num w:numId="9">
    <w:abstractNumId w:val="2"/>
  </w:num>
  <w:num w:numId="10">
    <w:abstractNumId w:val="1"/>
  </w:num>
  <w:num w:numId="11">
    <w:abstractNumId w:val="10"/>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400"/>
  <w:hyphenationZone w:val="425"/>
  <w:evenAndOddHeaders/>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x_document_language" w:val="E"/>
    <w:docVar w:name="ltx_update_after_convert" w:val="1"/>
  </w:docVars>
  <w:rsids>
    <w:rsidRoot w:val="005D075E"/>
    <w:rsid w:val="000001BD"/>
    <w:rsid w:val="0000414C"/>
    <w:rsid w:val="00005799"/>
    <w:rsid w:val="0001036D"/>
    <w:rsid w:val="0001351B"/>
    <w:rsid w:val="00016A77"/>
    <w:rsid w:val="000214A2"/>
    <w:rsid w:val="00022251"/>
    <w:rsid w:val="00025BC5"/>
    <w:rsid w:val="000267C8"/>
    <w:rsid w:val="000327BB"/>
    <w:rsid w:val="000435DF"/>
    <w:rsid w:val="00044A34"/>
    <w:rsid w:val="00054570"/>
    <w:rsid w:val="00057929"/>
    <w:rsid w:val="000645EF"/>
    <w:rsid w:val="0006494E"/>
    <w:rsid w:val="00065FA0"/>
    <w:rsid w:val="000662A3"/>
    <w:rsid w:val="00080401"/>
    <w:rsid w:val="00083B69"/>
    <w:rsid w:val="00084687"/>
    <w:rsid w:val="0008620A"/>
    <w:rsid w:val="00086432"/>
    <w:rsid w:val="00087CB6"/>
    <w:rsid w:val="00092DF7"/>
    <w:rsid w:val="00093C07"/>
    <w:rsid w:val="000A3E33"/>
    <w:rsid w:val="000A6AD0"/>
    <w:rsid w:val="000B0D2A"/>
    <w:rsid w:val="000C40D7"/>
    <w:rsid w:val="000C551C"/>
    <w:rsid w:val="000D0AA8"/>
    <w:rsid w:val="000D10BD"/>
    <w:rsid w:val="000E7E75"/>
    <w:rsid w:val="000F1A0F"/>
    <w:rsid w:val="000F32EA"/>
    <w:rsid w:val="00102B0B"/>
    <w:rsid w:val="001106C4"/>
    <w:rsid w:val="00112D46"/>
    <w:rsid w:val="00122E98"/>
    <w:rsid w:val="00127576"/>
    <w:rsid w:val="001276C8"/>
    <w:rsid w:val="00134FF1"/>
    <w:rsid w:val="00137F87"/>
    <w:rsid w:val="001420CB"/>
    <w:rsid w:val="00143632"/>
    <w:rsid w:val="0014487A"/>
    <w:rsid w:val="0014518C"/>
    <w:rsid w:val="00147CB7"/>
    <w:rsid w:val="00150E0E"/>
    <w:rsid w:val="0015470D"/>
    <w:rsid w:val="001553E3"/>
    <w:rsid w:val="00156FF1"/>
    <w:rsid w:val="00163644"/>
    <w:rsid w:val="00164FFF"/>
    <w:rsid w:val="00165FCE"/>
    <w:rsid w:val="00167CF8"/>
    <w:rsid w:val="001771A4"/>
    <w:rsid w:val="0018203B"/>
    <w:rsid w:val="0018459B"/>
    <w:rsid w:val="001865C3"/>
    <w:rsid w:val="001924C6"/>
    <w:rsid w:val="00196BD0"/>
    <w:rsid w:val="001A48B6"/>
    <w:rsid w:val="001A5FDC"/>
    <w:rsid w:val="001A6533"/>
    <w:rsid w:val="001B1E7E"/>
    <w:rsid w:val="001B511E"/>
    <w:rsid w:val="001C0045"/>
    <w:rsid w:val="001C0E30"/>
    <w:rsid w:val="001C4C61"/>
    <w:rsid w:val="001C740D"/>
    <w:rsid w:val="001C79EA"/>
    <w:rsid w:val="001E0647"/>
    <w:rsid w:val="001E1145"/>
    <w:rsid w:val="001E148B"/>
    <w:rsid w:val="001E33F1"/>
    <w:rsid w:val="001E3418"/>
    <w:rsid w:val="00200092"/>
    <w:rsid w:val="0020069B"/>
    <w:rsid w:val="00202115"/>
    <w:rsid w:val="00205321"/>
    <w:rsid w:val="00206BFB"/>
    <w:rsid w:val="00207C82"/>
    <w:rsid w:val="00207EE1"/>
    <w:rsid w:val="00215C75"/>
    <w:rsid w:val="0022009E"/>
    <w:rsid w:val="0022114E"/>
    <w:rsid w:val="002237E5"/>
    <w:rsid w:val="0022580B"/>
    <w:rsid w:val="002347F2"/>
    <w:rsid w:val="0023588C"/>
    <w:rsid w:val="00240D48"/>
    <w:rsid w:val="0024147E"/>
    <w:rsid w:val="00244EEE"/>
    <w:rsid w:val="002463A9"/>
    <w:rsid w:val="0024689A"/>
    <w:rsid w:val="00247D91"/>
    <w:rsid w:val="00250E7C"/>
    <w:rsid w:val="00251DF8"/>
    <w:rsid w:val="00252B6B"/>
    <w:rsid w:val="002550CB"/>
    <w:rsid w:val="00266F1C"/>
    <w:rsid w:val="00282C70"/>
    <w:rsid w:val="002905F7"/>
    <w:rsid w:val="002949D9"/>
    <w:rsid w:val="002975BE"/>
    <w:rsid w:val="002A0DFC"/>
    <w:rsid w:val="002A1AE3"/>
    <w:rsid w:val="002C184A"/>
    <w:rsid w:val="002C3921"/>
    <w:rsid w:val="002C75A7"/>
    <w:rsid w:val="002D1C7E"/>
    <w:rsid w:val="002F3648"/>
    <w:rsid w:val="002F4BA8"/>
    <w:rsid w:val="002F5C5D"/>
    <w:rsid w:val="00300597"/>
    <w:rsid w:val="00300823"/>
    <w:rsid w:val="003112D0"/>
    <w:rsid w:val="00313232"/>
    <w:rsid w:val="00313E32"/>
    <w:rsid w:val="00313FEF"/>
    <w:rsid w:val="003169DA"/>
    <w:rsid w:val="003177E6"/>
    <w:rsid w:val="00321291"/>
    <w:rsid w:val="00324081"/>
    <w:rsid w:val="003328FF"/>
    <w:rsid w:val="003356E5"/>
    <w:rsid w:val="0034013F"/>
    <w:rsid w:val="0034372A"/>
    <w:rsid w:val="00351996"/>
    <w:rsid w:val="0035411A"/>
    <w:rsid w:val="00356AB5"/>
    <w:rsid w:val="003577A0"/>
    <w:rsid w:val="00363B28"/>
    <w:rsid w:val="00363F5E"/>
    <w:rsid w:val="00373F85"/>
    <w:rsid w:val="00377268"/>
    <w:rsid w:val="00381324"/>
    <w:rsid w:val="00382463"/>
    <w:rsid w:val="003850A2"/>
    <w:rsid w:val="00386BF6"/>
    <w:rsid w:val="003910B8"/>
    <w:rsid w:val="003A1A12"/>
    <w:rsid w:val="003A4F70"/>
    <w:rsid w:val="003A5A2B"/>
    <w:rsid w:val="003B1233"/>
    <w:rsid w:val="003B20D3"/>
    <w:rsid w:val="003B226E"/>
    <w:rsid w:val="003B57DF"/>
    <w:rsid w:val="003C09EE"/>
    <w:rsid w:val="003C0D23"/>
    <w:rsid w:val="003C206C"/>
    <w:rsid w:val="003D091A"/>
    <w:rsid w:val="003D39BC"/>
    <w:rsid w:val="003D3D05"/>
    <w:rsid w:val="003D79B6"/>
    <w:rsid w:val="003E3B29"/>
    <w:rsid w:val="003E6BA1"/>
    <w:rsid w:val="003E76C5"/>
    <w:rsid w:val="003F57B3"/>
    <w:rsid w:val="004003B1"/>
    <w:rsid w:val="00403649"/>
    <w:rsid w:val="0040543F"/>
    <w:rsid w:val="00411BB6"/>
    <w:rsid w:val="00413ABD"/>
    <w:rsid w:val="00427DBF"/>
    <w:rsid w:val="00430ED4"/>
    <w:rsid w:val="00433448"/>
    <w:rsid w:val="004454DD"/>
    <w:rsid w:val="00450B79"/>
    <w:rsid w:val="00452EEF"/>
    <w:rsid w:val="004546D1"/>
    <w:rsid w:val="0046093A"/>
    <w:rsid w:val="00460C41"/>
    <w:rsid w:val="00461333"/>
    <w:rsid w:val="00464F14"/>
    <w:rsid w:val="00466418"/>
    <w:rsid w:val="004712B6"/>
    <w:rsid w:val="00472248"/>
    <w:rsid w:val="00481609"/>
    <w:rsid w:val="0048270C"/>
    <w:rsid w:val="004833AE"/>
    <w:rsid w:val="00483F0C"/>
    <w:rsid w:val="00485408"/>
    <w:rsid w:val="00485AA1"/>
    <w:rsid w:val="00486D00"/>
    <w:rsid w:val="00487B99"/>
    <w:rsid w:val="00491C6B"/>
    <w:rsid w:val="00497721"/>
    <w:rsid w:val="004A1F58"/>
    <w:rsid w:val="004A3636"/>
    <w:rsid w:val="004A3A47"/>
    <w:rsid w:val="004A6782"/>
    <w:rsid w:val="004B1203"/>
    <w:rsid w:val="004B45E0"/>
    <w:rsid w:val="004C0AB3"/>
    <w:rsid w:val="004C10B9"/>
    <w:rsid w:val="004C15FC"/>
    <w:rsid w:val="004D2523"/>
    <w:rsid w:val="004E4FAC"/>
    <w:rsid w:val="004E7D6B"/>
    <w:rsid w:val="004F0E49"/>
    <w:rsid w:val="00502B69"/>
    <w:rsid w:val="00514595"/>
    <w:rsid w:val="00527442"/>
    <w:rsid w:val="00533EBE"/>
    <w:rsid w:val="00536031"/>
    <w:rsid w:val="00544E4F"/>
    <w:rsid w:val="00545B11"/>
    <w:rsid w:val="00552A4A"/>
    <w:rsid w:val="00565B66"/>
    <w:rsid w:val="00570CA0"/>
    <w:rsid w:val="00571DA3"/>
    <w:rsid w:val="005802AE"/>
    <w:rsid w:val="0058524F"/>
    <w:rsid w:val="00590CDC"/>
    <w:rsid w:val="0059139C"/>
    <w:rsid w:val="00594353"/>
    <w:rsid w:val="005A2548"/>
    <w:rsid w:val="005A7C6D"/>
    <w:rsid w:val="005B09DC"/>
    <w:rsid w:val="005B170A"/>
    <w:rsid w:val="005B225A"/>
    <w:rsid w:val="005B59A9"/>
    <w:rsid w:val="005B5B85"/>
    <w:rsid w:val="005B7C24"/>
    <w:rsid w:val="005C3464"/>
    <w:rsid w:val="005C53C0"/>
    <w:rsid w:val="005C7292"/>
    <w:rsid w:val="005D075E"/>
    <w:rsid w:val="005D304B"/>
    <w:rsid w:val="005D3590"/>
    <w:rsid w:val="005D5808"/>
    <w:rsid w:val="005E2F20"/>
    <w:rsid w:val="005F5413"/>
    <w:rsid w:val="005F74AC"/>
    <w:rsid w:val="006020F3"/>
    <w:rsid w:val="00610623"/>
    <w:rsid w:val="00610B1F"/>
    <w:rsid w:val="0061461E"/>
    <w:rsid w:val="00620CB3"/>
    <w:rsid w:val="0062413C"/>
    <w:rsid w:val="00630761"/>
    <w:rsid w:val="00630BCC"/>
    <w:rsid w:val="00630BFB"/>
    <w:rsid w:val="006361A3"/>
    <w:rsid w:val="006369FE"/>
    <w:rsid w:val="00637BC9"/>
    <w:rsid w:val="00637CF0"/>
    <w:rsid w:val="0064138C"/>
    <w:rsid w:val="00647A83"/>
    <w:rsid w:val="00647E05"/>
    <w:rsid w:val="0065231D"/>
    <w:rsid w:val="006541D8"/>
    <w:rsid w:val="00662EAF"/>
    <w:rsid w:val="00670D74"/>
    <w:rsid w:val="00672C0C"/>
    <w:rsid w:val="00676A6A"/>
    <w:rsid w:val="00676C98"/>
    <w:rsid w:val="00677C92"/>
    <w:rsid w:val="0068088D"/>
    <w:rsid w:val="00681AE6"/>
    <w:rsid w:val="006909D1"/>
    <w:rsid w:val="00691CAA"/>
    <w:rsid w:val="006A3CF5"/>
    <w:rsid w:val="006A41CB"/>
    <w:rsid w:val="006B16C1"/>
    <w:rsid w:val="006B23BC"/>
    <w:rsid w:val="006B3BF6"/>
    <w:rsid w:val="006C2DE3"/>
    <w:rsid w:val="006D062C"/>
    <w:rsid w:val="006D0C0A"/>
    <w:rsid w:val="006D3D57"/>
    <w:rsid w:val="006F423A"/>
    <w:rsid w:val="006F6F19"/>
    <w:rsid w:val="00700F78"/>
    <w:rsid w:val="00725603"/>
    <w:rsid w:val="007305B5"/>
    <w:rsid w:val="00752C24"/>
    <w:rsid w:val="007606FF"/>
    <w:rsid w:val="00761E4B"/>
    <w:rsid w:val="00762702"/>
    <w:rsid w:val="00762CA2"/>
    <w:rsid w:val="00766142"/>
    <w:rsid w:val="00777273"/>
    <w:rsid w:val="00780926"/>
    <w:rsid w:val="00784E22"/>
    <w:rsid w:val="00784F20"/>
    <w:rsid w:val="00796505"/>
    <w:rsid w:val="0079651F"/>
    <w:rsid w:val="007A2D5F"/>
    <w:rsid w:val="007A6C81"/>
    <w:rsid w:val="007A7002"/>
    <w:rsid w:val="007B6C1A"/>
    <w:rsid w:val="007C4705"/>
    <w:rsid w:val="007D00E7"/>
    <w:rsid w:val="007D0455"/>
    <w:rsid w:val="007D5356"/>
    <w:rsid w:val="007E0555"/>
    <w:rsid w:val="007F1240"/>
    <w:rsid w:val="007F2CF7"/>
    <w:rsid w:val="007F4A49"/>
    <w:rsid w:val="007F4A66"/>
    <w:rsid w:val="0080084F"/>
    <w:rsid w:val="00816286"/>
    <w:rsid w:val="00826046"/>
    <w:rsid w:val="00834695"/>
    <w:rsid w:val="00847B7F"/>
    <w:rsid w:val="008604F5"/>
    <w:rsid w:val="00862CC6"/>
    <w:rsid w:val="0088080E"/>
    <w:rsid w:val="00883FDF"/>
    <w:rsid w:val="00886BD9"/>
    <w:rsid w:val="008916FB"/>
    <w:rsid w:val="008A4EC9"/>
    <w:rsid w:val="008C082D"/>
    <w:rsid w:val="008C2C2D"/>
    <w:rsid w:val="008C3577"/>
    <w:rsid w:val="008C3F62"/>
    <w:rsid w:val="008C684E"/>
    <w:rsid w:val="008E021A"/>
    <w:rsid w:val="008E2C08"/>
    <w:rsid w:val="008E69E9"/>
    <w:rsid w:val="008F2C53"/>
    <w:rsid w:val="00906EC0"/>
    <w:rsid w:val="00912AA9"/>
    <w:rsid w:val="00926173"/>
    <w:rsid w:val="00932BEF"/>
    <w:rsid w:val="00937D45"/>
    <w:rsid w:val="0094038D"/>
    <w:rsid w:val="0094081B"/>
    <w:rsid w:val="00943ED8"/>
    <w:rsid w:val="009440F8"/>
    <w:rsid w:val="0095416F"/>
    <w:rsid w:val="009542FC"/>
    <w:rsid w:val="00962B22"/>
    <w:rsid w:val="00962B3C"/>
    <w:rsid w:val="0096714B"/>
    <w:rsid w:val="009707DB"/>
    <w:rsid w:val="00970BB7"/>
    <w:rsid w:val="00972C75"/>
    <w:rsid w:val="00980024"/>
    <w:rsid w:val="00993333"/>
    <w:rsid w:val="00994F1E"/>
    <w:rsid w:val="00995879"/>
    <w:rsid w:val="009B4A9B"/>
    <w:rsid w:val="009B6F9C"/>
    <w:rsid w:val="009C244B"/>
    <w:rsid w:val="009D371C"/>
    <w:rsid w:val="009D5636"/>
    <w:rsid w:val="009E33BD"/>
    <w:rsid w:val="009F1F78"/>
    <w:rsid w:val="00A0268E"/>
    <w:rsid w:val="00A05AFB"/>
    <w:rsid w:val="00A10D00"/>
    <w:rsid w:val="00A27B97"/>
    <w:rsid w:val="00A31653"/>
    <w:rsid w:val="00A328EE"/>
    <w:rsid w:val="00A35891"/>
    <w:rsid w:val="00A371F1"/>
    <w:rsid w:val="00A41CA2"/>
    <w:rsid w:val="00A420B9"/>
    <w:rsid w:val="00A546AF"/>
    <w:rsid w:val="00A57969"/>
    <w:rsid w:val="00A64832"/>
    <w:rsid w:val="00A70955"/>
    <w:rsid w:val="00A728DA"/>
    <w:rsid w:val="00A7685A"/>
    <w:rsid w:val="00A80401"/>
    <w:rsid w:val="00A838F6"/>
    <w:rsid w:val="00A966A9"/>
    <w:rsid w:val="00A968D0"/>
    <w:rsid w:val="00A96A14"/>
    <w:rsid w:val="00AA03D8"/>
    <w:rsid w:val="00AA17D8"/>
    <w:rsid w:val="00AA1B4B"/>
    <w:rsid w:val="00AB057C"/>
    <w:rsid w:val="00AC0BA8"/>
    <w:rsid w:val="00AC0E3A"/>
    <w:rsid w:val="00AC7DBB"/>
    <w:rsid w:val="00AD0C00"/>
    <w:rsid w:val="00AD1218"/>
    <w:rsid w:val="00AD4082"/>
    <w:rsid w:val="00AD4345"/>
    <w:rsid w:val="00AD4C8D"/>
    <w:rsid w:val="00AD6A66"/>
    <w:rsid w:val="00AE13B4"/>
    <w:rsid w:val="00AE2C0E"/>
    <w:rsid w:val="00AF62DB"/>
    <w:rsid w:val="00B02CEC"/>
    <w:rsid w:val="00B101FB"/>
    <w:rsid w:val="00B118D0"/>
    <w:rsid w:val="00B11A5F"/>
    <w:rsid w:val="00B137A4"/>
    <w:rsid w:val="00B13D40"/>
    <w:rsid w:val="00B17E72"/>
    <w:rsid w:val="00B30F16"/>
    <w:rsid w:val="00B33AF3"/>
    <w:rsid w:val="00B45283"/>
    <w:rsid w:val="00B554F4"/>
    <w:rsid w:val="00B63714"/>
    <w:rsid w:val="00B671C9"/>
    <w:rsid w:val="00B714E5"/>
    <w:rsid w:val="00B7319C"/>
    <w:rsid w:val="00B74ED6"/>
    <w:rsid w:val="00B75DFE"/>
    <w:rsid w:val="00B90CAA"/>
    <w:rsid w:val="00BA526A"/>
    <w:rsid w:val="00BA54DD"/>
    <w:rsid w:val="00BA7BED"/>
    <w:rsid w:val="00BB5074"/>
    <w:rsid w:val="00BC32E3"/>
    <w:rsid w:val="00BC71DC"/>
    <w:rsid w:val="00BD0DA8"/>
    <w:rsid w:val="00BD1BEE"/>
    <w:rsid w:val="00BD2B6A"/>
    <w:rsid w:val="00BE6748"/>
    <w:rsid w:val="00BE6E32"/>
    <w:rsid w:val="00C14B49"/>
    <w:rsid w:val="00C1642A"/>
    <w:rsid w:val="00C16BE3"/>
    <w:rsid w:val="00C24ECC"/>
    <w:rsid w:val="00C26534"/>
    <w:rsid w:val="00C3125D"/>
    <w:rsid w:val="00C32759"/>
    <w:rsid w:val="00C332AD"/>
    <w:rsid w:val="00C379A7"/>
    <w:rsid w:val="00C53393"/>
    <w:rsid w:val="00C53472"/>
    <w:rsid w:val="00C63C6C"/>
    <w:rsid w:val="00C707BB"/>
    <w:rsid w:val="00C723E7"/>
    <w:rsid w:val="00C75157"/>
    <w:rsid w:val="00C76C21"/>
    <w:rsid w:val="00C824F8"/>
    <w:rsid w:val="00C974B7"/>
    <w:rsid w:val="00CA45D3"/>
    <w:rsid w:val="00CB20EC"/>
    <w:rsid w:val="00CB3A21"/>
    <w:rsid w:val="00CB54D6"/>
    <w:rsid w:val="00CB66AA"/>
    <w:rsid w:val="00CC1DB5"/>
    <w:rsid w:val="00CC4373"/>
    <w:rsid w:val="00CC4A4B"/>
    <w:rsid w:val="00CD1129"/>
    <w:rsid w:val="00CD3386"/>
    <w:rsid w:val="00CD5085"/>
    <w:rsid w:val="00CE0160"/>
    <w:rsid w:val="00CE6292"/>
    <w:rsid w:val="00CF501C"/>
    <w:rsid w:val="00D13545"/>
    <w:rsid w:val="00D145E2"/>
    <w:rsid w:val="00D16BB7"/>
    <w:rsid w:val="00D30048"/>
    <w:rsid w:val="00D314D2"/>
    <w:rsid w:val="00D43D5B"/>
    <w:rsid w:val="00D44FEC"/>
    <w:rsid w:val="00D612A7"/>
    <w:rsid w:val="00D67815"/>
    <w:rsid w:val="00D7092D"/>
    <w:rsid w:val="00D739FB"/>
    <w:rsid w:val="00D743C9"/>
    <w:rsid w:val="00D751CA"/>
    <w:rsid w:val="00D802DA"/>
    <w:rsid w:val="00D825FC"/>
    <w:rsid w:val="00D8798A"/>
    <w:rsid w:val="00D90D86"/>
    <w:rsid w:val="00D92B4B"/>
    <w:rsid w:val="00DA0376"/>
    <w:rsid w:val="00DA3F16"/>
    <w:rsid w:val="00DB2786"/>
    <w:rsid w:val="00DC0842"/>
    <w:rsid w:val="00DC0CEC"/>
    <w:rsid w:val="00DD388F"/>
    <w:rsid w:val="00DD4D41"/>
    <w:rsid w:val="00DE01E2"/>
    <w:rsid w:val="00DE03A9"/>
    <w:rsid w:val="00DF1687"/>
    <w:rsid w:val="00E1065E"/>
    <w:rsid w:val="00E10863"/>
    <w:rsid w:val="00E10AF4"/>
    <w:rsid w:val="00E10C34"/>
    <w:rsid w:val="00E205B2"/>
    <w:rsid w:val="00E3217F"/>
    <w:rsid w:val="00E40A36"/>
    <w:rsid w:val="00E47FE4"/>
    <w:rsid w:val="00E527C6"/>
    <w:rsid w:val="00E5367F"/>
    <w:rsid w:val="00E569C8"/>
    <w:rsid w:val="00E65127"/>
    <w:rsid w:val="00E675A4"/>
    <w:rsid w:val="00E71754"/>
    <w:rsid w:val="00E83F6C"/>
    <w:rsid w:val="00E845B8"/>
    <w:rsid w:val="00E8553F"/>
    <w:rsid w:val="00E90456"/>
    <w:rsid w:val="00E9714D"/>
    <w:rsid w:val="00EA2F58"/>
    <w:rsid w:val="00EA4D03"/>
    <w:rsid w:val="00EA5025"/>
    <w:rsid w:val="00EB4C2E"/>
    <w:rsid w:val="00ED50BE"/>
    <w:rsid w:val="00ED7323"/>
    <w:rsid w:val="00EE01B3"/>
    <w:rsid w:val="00EE0351"/>
    <w:rsid w:val="00EE0B00"/>
    <w:rsid w:val="00EE6DCC"/>
    <w:rsid w:val="00EF6193"/>
    <w:rsid w:val="00EF739B"/>
    <w:rsid w:val="00F00A0F"/>
    <w:rsid w:val="00F00C65"/>
    <w:rsid w:val="00F012B1"/>
    <w:rsid w:val="00F12C24"/>
    <w:rsid w:val="00F13267"/>
    <w:rsid w:val="00F134AF"/>
    <w:rsid w:val="00F2649A"/>
    <w:rsid w:val="00F3263D"/>
    <w:rsid w:val="00F32BE1"/>
    <w:rsid w:val="00F41E48"/>
    <w:rsid w:val="00F54952"/>
    <w:rsid w:val="00F55693"/>
    <w:rsid w:val="00F566D7"/>
    <w:rsid w:val="00F63DB2"/>
    <w:rsid w:val="00F720EF"/>
    <w:rsid w:val="00F93C19"/>
    <w:rsid w:val="00F950BE"/>
    <w:rsid w:val="00F9717E"/>
    <w:rsid w:val="00FA05AC"/>
    <w:rsid w:val="00FA20F6"/>
    <w:rsid w:val="00FA71B0"/>
    <w:rsid w:val="00FA78B4"/>
    <w:rsid w:val="00FB2289"/>
    <w:rsid w:val="00FB2865"/>
    <w:rsid w:val="00FE4931"/>
  </w:rsids>
  <m:mathPr>
    <m:mathFont m:val="Cambria Math"/>
    <m:brkBin m:val="before"/>
    <m:brkBinSub m:val="--"/>
    <m:smallFrac m:val="0"/>
    <m:dispDef/>
    <m:lMargin m:val="0"/>
    <m:rMargin m:val="0"/>
    <m:defJc m:val="left"/>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9C5A057"/>
  <w15:docId w15:val="{05424E10-E4D6-4168-80E3-DD346F87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E40A36"/>
    <w:pPr>
      <w:spacing w:after="240" w:line="230" w:lineRule="atLeast"/>
      <w:jc w:val="both"/>
    </w:pPr>
    <w:rPr>
      <w:rFonts w:eastAsia="MS Mincho"/>
      <w:sz w:val="22"/>
      <w:lang w:val="en-GB" w:eastAsia="fr-FR"/>
    </w:rPr>
  </w:style>
  <w:style w:type="paragraph" w:styleId="Kop1">
    <w:name w:val="heading 1"/>
    <w:basedOn w:val="Standaard"/>
    <w:next w:val="Standaard"/>
    <w:qFormat/>
    <w:rsid w:val="00E8553F"/>
    <w:pPr>
      <w:keepNext/>
      <w:numPr>
        <w:numId w:val="13"/>
      </w:numPr>
      <w:suppressAutoHyphens/>
      <w:spacing w:before="270" w:line="270" w:lineRule="exact"/>
      <w:jc w:val="left"/>
      <w:outlineLvl w:val="0"/>
    </w:pPr>
    <w:rPr>
      <w:b/>
      <w:sz w:val="26"/>
    </w:rPr>
  </w:style>
  <w:style w:type="paragraph" w:styleId="Kop2">
    <w:name w:val="heading 2"/>
    <w:basedOn w:val="Kop1"/>
    <w:next w:val="Standaard"/>
    <w:qFormat/>
    <w:rsid w:val="00E8553F"/>
    <w:pPr>
      <w:numPr>
        <w:ilvl w:val="1"/>
      </w:numPr>
      <w:spacing w:before="60" w:line="250" w:lineRule="exact"/>
      <w:outlineLvl w:val="1"/>
    </w:pPr>
    <w:rPr>
      <w:sz w:val="24"/>
    </w:rPr>
  </w:style>
  <w:style w:type="paragraph" w:styleId="Kop3">
    <w:name w:val="heading 3"/>
    <w:basedOn w:val="Kop1"/>
    <w:next w:val="Standaard"/>
    <w:qFormat/>
    <w:rsid w:val="00E8553F"/>
    <w:pPr>
      <w:numPr>
        <w:ilvl w:val="2"/>
      </w:numPr>
      <w:tabs>
        <w:tab w:val="clear" w:pos="720"/>
      </w:tabs>
      <w:spacing w:before="60" w:line="230" w:lineRule="exact"/>
      <w:outlineLvl w:val="2"/>
    </w:pPr>
    <w:rPr>
      <w:sz w:val="22"/>
    </w:rPr>
  </w:style>
  <w:style w:type="paragraph" w:styleId="Kop4">
    <w:name w:val="heading 4"/>
    <w:basedOn w:val="Kop3"/>
    <w:next w:val="Standaard"/>
    <w:qFormat/>
    <w:rsid w:val="00E8553F"/>
    <w:pPr>
      <w:numPr>
        <w:ilvl w:val="3"/>
      </w:numPr>
      <w:tabs>
        <w:tab w:val="clear" w:pos="1080"/>
      </w:tabs>
      <w:outlineLvl w:val="3"/>
    </w:pPr>
  </w:style>
  <w:style w:type="paragraph" w:styleId="Kop5">
    <w:name w:val="heading 5"/>
    <w:basedOn w:val="Kop4"/>
    <w:next w:val="Standaard"/>
    <w:qFormat/>
    <w:rsid w:val="00E8553F"/>
    <w:pPr>
      <w:numPr>
        <w:ilvl w:val="4"/>
      </w:numPr>
      <w:outlineLvl w:val="4"/>
    </w:pPr>
  </w:style>
  <w:style w:type="paragraph" w:styleId="Kop6">
    <w:name w:val="heading 6"/>
    <w:basedOn w:val="Kop5"/>
    <w:next w:val="Standaard"/>
    <w:qFormat/>
    <w:rsid w:val="00E8553F"/>
    <w:pPr>
      <w:numPr>
        <w:ilvl w:val="5"/>
      </w:numPr>
      <w:outlineLvl w:val="5"/>
    </w:pPr>
  </w:style>
  <w:style w:type="paragraph" w:styleId="Kop7">
    <w:name w:val="heading 7"/>
    <w:basedOn w:val="Kop6"/>
    <w:next w:val="Standaard"/>
    <w:qFormat/>
    <w:rsid w:val="00E8553F"/>
    <w:pPr>
      <w:numPr>
        <w:ilvl w:val="6"/>
      </w:numPr>
      <w:tabs>
        <w:tab w:val="clear" w:pos="1440"/>
      </w:tabs>
      <w:outlineLvl w:val="6"/>
    </w:pPr>
  </w:style>
  <w:style w:type="paragraph" w:styleId="Kop8">
    <w:name w:val="heading 8"/>
    <w:basedOn w:val="Kop6"/>
    <w:next w:val="Standaard"/>
    <w:qFormat/>
    <w:rsid w:val="00E8553F"/>
    <w:pPr>
      <w:numPr>
        <w:ilvl w:val="7"/>
      </w:numPr>
      <w:outlineLvl w:val="7"/>
    </w:pPr>
  </w:style>
  <w:style w:type="paragraph" w:styleId="Kop9">
    <w:name w:val="heading 9"/>
    <w:basedOn w:val="Kop6"/>
    <w:next w:val="Standaard"/>
    <w:qFormat/>
    <w:rsid w:val="00E8553F"/>
    <w:pPr>
      <w:numPr>
        <w:ilvl w:val="8"/>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2">
    <w:name w:val="a2"/>
    <w:basedOn w:val="Kop2"/>
    <w:next w:val="Standaard"/>
    <w:rsid w:val="00F720EF"/>
    <w:pPr>
      <w:numPr>
        <w:numId w:val="1"/>
      </w:numPr>
      <w:spacing w:before="270" w:line="270" w:lineRule="exact"/>
    </w:pPr>
    <w:rPr>
      <w:sz w:val="26"/>
    </w:rPr>
  </w:style>
  <w:style w:type="paragraph" w:customStyle="1" w:styleId="a3">
    <w:name w:val="a3"/>
    <w:basedOn w:val="Kop3"/>
    <w:next w:val="Standaard"/>
    <w:rsid w:val="00F720EF"/>
    <w:pPr>
      <w:numPr>
        <w:numId w:val="1"/>
      </w:numPr>
      <w:spacing w:line="250" w:lineRule="exact"/>
    </w:pPr>
    <w:rPr>
      <w:sz w:val="24"/>
    </w:rPr>
  </w:style>
  <w:style w:type="paragraph" w:customStyle="1" w:styleId="a4">
    <w:name w:val="a4"/>
    <w:basedOn w:val="Kop4"/>
    <w:next w:val="Standaard"/>
    <w:rsid w:val="00F720EF"/>
    <w:pPr>
      <w:numPr>
        <w:numId w:val="1"/>
      </w:numPr>
    </w:pPr>
  </w:style>
  <w:style w:type="paragraph" w:customStyle="1" w:styleId="a5">
    <w:name w:val="a5"/>
    <w:basedOn w:val="Kop5"/>
    <w:next w:val="Standaard"/>
    <w:rsid w:val="00F720EF"/>
    <w:pPr>
      <w:numPr>
        <w:numId w:val="1"/>
      </w:numPr>
    </w:pPr>
  </w:style>
  <w:style w:type="paragraph" w:customStyle="1" w:styleId="a6">
    <w:name w:val="a6"/>
    <w:basedOn w:val="Kop6"/>
    <w:next w:val="Standaard"/>
    <w:rsid w:val="00F720EF"/>
    <w:pPr>
      <w:numPr>
        <w:numId w:val="1"/>
      </w:numPr>
    </w:pPr>
  </w:style>
  <w:style w:type="character" w:styleId="Nadruk">
    <w:name w:val="Emphasis"/>
    <w:qFormat/>
    <w:rsid w:val="00932BEF"/>
    <w:rPr>
      <w:i/>
      <w:noProof w:val="0"/>
      <w:lang w:val="fr-FR"/>
    </w:rPr>
  </w:style>
  <w:style w:type="paragraph" w:styleId="Adresenvelop">
    <w:name w:val="envelope address"/>
    <w:basedOn w:val="Standaard"/>
    <w:rsid w:val="00932BEF"/>
    <w:pPr>
      <w:framePr w:w="7938" w:h="1985" w:hRule="exact" w:hSpace="141" w:wrap="auto" w:hAnchor="page" w:xAlign="center" w:yAlign="bottom"/>
      <w:ind w:left="2835"/>
    </w:pPr>
    <w:rPr>
      <w:sz w:val="26"/>
    </w:rPr>
  </w:style>
  <w:style w:type="paragraph" w:styleId="Afzender">
    <w:name w:val="envelope return"/>
    <w:basedOn w:val="Standaard"/>
    <w:rsid w:val="00932BEF"/>
  </w:style>
  <w:style w:type="paragraph" w:customStyle="1" w:styleId="ANNEX">
    <w:name w:val="ANNEX"/>
    <w:basedOn w:val="Standaard"/>
    <w:next w:val="Standaard"/>
    <w:rsid w:val="00377268"/>
    <w:pPr>
      <w:keepNext/>
      <w:pageBreakBefore/>
      <w:numPr>
        <w:numId w:val="1"/>
      </w:numPr>
      <w:tabs>
        <w:tab w:val="num" w:pos="360"/>
        <w:tab w:val="num" w:pos="926"/>
      </w:tabs>
      <w:spacing w:after="760" w:line="310" w:lineRule="exact"/>
      <w:jc w:val="center"/>
      <w:outlineLvl w:val="0"/>
    </w:pPr>
    <w:rPr>
      <w:b/>
      <w:sz w:val="28"/>
      <w:szCs w:val="28"/>
    </w:rPr>
  </w:style>
  <w:style w:type="paragraph" w:customStyle="1" w:styleId="ANNEXN">
    <w:name w:val="ANNEXN"/>
    <w:basedOn w:val="ANNEX"/>
    <w:next w:val="Standaard"/>
    <w:rsid w:val="006C2DE3"/>
    <w:pPr>
      <w:numPr>
        <w:numId w:val="0"/>
      </w:numPr>
      <w:tabs>
        <w:tab w:val="num" w:pos="926"/>
      </w:tabs>
    </w:pPr>
    <w:rPr>
      <w:sz w:val="30"/>
      <w:szCs w:val="30"/>
    </w:rPr>
  </w:style>
  <w:style w:type="paragraph" w:customStyle="1" w:styleId="ANNEXZ">
    <w:name w:val="ANNEXZ"/>
    <w:basedOn w:val="ANNEX"/>
    <w:next w:val="Standaard"/>
    <w:rsid w:val="00377268"/>
    <w:pPr>
      <w:numPr>
        <w:numId w:val="2"/>
      </w:numPr>
      <w:tabs>
        <w:tab w:val="num" w:pos="926"/>
      </w:tabs>
    </w:pPr>
  </w:style>
  <w:style w:type="character" w:styleId="Eindnootmarkering">
    <w:name w:val="endnote reference"/>
    <w:semiHidden/>
    <w:rsid w:val="00932BEF"/>
    <w:rPr>
      <w:noProof w:val="0"/>
      <w:vertAlign w:val="superscript"/>
      <w:lang w:val="fr-FR"/>
    </w:rPr>
  </w:style>
  <w:style w:type="character" w:styleId="Voetnootmarkering">
    <w:name w:val="footnote reference"/>
    <w:semiHidden/>
    <w:rsid w:val="00932BEF"/>
    <w:rPr>
      <w:noProof/>
      <w:position w:val="6"/>
      <w:sz w:val="18"/>
      <w:vertAlign w:val="baseline"/>
      <w:lang w:val="fr-FR"/>
    </w:rPr>
  </w:style>
  <w:style w:type="paragraph" w:customStyle="1" w:styleId="BiblioEntry">
    <w:name w:val="Biblio Entry"/>
    <w:basedOn w:val="Standaard"/>
    <w:rsid w:val="001771A4"/>
    <w:pPr>
      <w:numPr>
        <w:numId w:val="3"/>
      </w:numPr>
      <w:tabs>
        <w:tab w:val="left" w:pos="660"/>
      </w:tabs>
    </w:pPr>
  </w:style>
  <w:style w:type="paragraph" w:styleId="Tekstopmerking">
    <w:name w:val="annotation text"/>
    <w:basedOn w:val="Standaard"/>
    <w:link w:val="TekstopmerkingChar"/>
    <w:semiHidden/>
    <w:rsid w:val="00932BEF"/>
  </w:style>
  <w:style w:type="paragraph" w:styleId="Plattetekst">
    <w:name w:val="Body Text"/>
    <w:basedOn w:val="Standaard"/>
    <w:rsid w:val="00932BEF"/>
    <w:pPr>
      <w:spacing w:before="60" w:after="60" w:line="210" w:lineRule="atLeast"/>
    </w:pPr>
    <w:rPr>
      <w:sz w:val="20"/>
    </w:rPr>
  </w:style>
  <w:style w:type="paragraph" w:styleId="Plattetekst2">
    <w:name w:val="Body Text 2"/>
    <w:basedOn w:val="Standaard"/>
    <w:rsid w:val="00932BEF"/>
    <w:pPr>
      <w:spacing w:before="60" w:after="60" w:line="190" w:lineRule="atLeast"/>
    </w:pPr>
    <w:rPr>
      <w:sz w:val="18"/>
    </w:rPr>
  </w:style>
  <w:style w:type="paragraph" w:styleId="Plattetekst3">
    <w:name w:val="Body Text 3"/>
    <w:basedOn w:val="Standaard"/>
    <w:rsid w:val="00932BEF"/>
    <w:pPr>
      <w:spacing w:before="60" w:after="60" w:line="170" w:lineRule="atLeast"/>
    </w:pPr>
    <w:rPr>
      <w:sz w:val="16"/>
    </w:rPr>
  </w:style>
  <w:style w:type="paragraph" w:styleId="Datum">
    <w:name w:val="Date"/>
    <w:basedOn w:val="Standaard"/>
    <w:next w:val="Standaard"/>
    <w:rsid w:val="00932BEF"/>
  </w:style>
  <w:style w:type="paragraph" w:customStyle="1" w:styleId="Definition">
    <w:name w:val="Definition"/>
    <w:basedOn w:val="Standaard"/>
    <w:next w:val="Standaard"/>
    <w:rsid w:val="00932BEF"/>
  </w:style>
  <w:style w:type="character" w:customStyle="1" w:styleId="Defterms">
    <w:name w:val="Defterms"/>
    <w:rsid w:val="00932BEF"/>
    <w:rPr>
      <w:noProof/>
      <w:color w:val="auto"/>
      <w:lang w:val="fr-FR"/>
    </w:rPr>
  </w:style>
  <w:style w:type="paragraph" w:customStyle="1" w:styleId="dl">
    <w:name w:val="dl"/>
    <w:basedOn w:val="Standaard"/>
    <w:rsid w:val="00932BEF"/>
    <w:pPr>
      <w:ind w:left="800" w:hanging="400"/>
    </w:pPr>
  </w:style>
  <w:style w:type="character" w:styleId="Zwaar">
    <w:name w:val="Strong"/>
    <w:qFormat/>
    <w:rsid w:val="00932BEF"/>
    <w:rPr>
      <w:b/>
      <w:noProof w:val="0"/>
      <w:lang w:val="fr-FR"/>
    </w:rPr>
  </w:style>
  <w:style w:type="paragraph" w:styleId="Koptekst">
    <w:name w:val="header"/>
    <w:basedOn w:val="Standaard"/>
    <w:rsid w:val="00932BEF"/>
    <w:pPr>
      <w:spacing w:after="740" w:line="220" w:lineRule="exact"/>
    </w:pPr>
    <w:rPr>
      <w:b/>
      <w:sz w:val="24"/>
    </w:rPr>
  </w:style>
  <w:style w:type="paragraph" w:styleId="Berichtkop">
    <w:name w:val="Message Header"/>
    <w:basedOn w:val="Standaard"/>
    <w:rsid w:val="00932BEF"/>
    <w:pPr>
      <w:pBdr>
        <w:top w:val="single" w:sz="6" w:space="1" w:color="auto"/>
        <w:left w:val="single" w:sz="6" w:space="1" w:color="auto"/>
        <w:bottom w:val="single" w:sz="6" w:space="1" w:color="auto"/>
        <w:right w:val="single" w:sz="6" w:space="1" w:color="auto"/>
      </w:pBdr>
      <w:shd w:val="pct20" w:color="auto" w:fill="auto"/>
      <w:ind w:left="1134" w:hanging="1134"/>
    </w:pPr>
    <w:rPr>
      <w:sz w:val="26"/>
    </w:rPr>
  </w:style>
  <w:style w:type="paragraph" w:customStyle="1" w:styleId="Example">
    <w:name w:val="Example"/>
    <w:basedOn w:val="Standaard"/>
    <w:next w:val="Standaard"/>
    <w:rsid w:val="00932BEF"/>
    <w:pPr>
      <w:tabs>
        <w:tab w:val="left" w:pos="1360"/>
      </w:tabs>
      <w:spacing w:line="210" w:lineRule="atLeast"/>
    </w:pPr>
    <w:rPr>
      <w:sz w:val="20"/>
    </w:rPr>
  </w:style>
  <w:style w:type="paragraph" w:styleId="Documentstructuur">
    <w:name w:val="Document Map"/>
    <w:basedOn w:val="Standaard"/>
    <w:semiHidden/>
    <w:rsid w:val="00932BEF"/>
    <w:pPr>
      <w:shd w:val="clear" w:color="auto" w:fill="000080"/>
    </w:pPr>
  </w:style>
  <w:style w:type="character" w:customStyle="1" w:styleId="ExtXref">
    <w:name w:val="ExtXref"/>
    <w:rsid w:val="00932BEF"/>
    <w:rPr>
      <w:noProof/>
      <w:color w:val="auto"/>
      <w:lang w:val="fr-FR"/>
    </w:rPr>
  </w:style>
  <w:style w:type="paragraph" w:customStyle="1" w:styleId="Figurefootnote">
    <w:name w:val="Figure footnote"/>
    <w:basedOn w:val="Standaard"/>
    <w:rsid w:val="00932BEF"/>
    <w:pPr>
      <w:keepNext/>
      <w:tabs>
        <w:tab w:val="left" w:pos="340"/>
      </w:tabs>
      <w:spacing w:after="60" w:line="210" w:lineRule="atLeast"/>
    </w:pPr>
    <w:rPr>
      <w:sz w:val="20"/>
    </w:rPr>
  </w:style>
  <w:style w:type="paragraph" w:customStyle="1" w:styleId="Figuretitle">
    <w:name w:val="Figure title"/>
    <w:basedOn w:val="Standaard"/>
    <w:next w:val="Standaard"/>
    <w:rsid w:val="00932BEF"/>
    <w:pPr>
      <w:suppressAutoHyphens/>
      <w:spacing w:before="220" w:after="220"/>
      <w:jc w:val="center"/>
    </w:pPr>
    <w:rPr>
      <w:b/>
    </w:rPr>
  </w:style>
  <w:style w:type="paragraph" w:customStyle="1" w:styleId="Foreword">
    <w:name w:val="Foreword"/>
    <w:basedOn w:val="Standaard"/>
    <w:next w:val="Standaard"/>
    <w:rsid w:val="00932BEF"/>
    <w:rPr>
      <w:color w:val="0000FF"/>
    </w:rPr>
  </w:style>
  <w:style w:type="paragraph" w:customStyle="1" w:styleId="Formula">
    <w:name w:val="Formula"/>
    <w:basedOn w:val="Standaard"/>
    <w:next w:val="Standaard"/>
    <w:rsid w:val="00932BEF"/>
    <w:pPr>
      <w:tabs>
        <w:tab w:val="right" w:pos="9752"/>
      </w:tabs>
      <w:spacing w:after="220"/>
      <w:ind w:left="403"/>
      <w:jc w:val="left"/>
    </w:pPr>
  </w:style>
  <w:style w:type="paragraph" w:styleId="Afsluiting">
    <w:name w:val="Closing"/>
    <w:basedOn w:val="Standaard"/>
    <w:rsid w:val="00932BEF"/>
    <w:pPr>
      <w:ind w:left="4252"/>
    </w:pPr>
  </w:style>
  <w:style w:type="paragraph" w:styleId="Index1">
    <w:name w:val="index 1"/>
    <w:basedOn w:val="Standaard"/>
    <w:semiHidden/>
    <w:rsid w:val="00932BEF"/>
    <w:pPr>
      <w:spacing w:after="0" w:line="210" w:lineRule="atLeast"/>
      <w:ind w:left="142" w:hanging="142"/>
      <w:jc w:val="left"/>
    </w:pPr>
    <w:rPr>
      <w:b/>
      <w:sz w:val="20"/>
    </w:rPr>
  </w:style>
  <w:style w:type="paragraph" w:styleId="Index2">
    <w:name w:val="index 2"/>
    <w:basedOn w:val="Standaard"/>
    <w:next w:val="Standaard"/>
    <w:autoRedefine/>
    <w:semiHidden/>
    <w:rsid w:val="00932BEF"/>
    <w:pPr>
      <w:spacing w:line="210" w:lineRule="atLeast"/>
      <w:ind w:left="600" w:hanging="200"/>
    </w:pPr>
    <w:rPr>
      <w:b/>
      <w:sz w:val="20"/>
    </w:rPr>
  </w:style>
  <w:style w:type="paragraph" w:styleId="Index3">
    <w:name w:val="index 3"/>
    <w:basedOn w:val="Standaard"/>
    <w:next w:val="Standaard"/>
    <w:autoRedefine/>
    <w:semiHidden/>
    <w:rsid w:val="00932BEF"/>
    <w:pPr>
      <w:spacing w:line="220" w:lineRule="atLeast"/>
      <w:ind w:left="600" w:hanging="200"/>
    </w:pPr>
    <w:rPr>
      <w:b/>
    </w:rPr>
  </w:style>
  <w:style w:type="paragraph" w:styleId="Index4">
    <w:name w:val="index 4"/>
    <w:basedOn w:val="Standaard"/>
    <w:next w:val="Standaard"/>
    <w:autoRedefine/>
    <w:semiHidden/>
    <w:rsid w:val="00932BEF"/>
    <w:pPr>
      <w:spacing w:line="220" w:lineRule="atLeast"/>
      <w:ind w:left="800" w:hanging="200"/>
    </w:pPr>
    <w:rPr>
      <w:b/>
    </w:rPr>
  </w:style>
  <w:style w:type="paragraph" w:styleId="Index5">
    <w:name w:val="index 5"/>
    <w:basedOn w:val="Standaard"/>
    <w:next w:val="Standaard"/>
    <w:autoRedefine/>
    <w:semiHidden/>
    <w:rsid w:val="00932BEF"/>
    <w:pPr>
      <w:spacing w:line="220" w:lineRule="atLeast"/>
      <w:ind w:left="1000" w:hanging="200"/>
    </w:pPr>
    <w:rPr>
      <w:b/>
    </w:rPr>
  </w:style>
  <w:style w:type="paragraph" w:styleId="Index6">
    <w:name w:val="index 6"/>
    <w:basedOn w:val="Standaard"/>
    <w:next w:val="Standaard"/>
    <w:autoRedefine/>
    <w:semiHidden/>
    <w:rsid w:val="00932BEF"/>
    <w:pPr>
      <w:spacing w:line="220" w:lineRule="atLeast"/>
      <w:ind w:left="1200" w:hanging="200"/>
    </w:pPr>
    <w:rPr>
      <w:b/>
    </w:rPr>
  </w:style>
  <w:style w:type="paragraph" w:styleId="Index7">
    <w:name w:val="index 7"/>
    <w:basedOn w:val="Standaard"/>
    <w:next w:val="Standaard"/>
    <w:autoRedefine/>
    <w:semiHidden/>
    <w:rsid w:val="00932BEF"/>
    <w:pPr>
      <w:spacing w:line="220" w:lineRule="atLeast"/>
      <w:ind w:left="1400" w:hanging="200"/>
    </w:pPr>
    <w:rPr>
      <w:b/>
    </w:rPr>
  </w:style>
  <w:style w:type="paragraph" w:styleId="Index8">
    <w:name w:val="index 8"/>
    <w:basedOn w:val="Standaard"/>
    <w:next w:val="Standaard"/>
    <w:autoRedefine/>
    <w:semiHidden/>
    <w:rsid w:val="00932BEF"/>
    <w:pPr>
      <w:spacing w:line="220" w:lineRule="atLeast"/>
      <w:ind w:left="1600" w:hanging="200"/>
    </w:pPr>
    <w:rPr>
      <w:b/>
    </w:rPr>
  </w:style>
  <w:style w:type="paragraph" w:styleId="Index9">
    <w:name w:val="index 9"/>
    <w:basedOn w:val="Standaard"/>
    <w:next w:val="Standaard"/>
    <w:autoRedefine/>
    <w:semiHidden/>
    <w:rsid w:val="00932BEF"/>
    <w:pPr>
      <w:spacing w:line="220" w:lineRule="atLeast"/>
      <w:ind w:left="1800" w:hanging="200"/>
    </w:pPr>
    <w:rPr>
      <w:b/>
    </w:rPr>
  </w:style>
  <w:style w:type="paragraph" w:customStyle="1" w:styleId="Introduction">
    <w:name w:val="Introduction"/>
    <w:basedOn w:val="Standaard"/>
    <w:next w:val="Standaard"/>
    <w:rsid w:val="00932BEF"/>
    <w:pPr>
      <w:keepNext/>
      <w:pageBreakBefore/>
      <w:tabs>
        <w:tab w:val="left" w:pos="400"/>
      </w:tabs>
      <w:suppressAutoHyphens/>
      <w:spacing w:before="960" w:after="310" w:line="310" w:lineRule="exact"/>
      <w:jc w:val="left"/>
    </w:pPr>
    <w:rPr>
      <w:b/>
      <w:sz w:val="28"/>
      <w:szCs w:val="28"/>
    </w:rPr>
  </w:style>
  <w:style w:type="paragraph" w:styleId="Bijschrift">
    <w:name w:val="caption"/>
    <w:basedOn w:val="Standaard"/>
    <w:next w:val="Standaard"/>
    <w:qFormat/>
    <w:rsid w:val="00932BEF"/>
    <w:pPr>
      <w:spacing w:before="120" w:after="120"/>
    </w:pPr>
    <w:rPr>
      <w:b/>
    </w:rPr>
  </w:style>
  <w:style w:type="character" w:styleId="Hyperlink">
    <w:name w:val="Hyperlink"/>
    <w:uiPriority w:val="99"/>
    <w:rsid w:val="00932BEF"/>
    <w:rPr>
      <w:noProof w:val="0"/>
      <w:color w:val="0000FF"/>
      <w:u w:val="single"/>
      <w:lang w:val="fr-FR"/>
    </w:rPr>
  </w:style>
  <w:style w:type="character" w:styleId="GevolgdeHyperlink">
    <w:name w:val="FollowedHyperlink"/>
    <w:rsid w:val="00932BEF"/>
    <w:rPr>
      <w:noProof w:val="0"/>
      <w:color w:val="800080"/>
      <w:u w:val="single"/>
      <w:lang w:val="fr-FR"/>
    </w:rPr>
  </w:style>
  <w:style w:type="paragraph" w:styleId="Lijst">
    <w:name w:val="List"/>
    <w:basedOn w:val="Standaard"/>
    <w:rsid w:val="00932BEF"/>
    <w:pPr>
      <w:ind w:left="283" w:hanging="283"/>
    </w:pPr>
  </w:style>
  <w:style w:type="paragraph" w:styleId="Lijst2">
    <w:name w:val="List 2"/>
    <w:basedOn w:val="Standaard"/>
    <w:rsid w:val="00932BEF"/>
    <w:pPr>
      <w:ind w:left="566" w:hanging="283"/>
    </w:pPr>
  </w:style>
  <w:style w:type="paragraph" w:styleId="Lijst3">
    <w:name w:val="List 3"/>
    <w:basedOn w:val="Standaard"/>
    <w:rsid w:val="00932BEF"/>
    <w:pPr>
      <w:ind w:left="849" w:hanging="283"/>
    </w:pPr>
  </w:style>
  <w:style w:type="paragraph" w:styleId="Lijst4">
    <w:name w:val="List 4"/>
    <w:basedOn w:val="Standaard"/>
    <w:rsid w:val="00932BEF"/>
    <w:pPr>
      <w:ind w:left="1132" w:hanging="283"/>
    </w:pPr>
  </w:style>
  <w:style w:type="paragraph" w:styleId="Lijst5">
    <w:name w:val="List 5"/>
    <w:basedOn w:val="Standaard"/>
    <w:rsid w:val="00932BEF"/>
    <w:pPr>
      <w:ind w:left="1415" w:hanging="283"/>
    </w:pPr>
  </w:style>
  <w:style w:type="paragraph" w:styleId="Lijstnummering">
    <w:name w:val="List Number"/>
    <w:basedOn w:val="Standaard"/>
    <w:rsid w:val="00D739FB"/>
    <w:pPr>
      <w:numPr>
        <w:numId w:val="4"/>
      </w:numPr>
      <w:tabs>
        <w:tab w:val="clear" w:pos="360"/>
        <w:tab w:val="left" w:pos="400"/>
      </w:tabs>
      <w:ind w:left="403" w:hanging="403"/>
    </w:pPr>
  </w:style>
  <w:style w:type="paragraph" w:styleId="Lijstnummering2">
    <w:name w:val="List Number 2"/>
    <w:basedOn w:val="Standaard"/>
    <w:rsid w:val="00D739FB"/>
    <w:pPr>
      <w:numPr>
        <w:ilvl w:val="1"/>
        <w:numId w:val="4"/>
      </w:numPr>
      <w:tabs>
        <w:tab w:val="left" w:pos="800"/>
      </w:tabs>
      <w:ind w:left="806" w:hanging="403"/>
    </w:pPr>
  </w:style>
  <w:style w:type="paragraph" w:styleId="Lijstnummering3">
    <w:name w:val="List Number 3"/>
    <w:basedOn w:val="Standaard"/>
    <w:rsid w:val="00932BEF"/>
    <w:pPr>
      <w:numPr>
        <w:ilvl w:val="2"/>
        <w:numId w:val="4"/>
      </w:numPr>
      <w:tabs>
        <w:tab w:val="left" w:pos="1200"/>
      </w:tabs>
    </w:pPr>
  </w:style>
  <w:style w:type="paragraph" w:styleId="Lijstnummering4">
    <w:name w:val="List Number 4"/>
    <w:basedOn w:val="Standaard"/>
    <w:rsid w:val="00932BEF"/>
    <w:pPr>
      <w:numPr>
        <w:ilvl w:val="3"/>
        <w:numId w:val="4"/>
      </w:numPr>
      <w:tabs>
        <w:tab w:val="left" w:pos="1600"/>
      </w:tabs>
    </w:pPr>
  </w:style>
  <w:style w:type="paragraph" w:styleId="Lijstnummering5">
    <w:name w:val="List Number 5"/>
    <w:basedOn w:val="Standaard"/>
    <w:rsid w:val="00932BEF"/>
    <w:pPr>
      <w:numPr>
        <w:numId w:val="5"/>
      </w:numPr>
    </w:pPr>
  </w:style>
  <w:style w:type="paragraph" w:styleId="Lijstopsomteken">
    <w:name w:val="List Bullet"/>
    <w:basedOn w:val="Standaard"/>
    <w:rsid w:val="00D739FB"/>
    <w:pPr>
      <w:numPr>
        <w:numId w:val="6"/>
      </w:numPr>
    </w:pPr>
  </w:style>
  <w:style w:type="paragraph" w:styleId="Lijstopsomteken2">
    <w:name w:val="List Bullet 2"/>
    <w:basedOn w:val="Standaard"/>
    <w:autoRedefine/>
    <w:rsid w:val="00932BEF"/>
    <w:pPr>
      <w:numPr>
        <w:numId w:val="7"/>
      </w:numPr>
    </w:pPr>
  </w:style>
  <w:style w:type="paragraph" w:styleId="Lijstopsomteken3">
    <w:name w:val="List Bullet 3"/>
    <w:basedOn w:val="Standaard"/>
    <w:autoRedefine/>
    <w:rsid w:val="00932BEF"/>
    <w:pPr>
      <w:numPr>
        <w:numId w:val="8"/>
      </w:numPr>
    </w:pPr>
  </w:style>
  <w:style w:type="paragraph" w:styleId="Lijstopsomteken4">
    <w:name w:val="List Bullet 4"/>
    <w:basedOn w:val="Standaard"/>
    <w:autoRedefine/>
    <w:rsid w:val="00932BEF"/>
    <w:pPr>
      <w:numPr>
        <w:numId w:val="9"/>
      </w:numPr>
    </w:pPr>
  </w:style>
  <w:style w:type="paragraph" w:styleId="Lijstopsomteken5">
    <w:name w:val="List Bullet 5"/>
    <w:basedOn w:val="Standaard"/>
    <w:autoRedefine/>
    <w:rsid w:val="00932BEF"/>
    <w:pPr>
      <w:numPr>
        <w:numId w:val="10"/>
      </w:numPr>
    </w:pPr>
  </w:style>
  <w:style w:type="paragraph" w:styleId="Lijstvoortzetting">
    <w:name w:val="List Continue"/>
    <w:basedOn w:val="Standaard"/>
    <w:rsid w:val="00932BEF"/>
    <w:pPr>
      <w:numPr>
        <w:numId w:val="11"/>
      </w:numPr>
      <w:tabs>
        <w:tab w:val="left" w:pos="400"/>
      </w:tabs>
    </w:pPr>
  </w:style>
  <w:style w:type="paragraph" w:styleId="Lijstvoortzetting2">
    <w:name w:val="List Continue 2"/>
    <w:basedOn w:val="Lijstvoortzetting"/>
    <w:rsid w:val="00932BEF"/>
    <w:pPr>
      <w:numPr>
        <w:ilvl w:val="1"/>
      </w:numPr>
      <w:tabs>
        <w:tab w:val="clear" w:pos="400"/>
        <w:tab w:val="left" w:pos="800"/>
      </w:tabs>
    </w:pPr>
  </w:style>
  <w:style w:type="paragraph" w:styleId="Lijstvoortzetting3">
    <w:name w:val="List Continue 3"/>
    <w:basedOn w:val="Lijstvoortzetting"/>
    <w:rsid w:val="00932BEF"/>
    <w:pPr>
      <w:numPr>
        <w:ilvl w:val="2"/>
      </w:numPr>
      <w:tabs>
        <w:tab w:val="clear" w:pos="400"/>
        <w:tab w:val="left" w:pos="1200"/>
      </w:tabs>
    </w:pPr>
  </w:style>
  <w:style w:type="paragraph" w:styleId="Lijstvoortzetting4">
    <w:name w:val="List Continue 4"/>
    <w:basedOn w:val="Lijstvoortzetting"/>
    <w:rsid w:val="00932BEF"/>
    <w:pPr>
      <w:numPr>
        <w:ilvl w:val="3"/>
      </w:numPr>
      <w:tabs>
        <w:tab w:val="clear" w:pos="400"/>
        <w:tab w:val="left" w:pos="1600"/>
      </w:tabs>
    </w:pPr>
  </w:style>
  <w:style w:type="paragraph" w:styleId="Lijstvoortzetting5">
    <w:name w:val="List Continue 5"/>
    <w:basedOn w:val="Standaard"/>
    <w:rsid w:val="00932BEF"/>
    <w:pPr>
      <w:spacing w:after="120"/>
      <w:ind w:left="1415"/>
    </w:pPr>
  </w:style>
  <w:style w:type="character" w:styleId="Verwijzingopmerking">
    <w:name w:val="annotation reference"/>
    <w:semiHidden/>
    <w:rsid w:val="00932BEF"/>
    <w:rPr>
      <w:noProof w:val="0"/>
      <w:sz w:val="18"/>
      <w:lang w:val="fr-FR"/>
    </w:rPr>
  </w:style>
  <w:style w:type="paragraph" w:customStyle="1" w:styleId="MSDNFR">
    <w:name w:val="MSDNFR"/>
    <w:basedOn w:val="Standaard"/>
    <w:next w:val="Standaard"/>
    <w:rsid w:val="00932BEF"/>
    <w:pPr>
      <w:spacing w:line="220" w:lineRule="atLeast"/>
    </w:pPr>
    <w:rPr>
      <w:color w:val="0000FF"/>
    </w:rPr>
  </w:style>
  <w:style w:type="paragraph" w:customStyle="1" w:styleId="na2">
    <w:name w:val="na2"/>
    <w:basedOn w:val="a2"/>
    <w:next w:val="Standaard"/>
    <w:rsid w:val="005B59A9"/>
    <w:pPr>
      <w:numPr>
        <w:numId w:val="12"/>
      </w:numPr>
    </w:pPr>
  </w:style>
  <w:style w:type="paragraph" w:customStyle="1" w:styleId="na3">
    <w:name w:val="na3"/>
    <w:basedOn w:val="a3"/>
    <w:next w:val="Standaard"/>
    <w:rsid w:val="00932BEF"/>
    <w:pPr>
      <w:numPr>
        <w:numId w:val="12"/>
      </w:numPr>
    </w:pPr>
  </w:style>
  <w:style w:type="paragraph" w:customStyle="1" w:styleId="na4">
    <w:name w:val="na4"/>
    <w:basedOn w:val="a4"/>
    <w:next w:val="Standaard"/>
    <w:rsid w:val="00932BEF"/>
    <w:pPr>
      <w:numPr>
        <w:numId w:val="12"/>
      </w:numPr>
      <w:tabs>
        <w:tab w:val="left" w:pos="1060"/>
      </w:tabs>
    </w:pPr>
  </w:style>
  <w:style w:type="paragraph" w:customStyle="1" w:styleId="na5">
    <w:name w:val="na5"/>
    <w:basedOn w:val="a5"/>
    <w:next w:val="Standaard"/>
    <w:rsid w:val="00932BEF"/>
    <w:pPr>
      <w:numPr>
        <w:numId w:val="12"/>
      </w:numPr>
    </w:pPr>
  </w:style>
  <w:style w:type="paragraph" w:customStyle="1" w:styleId="na6">
    <w:name w:val="na6"/>
    <w:basedOn w:val="a6"/>
    <w:next w:val="Standaard"/>
    <w:rsid w:val="00932BEF"/>
    <w:pPr>
      <w:numPr>
        <w:numId w:val="12"/>
      </w:numPr>
    </w:pPr>
  </w:style>
  <w:style w:type="paragraph" w:styleId="Bloktekst">
    <w:name w:val="Block Text"/>
    <w:basedOn w:val="Standaard"/>
    <w:rsid w:val="00932BEF"/>
    <w:pPr>
      <w:spacing w:after="120"/>
      <w:ind w:left="1440" w:right="1440"/>
    </w:pPr>
  </w:style>
  <w:style w:type="paragraph" w:customStyle="1" w:styleId="Note">
    <w:name w:val="Note"/>
    <w:basedOn w:val="Standaard"/>
    <w:next w:val="Standaard"/>
    <w:rsid w:val="00932BEF"/>
    <w:pPr>
      <w:tabs>
        <w:tab w:val="left" w:pos="960"/>
      </w:tabs>
      <w:spacing w:line="210" w:lineRule="atLeast"/>
    </w:pPr>
    <w:rPr>
      <w:sz w:val="20"/>
    </w:rPr>
  </w:style>
  <w:style w:type="paragraph" w:styleId="Voetnoottekst">
    <w:name w:val="footnote text"/>
    <w:basedOn w:val="Standaard"/>
    <w:semiHidden/>
    <w:rsid w:val="00AD6A66"/>
    <w:pPr>
      <w:tabs>
        <w:tab w:val="left" w:pos="340"/>
      </w:tabs>
      <w:spacing w:after="120" w:line="210" w:lineRule="atLeast"/>
    </w:pPr>
    <w:rPr>
      <w:sz w:val="20"/>
    </w:rPr>
  </w:style>
  <w:style w:type="paragraph" w:styleId="Eindnoottekst">
    <w:name w:val="endnote text"/>
    <w:basedOn w:val="Standaard"/>
    <w:semiHidden/>
    <w:rsid w:val="00932BEF"/>
  </w:style>
  <w:style w:type="character" w:styleId="Regelnummer">
    <w:name w:val="line number"/>
    <w:rsid w:val="00932BEF"/>
    <w:rPr>
      <w:noProof w:val="0"/>
      <w:lang w:val="fr-FR"/>
    </w:rPr>
  </w:style>
  <w:style w:type="character" w:styleId="Paginanummer">
    <w:name w:val="page number"/>
    <w:rsid w:val="00932BEF"/>
    <w:rPr>
      <w:noProof/>
      <w:lang w:val="fr-FR"/>
    </w:rPr>
  </w:style>
  <w:style w:type="paragraph" w:customStyle="1" w:styleId="p2">
    <w:name w:val="p2"/>
    <w:basedOn w:val="Standaard"/>
    <w:next w:val="Standaard"/>
    <w:rsid w:val="003169DA"/>
    <w:pPr>
      <w:tabs>
        <w:tab w:val="left" w:pos="539"/>
      </w:tabs>
    </w:pPr>
  </w:style>
  <w:style w:type="paragraph" w:customStyle="1" w:styleId="p3">
    <w:name w:val="p3"/>
    <w:basedOn w:val="Standaard"/>
    <w:next w:val="Standaard"/>
    <w:rsid w:val="003169DA"/>
    <w:pPr>
      <w:tabs>
        <w:tab w:val="left" w:pos="658"/>
      </w:tabs>
    </w:pPr>
  </w:style>
  <w:style w:type="paragraph" w:customStyle="1" w:styleId="p4">
    <w:name w:val="p4"/>
    <w:basedOn w:val="Standaard"/>
    <w:next w:val="Standaard"/>
    <w:rsid w:val="003169DA"/>
    <w:pPr>
      <w:tabs>
        <w:tab w:val="left" w:pos="941"/>
      </w:tabs>
    </w:pPr>
  </w:style>
  <w:style w:type="paragraph" w:customStyle="1" w:styleId="p5">
    <w:name w:val="p5"/>
    <w:basedOn w:val="Standaard"/>
    <w:next w:val="Standaard"/>
    <w:rsid w:val="003169DA"/>
    <w:pPr>
      <w:tabs>
        <w:tab w:val="left" w:pos="1077"/>
      </w:tabs>
    </w:pPr>
  </w:style>
  <w:style w:type="paragraph" w:customStyle="1" w:styleId="p6">
    <w:name w:val="p6"/>
    <w:basedOn w:val="Standaard"/>
    <w:next w:val="Standaard"/>
    <w:rsid w:val="003169DA"/>
    <w:pPr>
      <w:tabs>
        <w:tab w:val="left" w:pos="1191"/>
      </w:tabs>
    </w:pPr>
  </w:style>
  <w:style w:type="paragraph" w:styleId="Voettekst">
    <w:name w:val="footer"/>
    <w:basedOn w:val="Standaard"/>
    <w:rsid w:val="00DA0376"/>
    <w:pPr>
      <w:tabs>
        <w:tab w:val="right" w:pos="9752"/>
      </w:tabs>
      <w:spacing w:after="0" w:line="220" w:lineRule="exact"/>
      <w:jc w:val="left"/>
    </w:pPr>
  </w:style>
  <w:style w:type="paragraph" w:customStyle="1" w:styleId="RefNorm">
    <w:name w:val="RefNorm"/>
    <w:basedOn w:val="Standaard"/>
    <w:next w:val="Standaard"/>
    <w:rsid w:val="00932BEF"/>
  </w:style>
  <w:style w:type="paragraph" w:styleId="Platteteksteersteinspringing">
    <w:name w:val="Body Text First Indent"/>
    <w:basedOn w:val="Plattetekst"/>
    <w:rsid w:val="00932BEF"/>
    <w:pPr>
      <w:spacing w:before="0" w:after="120"/>
      <w:ind w:firstLine="210"/>
    </w:pPr>
  </w:style>
  <w:style w:type="paragraph" w:styleId="Plattetekstinspringen">
    <w:name w:val="Body Text Indent"/>
    <w:basedOn w:val="Standaard"/>
    <w:rsid w:val="00932BEF"/>
    <w:pPr>
      <w:spacing w:after="120"/>
      <w:ind w:left="283"/>
    </w:pPr>
  </w:style>
  <w:style w:type="paragraph" w:styleId="Plattetekstinspringen2">
    <w:name w:val="Body Text Indent 2"/>
    <w:basedOn w:val="Standaard"/>
    <w:rsid w:val="00932BEF"/>
    <w:pPr>
      <w:spacing w:after="120" w:line="480" w:lineRule="auto"/>
      <w:ind w:left="283"/>
    </w:pPr>
  </w:style>
  <w:style w:type="paragraph" w:styleId="Plattetekstinspringen3">
    <w:name w:val="Body Text Indent 3"/>
    <w:basedOn w:val="Standaard"/>
    <w:rsid w:val="00932BEF"/>
    <w:pPr>
      <w:spacing w:after="120"/>
      <w:ind w:left="283"/>
    </w:pPr>
    <w:rPr>
      <w:sz w:val="18"/>
    </w:rPr>
  </w:style>
  <w:style w:type="paragraph" w:styleId="Platteteksteersteinspringing2">
    <w:name w:val="Body Text First Indent 2"/>
    <w:basedOn w:val="Standaard"/>
    <w:rsid w:val="00932BEF"/>
    <w:pPr>
      <w:ind w:firstLine="210"/>
    </w:pPr>
  </w:style>
  <w:style w:type="paragraph" w:styleId="Standaardinspringing">
    <w:name w:val="Normal Indent"/>
    <w:basedOn w:val="Standaard"/>
    <w:rsid w:val="00932BEF"/>
    <w:pPr>
      <w:ind w:left="708"/>
    </w:pPr>
  </w:style>
  <w:style w:type="paragraph" w:styleId="Aanhef">
    <w:name w:val="Salutation"/>
    <w:basedOn w:val="Standaard"/>
    <w:next w:val="Standaard"/>
    <w:rsid w:val="00932BEF"/>
  </w:style>
  <w:style w:type="paragraph" w:styleId="Handtekening">
    <w:name w:val="Signature"/>
    <w:basedOn w:val="Standaard"/>
    <w:rsid w:val="00932BEF"/>
    <w:pPr>
      <w:ind w:left="4252"/>
    </w:pPr>
  </w:style>
  <w:style w:type="paragraph" w:styleId="Ondertitel">
    <w:name w:val="Subtitle"/>
    <w:basedOn w:val="Standaard"/>
    <w:qFormat/>
    <w:rsid w:val="00932BEF"/>
    <w:pPr>
      <w:spacing w:after="60"/>
      <w:jc w:val="center"/>
      <w:outlineLvl w:val="1"/>
    </w:pPr>
    <w:rPr>
      <w:sz w:val="26"/>
    </w:rPr>
  </w:style>
  <w:style w:type="paragraph" w:customStyle="1" w:styleId="Special">
    <w:name w:val="Special"/>
    <w:basedOn w:val="Standaard"/>
    <w:next w:val="Standaard"/>
    <w:rsid w:val="00932BEF"/>
  </w:style>
  <w:style w:type="paragraph" w:styleId="Lijstmetafbeeldingen">
    <w:name w:val="table of figures"/>
    <w:basedOn w:val="Standaard"/>
    <w:next w:val="Standaard"/>
    <w:semiHidden/>
    <w:rsid w:val="002C3921"/>
    <w:pPr>
      <w:ind w:left="851" w:right="499" w:hanging="851"/>
    </w:pPr>
  </w:style>
  <w:style w:type="paragraph" w:styleId="Bronvermelding">
    <w:name w:val="table of authorities"/>
    <w:basedOn w:val="Standaard"/>
    <w:next w:val="Standaard"/>
    <w:semiHidden/>
    <w:rsid w:val="00932BEF"/>
    <w:pPr>
      <w:ind w:left="200" w:hanging="200"/>
    </w:pPr>
  </w:style>
  <w:style w:type="paragraph" w:customStyle="1" w:styleId="Tablefootnote">
    <w:name w:val="Table footnote"/>
    <w:basedOn w:val="Standaard"/>
    <w:rsid w:val="00932BEF"/>
    <w:pPr>
      <w:tabs>
        <w:tab w:val="left" w:pos="340"/>
      </w:tabs>
      <w:spacing w:before="60" w:after="60" w:line="190" w:lineRule="atLeast"/>
    </w:pPr>
    <w:rPr>
      <w:sz w:val="18"/>
    </w:rPr>
  </w:style>
  <w:style w:type="paragraph" w:customStyle="1" w:styleId="Tabletext10">
    <w:name w:val="Table text (10)"/>
    <w:basedOn w:val="Standaard"/>
    <w:rsid w:val="00932BEF"/>
    <w:pPr>
      <w:spacing w:before="60" w:after="60"/>
    </w:pPr>
    <w:rPr>
      <w:sz w:val="20"/>
    </w:rPr>
  </w:style>
  <w:style w:type="paragraph" w:customStyle="1" w:styleId="Tabletext7">
    <w:name w:val="Table text (7)"/>
    <w:basedOn w:val="Standaard"/>
    <w:rsid w:val="00D44FEC"/>
    <w:pPr>
      <w:spacing w:before="60" w:after="60" w:line="170" w:lineRule="atLeast"/>
    </w:pPr>
    <w:rPr>
      <w:sz w:val="14"/>
      <w:szCs w:val="14"/>
    </w:rPr>
  </w:style>
  <w:style w:type="paragraph" w:customStyle="1" w:styleId="Tabletext8">
    <w:name w:val="Table text (8)"/>
    <w:basedOn w:val="Standaard"/>
    <w:rsid w:val="00D44FEC"/>
    <w:pPr>
      <w:spacing w:before="60" w:after="60" w:line="190" w:lineRule="atLeast"/>
    </w:pPr>
    <w:rPr>
      <w:sz w:val="16"/>
      <w:szCs w:val="16"/>
    </w:rPr>
  </w:style>
  <w:style w:type="paragraph" w:customStyle="1" w:styleId="Tabletext9">
    <w:name w:val="Table text (9)"/>
    <w:basedOn w:val="Standaard"/>
    <w:rsid w:val="00D44FEC"/>
    <w:pPr>
      <w:spacing w:before="60" w:after="60" w:line="210" w:lineRule="atLeast"/>
    </w:pPr>
    <w:rPr>
      <w:sz w:val="18"/>
      <w:szCs w:val="18"/>
    </w:rPr>
  </w:style>
  <w:style w:type="paragraph" w:customStyle="1" w:styleId="Tabletitle">
    <w:name w:val="Table title"/>
    <w:basedOn w:val="Standaard"/>
    <w:next w:val="Standaard"/>
    <w:rsid w:val="00932BEF"/>
    <w:pPr>
      <w:keepNext/>
      <w:suppressAutoHyphens/>
      <w:spacing w:before="120" w:after="120" w:line="230" w:lineRule="exact"/>
      <w:jc w:val="center"/>
    </w:pPr>
    <w:rPr>
      <w:b/>
    </w:rPr>
  </w:style>
  <w:style w:type="character" w:customStyle="1" w:styleId="TableFootNoteXref">
    <w:name w:val="TableFootNoteXref"/>
    <w:rsid w:val="00932BEF"/>
    <w:rPr>
      <w:noProof/>
      <w:position w:val="6"/>
      <w:sz w:val="16"/>
      <w:lang w:val="fr-FR"/>
    </w:rPr>
  </w:style>
  <w:style w:type="paragraph" w:customStyle="1" w:styleId="Terms">
    <w:name w:val="Term(s)"/>
    <w:basedOn w:val="Standaard"/>
    <w:next w:val="Definition"/>
    <w:rsid w:val="00932BEF"/>
    <w:pPr>
      <w:keepNext/>
      <w:suppressAutoHyphens/>
      <w:spacing w:after="0"/>
      <w:jc w:val="left"/>
    </w:pPr>
    <w:rPr>
      <w:b/>
    </w:rPr>
  </w:style>
  <w:style w:type="paragraph" w:customStyle="1" w:styleId="TermNum">
    <w:name w:val="TermNum"/>
    <w:basedOn w:val="Standaard"/>
    <w:next w:val="Terms"/>
    <w:rsid w:val="00932BEF"/>
    <w:pPr>
      <w:keepNext/>
      <w:spacing w:after="0"/>
    </w:pPr>
    <w:rPr>
      <w:b/>
    </w:rPr>
  </w:style>
  <w:style w:type="paragraph" w:styleId="Tekstzonderopmaak">
    <w:name w:val="Plain Text"/>
    <w:basedOn w:val="Standaard"/>
    <w:rsid w:val="00932BEF"/>
    <w:rPr>
      <w:rFonts w:ascii="Courier New" w:hAnsi="Courier New"/>
    </w:rPr>
  </w:style>
  <w:style w:type="paragraph" w:styleId="Macrotekst">
    <w:name w:val="macro"/>
    <w:semiHidden/>
    <w:rsid w:val="00932BEF"/>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lang w:val="en-GB" w:eastAsia="ja-JP"/>
    </w:rPr>
  </w:style>
  <w:style w:type="paragraph" w:styleId="Titel">
    <w:name w:val="Title"/>
    <w:basedOn w:val="Standaard"/>
    <w:qFormat/>
    <w:rsid w:val="00932BEF"/>
    <w:pPr>
      <w:spacing w:before="240" w:after="60"/>
      <w:jc w:val="center"/>
      <w:outlineLvl w:val="0"/>
    </w:pPr>
    <w:rPr>
      <w:b/>
      <w:kern w:val="28"/>
      <w:sz w:val="34"/>
    </w:rPr>
  </w:style>
  <w:style w:type="paragraph" w:styleId="Notitiekop">
    <w:name w:val="Note Heading"/>
    <w:basedOn w:val="Standaard"/>
    <w:next w:val="Standaard"/>
    <w:rsid w:val="00932BEF"/>
  </w:style>
  <w:style w:type="paragraph" w:styleId="Indexkop">
    <w:name w:val="index heading"/>
    <w:basedOn w:val="Standaard"/>
    <w:next w:val="Index1"/>
    <w:semiHidden/>
    <w:rsid w:val="00932BEF"/>
    <w:pPr>
      <w:keepNext/>
      <w:spacing w:before="400" w:after="210"/>
      <w:jc w:val="center"/>
    </w:pPr>
  </w:style>
  <w:style w:type="paragraph" w:styleId="Kopbronvermelding">
    <w:name w:val="toa heading"/>
    <w:basedOn w:val="Standaard"/>
    <w:next w:val="Standaard"/>
    <w:semiHidden/>
    <w:rsid w:val="00932BEF"/>
    <w:pPr>
      <w:spacing w:before="120"/>
    </w:pPr>
    <w:rPr>
      <w:b/>
      <w:sz w:val="26"/>
    </w:rPr>
  </w:style>
  <w:style w:type="paragraph" w:styleId="Inhopg1">
    <w:name w:val="toc 1"/>
    <w:basedOn w:val="Standaard"/>
    <w:next w:val="Standaard"/>
    <w:semiHidden/>
    <w:rsid w:val="00932BEF"/>
    <w:pPr>
      <w:tabs>
        <w:tab w:val="left" w:pos="720"/>
        <w:tab w:val="right" w:leader="dot" w:pos="9752"/>
      </w:tabs>
      <w:suppressAutoHyphens/>
      <w:spacing w:before="120" w:after="0"/>
      <w:ind w:left="720" w:right="500" w:hanging="720"/>
      <w:jc w:val="left"/>
    </w:pPr>
    <w:rPr>
      <w:b/>
    </w:rPr>
  </w:style>
  <w:style w:type="paragraph" w:styleId="Inhopg2">
    <w:name w:val="toc 2"/>
    <w:basedOn w:val="Inhopg1"/>
    <w:next w:val="Standaard"/>
    <w:semiHidden/>
    <w:rsid w:val="00932BEF"/>
    <w:pPr>
      <w:spacing w:before="0"/>
    </w:pPr>
  </w:style>
  <w:style w:type="paragraph" w:styleId="Inhopg3">
    <w:name w:val="toc 3"/>
    <w:basedOn w:val="Inhopg2"/>
    <w:next w:val="Standaard"/>
    <w:semiHidden/>
    <w:rsid w:val="00932BEF"/>
  </w:style>
  <w:style w:type="paragraph" w:styleId="Inhopg4">
    <w:name w:val="toc 4"/>
    <w:basedOn w:val="Inhopg2"/>
    <w:next w:val="Standaard"/>
    <w:semiHidden/>
    <w:rsid w:val="00932BEF"/>
    <w:pPr>
      <w:tabs>
        <w:tab w:val="clear" w:pos="720"/>
        <w:tab w:val="left" w:pos="1140"/>
      </w:tabs>
      <w:ind w:left="1140" w:hanging="1140"/>
    </w:pPr>
  </w:style>
  <w:style w:type="paragraph" w:styleId="Inhopg5">
    <w:name w:val="toc 5"/>
    <w:basedOn w:val="Inhopg4"/>
    <w:next w:val="Standaard"/>
    <w:semiHidden/>
    <w:rsid w:val="00932BEF"/>
  </w:style>
  <w:style w:type="paragraph" w:styleId="Inhopg6">
    <w:name w:val="toc 6"/>
    <w:basedOn w:val="Inhopg4"/>
    <w:next w:val="Standaard"/>
    <w:semiHidden/>
    <w:rsid w:val="00932BEF"/>
    <w:pPr>
      <w:tabs>
        <w:tab w:val="clear" w:pos="1140"/>
        <w:tab w:val="left" w:pos="1440"/>
      </w:tabs>
      <w:ind w:left="1440" w:hanging="1440"/>
    </w:pPr>
  </w:style>
  <w:style w:type="paragraph" w:styleId="Inhopg7">
    <w:name w:val="toc 7"/>
    <w:basedOn w:val="Inhopg4"/>
    <w:next w:val="Standaard"/>
    <w:semiHidden/>
    <w:rsid w:val="00932BEF"/>
    <w:pPr>
      <w:tabs>
        <w:tab w:val="clear" w:pos="1140"/>
        <w:tab w:val="left" w:pos="1440"/>
      </w:tabs>
      <w:ind w:left="1440" w:hanging="1440"/>
    </w:pPr>
  </w:style>
  <w:style w:type="paragraph" w:styleId="Inhopg8">
    <w:name w:val="toc 8"/>
    <w:basedOn w:val="Inhopg4"/>
    <w:next w:val="Standaard"/>
    <w:semiHidden/>
    <w:rsid w:val="00932BEF"/>
    <w:pPr>
      <w:tabs>
        <w:tab w:val="clear" w:pos="1140"/>
        <w:tab w:val="left" w:pos="1440"/>
      </w:tabs>
      <w:ind w:left="1440" w:hanging="1440"/>
    </w:pPr>
  </w:style>
  <w:style w:type="paragraph" w:styleId="Inhopg9">
    <w:name w:val="toc 9"/>
    <w:basedOn w:val="Inhopg1"/>
    <w:next w:val="Standaard"/>
    <w:uiPriority w:val="39"/>
    <w:rsid w:val="00932BEF"/>
    <w:pPr>
      <w:tabs>
        <w:tab w:val="clear" w:pos="720"/>
      </w:tabs>
      <w:ind w:left="0" w:firstLine="0"/>
    </w:pPr>
  </w:style>
  <w:style w:type="paragraph" w:customStyle="1" w:styleId="zzBiblio">
    <w:name w:val="zzBiblio"/>
    <w:basedOn w:val="Standaard"/>
    <w:next w:val="BiblioEntry"/>
    <w:rsid w:val="00932BEF"/>
    <w:pPr>
      <w:pageBreakBefore/>
      <w:spacing w:after="760" w:line="310" w:lineRule="exact"/>
      <w:jc w:val="center"/>
    </w:pPr>
    <w:rPr>
      <w:b/>
      <w:sz w:val="28"/>
      <w:szCs w:val="28"/>
    </w:rPr>
  </w:style>
  <w:style w:type="paragraph" w:customStyle="1" w:styleId="zzContents">
    <w:name w:val="zzContents"/>
    <w:basedOn w:val="Introduction"/>
    <w:next w:val="Inhopg1"/>
    <w:rsid w:val="00932BEF"/>
    <w:pPr>
      <w:tabs>
        <w:tab w:val="clear" w:pos="400"/>
      </w:tabs>
    </w:pPr>
    <w:rPr>
      <w:sz w:val="30"/>
      <w:szCs w:val="30"/>
    </w:rPr>
  </w:style>
  <w:style w:type="paragraph" w:customStyle="1" w:styleId="zzCopyright">
    <w:name w:val="zzCopyright"/>
    <w:basedOn w:val="Standaard"/>
    <w:next w:val="Standaard"/>
    <w:rsid w:val="00932BEF"/>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Standaard"/>
    <w:rsid w:val="00932BEF"/>
    <w:pPr>
      <w:spacing w:after="220"/>
      <w:jc w:val="right"/>
    </w:pPr>
    <w:rPr>
      <w:b/>
      <w:color w:val="000000"/>
      <w:sz w:val="26"/>
    </w:rPr>
  </w:style>
  <w:style w:type="paragraph" w:customStyle="1" w:styleId="zzForeword">
    <w:name w:val="zzForeword"/>
    <w:basedOn w:val="Introduction"/>
    <w:next w:val="Standaard"/>
    <w:rsid w:val="00932BEF"/>
    <w:pPr>
      <w:tabs>
        <w:tab w:val="clear" w:pos="400"/>
      </w:tabs>
    </w:pPr>
    <w:rPr>
      <w:color w:val="0000FF"/>
    </w:rPr>
  </w:style>
  <w:style w:type="paragraph" w:customStyle="1" w:styleId="zzHelp">
    <w:name w:val="zzHelp"/>
    <w:basedOn w:val="Standaard"/>
    <w:rsid w:val="00932BEF"/>
    <w:rPr>
      <w:color w:val="008000"/>
    </w:rPr>
  </w:style>
  <w:style w:type="paragraph" w:customStyle="1" w:styleId="zzIndex">
    <w:name w:val="zzIndex"/>
    <w:basedOn w:val="zzBiblio"/>
    <w:next w:val="Indexkop"/>
    <w:rsid w:val="00932BEF"/>
    <w:rPr>
      <w:sz w:val="30"/>
      <w:szCs w:val="30"/>
    </w:rPr>
  </w:style>
  <w:style w:type="paragraph" w:customStyle="1" w:styleId="zzLc5">
    <w:name w:val="zzLc5"/>
    <w:basedOn w:val="Standaard"/>
    <w:next w:val="Standaard"/>
    <w:rsid w:val="00932BEF"/>
    <w:pPr>
      <w:jc w:val="left"/>
    </w:pPr>
  </w:style>
  <w:style w:type="paragraph" w:customStyle="1" w:styleId="zzLc6">
    <w:name w:val="zzLc6"/>
    <w:basedOn w:val="Standaard"/>
    <w:next w:val="Standaard"/>
    <w:rsid w:val="00932BEF"/>
    <w:pPr>
      <w:jc w:val="left"/>
    </w:pPr>
  </w:style>
  <w:style w:type="paragraph" w:customStyle="1" w:styleId="zzLn5">
    <w:name w:val="zzLn5"/>
    <w:basedOn w:val="Standaard"/>
    <w:next w:val="Standaard"/>
    <w:rsid w:val="00932BEF"/>
    <w:pPr>
      <w:jc w:val="left"/>
    </w:pPr>
  </w:style>
  <w:style w:type="paragraph" w:customStyle="1" w:styleId="zzLn6">
    <w:name w:val="zzLn6"/>
    <w:basedOn w:val="Standaard"/>
    <w:next w:val="Standaard"/>
    <w:rsid w:val="00932BEF"/>
    <w:pPr>
      <w:jc w:val="left"/>
    </w:pPr>
  </w:style>
  <w:style w:type="paragraph" w:customStyle="1" w:styleId="zzSTDTitle">
    <w:name w:val="zzSTDTitle"/>
    <w:basedOn w:val="Standaard"/>
    <w:next w:val="Standaard"/>
    <w:rsid w:val="00932BEF"/>
    <w:pPr>
      <w:suppressAutoHyphens/>
      <w:spacing w:before="400" w:after="760" w:line="350" w:lineRule="exact"/>
      <w:jc w:val="left"/>
    </w:pPr>
    <w:rPr>
      <w:b/>
      <w:color w:val="0000FF"/>
      <w:sz w:val="34"/>
    </w:rPr>
  </w:style>
  <w:style w:type="paragraph" w:customStyle="1" w:styleId="zzISOforeword">
    <w:name w:val="zz ISO foreword"/>
    <w:basedOn w:val="Introduction"/>
    <w:next w:val="Standaard"/>
    <w:rsid w:val="00487B99"/>
    <w:rPr>
      <w:color w:val="0000FF"/>
    </w:rPr>
  </w:style>
  <w:style w:type="paragraph" w:customStyle="1" w:styleId="ISOforeword">
    <w:name w:val="ISO foreword"/>
    <w:basedOn w:val="Standaard"/>
    <w:next w:val="Standaard"/>
    <w:rsid w:val="003910B8"/>
    <w:rPr>
      <w:color w:val="0000FF"/>
    </w:rPr>
  </w:style>
  <w:style w:type="paragraph" w:customStyle="1" w:styleId="titreannexe">
    <w:name w:val="titre annexe"/>
    <w:basedOn w:val="Standaard"/>
    <w:rsid w:val="00C32759"/>
    <w:pPr>
      <w:spacing w:line="240" w:lineRule="auto"/>
      <w:jc w:val="center"/>
    </w:pPr>
    <w:rPr>
      <w:rFonts w:eastAsia="Cambria"/>
      <w:b/>
      <w:sz w:val="26"/>
      <w:lang w:eastAsia="ja-JP"/>
    </w:rPr>
  </w:style>
  <w:style w:type="table" w:styleId="Donkerelijst">
    <w:name w:val="Dark List"/>
    <w:basedOn w:val="Standaardtabel"/>
    <w:uiPriority w:val="70"/>
    <w:rsid w:val="00450B7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50B7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50B7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50B7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50B7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50B7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50B7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handtekening">
    <w:name w:val="E-mail Signature"/>
    <w:basedOn w:val="Standaard"/>
    <w:link w:val="E-mailhandtekeningChar"/>
    <w:rsid w:val="00450B79"/>
    <w:pPr>
      <w:spacing w:after="0" w:line="240" w:lineRule="auto"/>
    </w:pPr>
  </w:style>
  <w:style w:type="character" w:customStyle="1" w:styleId="E-mailhandtekeningChar">
    <w:name w:val="E-mailhandtekening Char"/>
    <w:basedOn w:val="Standaardalinea-lettertype"/>
    <w:link w:val="E-mailhandtekening"/>
    <w:rsid w:val="00450B79"/>
    <w:rPr>
      <w:rFonts w:eastAsia="MS Mincho"/>
      <w:sz w:val="22"/>
      <w:lang w:val="en-GB" w:eastAsia="fr-FR"/>
    </w:rPr>
  </w:style>
  <w:style w:type="table" w:styleId="Kleurrijkelijst">
    <w:name w:val="Colorful List"/>
    <w:basedOn w:val="Standaardtabel"/>
    <w:uiPriority w:val="72"/>
    <w:rsid w:val="00450B7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50B7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50B7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50B7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50B7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50B7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50B7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50B7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50B7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50B7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50B7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50B7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50B7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50B7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raster">
    <w:name w:val="Colorful Grid"/>
    <w:basedOn w:val="Standaardtabe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chtelijst">
    <w:name w:val="Light List"/>
    <w:basedOn w:val="Standaardtabel"/>
    <w:uiPriority w:val="61"/>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50B7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50B7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50B7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50B7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50B7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50B7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50B7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raster">
    <w:name w:val="Light Grid"/>
    <w:basedOn w:val="Standaardtabel"/>
    <w:uiPriority w:val="62"/>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adres">
    <w:name w:val="HTML Address"/>
    <w:basedOn w:val="Standaard"/>
    <w:link w:val="HTML-adresChar"/>
    <w:rsid w:val="00450B79"/>
    <w:pPr>
      <w:spacing w:after="0" w:line="240" w:lineRule="auto"/>
    </w:pPr>
    <w:rPr>
      <w:i/>
      <w:iCs/>
    </w:rPr>
  </w:style>
  <w:style w:type="character" w:customStyle="1" w:styleId="HTML-adresChar">
    <w:name w:val="HTML-adres Char"/>
    <w:basedOn w:val="Standaardalinea-lettertype"/>
    <w:link w:val="HTML-adres"/>
    <w:rsid w:val="00450B79"/>
    <w:rPr>
      <w:rFonts w:eastAsia="MS Mincho"/>
      <w:i/>
      <w:iCs/>
      <w:sz w:val="22"/>
      <w:lang w:val="en-GB" w:eastAsia="fr-FR"/>
    </w:rPr>
  </w:style>
  <w:style w:type="paragraph" w:styleId="HTML-voorafopgemaakt">
    <w:name w:val="HTML Preformatted"/>
    <w:basedOn w:val="Standaard"/>
    <w:link w:val="HTML-voorafopgemaaktChar"/>
    <w:rsid w:val="00450B79"/>
    <w:pPr>
      <w:spacing w:after="0" w:line="240" w:lineRule="auto"/>
    </w:pPr>
  </w:style>
  <w:style w:type="character" w:customStyle="1" w:styleId="HTML-voorafopgemaaktChar">
    <w:name w:val="HTML - vooraf opgemaakt Char"/>
    <w:basedOn w:val="Standaardalinea-lettertype"/>
    <w:link w:val="HTML-voorafopgemaakt"/>
    <w:rsid w:val="00450B79"/>
    <w:rPr>
      <w:rFonts w:eastAsia="MS Mincho"/>
      <w:sz w:val="22"/>
      <w:lang w:val="en-GB" w:eastAsia="fr-FR"/>
    </w:rPr>
  </w:style>
  <w:style w:type="paragraph" w:styleId="Kopvaninhoudsopgave">
    <w:name w:val="TOC Heading"/>
    <w:basedOn w:val="Kop1"/>
    <w:next w:val="Standaard"/>
    <w:uiPriority w:val="39"/>
    <w:semiHidden/>
    <w:unhideWhenUsed/>
    <w:qFormat/>
    <w:rsid w:val="00450B79"/>
    <w:pPr>
      <w:keepLines/>
      <w:numPr>
        <w:numId w:val="0"/>
      </w:numPr>
      <w:suppressAutoHyphens w:val="0"/>
      <w:spacing w:before="480" w:after="0" w:line="230" w:lineRule="atLeast"/>
      <w:jc w:val="both"/>
      <w:outlineLvl w:val="9"/>
    </w:pPr>
    <w:rPr>
      <w:rFonts w:asciiTheme="majorHAnsi" w:eastAsiaTheme="majorEastAsia" w:hAnsiTheme="majorHAnsi" w:cstheme="majorBidi"/>
      <w:bCs/>
      <w:color w:val="365F91" w:themeColor="accent1" w:themeShade="BF"/>
      <w:sz w:val="30"/>
      <w:szCs w:val="30"/>
    </w:rPr>
  </w:style>
  <w:style w:type="paragraph" w:styleId="Duidelijkcitaat">
    <w:name w:val="Intense Quote"/>
    <w:basedOn w:val="Standaard"/>
    <w:next w:val="Standaard"/>
    <w:link w:val="DuidelijkcitaatChar"/>
    <w:uiPriority w:val="30"/>
    <w:qFormat/>
    <w:rsid w:val="00450B7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50B79"/>
    <w:rPr>
      <w:rFonts w:eastAsia="MS Mincho"/>
      <w:b/>
      <w:bCs/>
      <w:i/>
      <w:iCs/>
      <w:color w:val="4F81BD" w:themeColor="accent1"/>
      <w:sz w:val="22"/>
      <w:lang w:val="en-GB" w:eastAsia="fr-FR"/>
    </w:rPr>
  </w:style>
  <w:style w:type="paragraph" w:styleId="Geenafstand">
    <w:name w:val="No Spacing"/>
    <w:uiPriority w:val="1"/>
    <w:qFormat/>
    <w:rsid w:val="00450B79"/>
    <w:pPr>
      <w:jc w:val="both"/>
    </w:pPr>
    <w:rPr>
      <w:rFonts w:eastAsia="MS Mincho"/>
      <w:lang w:val="en-GB" w:eastAsia="fr-FR"/>
    </w:rPr>
  </w:style>
  <w:style w:type="paragraph" w:styleId="Onderwerpvanopmerking">
    <w:name w:val="annotation subject"/>
    <w:basedOn w:val="Tekstopmerking"/>
    <w:next w:val="Tekstopmerking"/>
    <w:link w:val="OnderwerpvanopmerkingChar"/>
    <w:rsid w:val="00450B79"/>
    <w:pPr>
      <w:spacing w:line="240" w:lineRule="auto"/>
    </w:pPr>
    <w:rPr>
      <w:b/>
      <w:bCs/>
    </w:rPr>
  </w:style>
  <w:style w:type="character" w:customStyle="1" w:styleId="TekstopmerkingChar">
    <w:name w:val="Tekst opmerking Char"/>
    <w:basedOn w:val="Standaardalinea-lettertype"/>
    <w:link w:val="Tekstopmerking"/>
    <w:semiHidden/>
    <w:rsid w:val="00450B79"/>
    <w:rPr>
      <w:rFonts w:eastAsia="MS Mincho"/>
      <w:sz w:val="22"/>
      <w:lang w:val="en-GB" w:eastAsia="fr-FR"/>
    </w:rPr>
  </w:style>
  <w:style w:type="character" w:customStyle="1" w:styleId="OnderwerpvanopmerkingChar">
    <w:name w:val="Onderwerp van opmerking Char"/>
    <w:basedOn w:val="TekstopmerkingChar"/>
    <w:link w:val="Onderwerpvanopmerking"/>
    <w:rsid w:val="00450B79"/>
    <w:rPr>
      <w:rFonts w:eastAsia="MS Mincho"/>
      <w:b/>
      <w:bCs/>
      <w:sz w:val="22"/>
      <w:lang w:val="en-GB" w:eastAsia="fr-FR"/>
    </w:rPr>
  </w:style>
  <w:style w:type="paragraph" w:styleId="Lijstalinea">
    <w:name w:val="List Paragraph"/>
    <w:basedOn w:val="Standaard"/>
    <w:uiPriority w:val="34"/>
    <w:qFormat/>
    <w:rsid w:val="00450B79"/>
    <w:pPr>
      <w:ind w:left="720"/>
      <w:contextualSpacing/>
    </w:pPr>
  </w:style>
  <w:style w:type="paragraph" w:styleId="Bibliografie">
    <w:name w:val="Bibliography"/>
    <w:basedOn w:val="Standaard"/>
    <w:next w:val="Standaard"/>
    <w:uiPriority w:val="37"/>
    <w:semiHidden/>
    <w:unhideWhenUsed/>
    <w:rsid w:val="00450B79"/>
  </w:style>
  <w:style w:type="table" w:styleId="Gemiddeldelijst1">
    <w:name w:val="Medium List 1"/>
    <w:basedOn w:val="Standaardtabel"/>
    <w:uiPriority w:val="65"/>
    <w:rsid w:val="00450B7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50B7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50B7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50B7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50B7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50B7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50B7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6"/>
        <w:szCs w:val="26"/>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6"/>
        <w:szCs w:val="26"/>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6"/>
        <w:szCs w:val="26"/>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6"/>
        <w:szCs w:val="26"/>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6"/>
        <w:szCs w:val="26"/>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6"/>
        <w:szCs w:val="26"/>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6"/>
        <w:szCs w:val="26"/>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raster1">
    <w:name w:val="Medium Grid 1"/>
    <w:basedOn w:val="Standaardtabel"/>
    <w:uiPriority w:val="67"/>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Ballontekst">
    <w:name w:val="Balloon Text"/>
    <w:basedOn w:val="Standaard"/>
    <w:link w:val="BallontekstChar"/>
    <w:rsid w:val="00450B79"/>
    <w:pPr>
      <w:spacing w:after="0" w:line="240" w:lineRule="auto"/>
    </w:pPr>
    <w:rPr>
      <w:sz w:val="18"/>
      <w:szCs w:val="18"/>
    </w:rPr>
  </w:style>
  <w:style w:type="character" w:customStyle="1" w:styleId="BallontekstChar">
    <w:name w:val="Ballontekst Char"/>
    <w:basedOn w:val="Standaardalinea-lettertype"/>
    <w:link w:val="Ballontekst"/>
    <w:rsid w:val="00450B79"/>
    <w:rPr>
      <w:rFonts w:eastAsia="MS Mincho"/>
      <w:sz w:val="18"/>
      <w:szCs w:val="18"/>
      <w:lang w:val="en-GB" w:eastAsia="fr-FR"/>
    </w:rPr>
  </w:style>
  <w:style w:type="paragraph" w:styleId="Normaalweb">
    <w:name w:val="Normal (Web)"/>
    <w:basedOn w:val="Standaard"/>
    <w:rsid w:val="00450B79"/>
    <w:rPr>
      <w:sz w:val="26"/>
      <w:szCs w:val="26"/>
    </w:rPr>
  </w:style>
  <w:style w:type="table" w:styleId="3D-effectenvoortabel1">
    <w:name w:val="Table 3D effects 1"/>
    <w:basedOn w:val="Standaardtabel"/>
    <w:rsid w:val="00450B79"/>
    <w:pPr>
      <w:spacing w:after="240" w:line="23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50B79"/>
    <w:pPr>
      <w:spacing w:after="240" w:line="23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50B79"/>
    <w:pPr>
      <w:spacing w:after="240" w:line="23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igentijdsetabel">
    <w:name w:val="Table Contemporary"/>
    <w:basedOn w:val="Standaardtabel"/>
    <w:rsid w:val="00450B79"/>
    <w:pPr>
      <w:spacing w:after="240" w:line="23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envoudigetabel1">
    <w:name w:val="Table Simple 1"/>
    <w:basedOn w:val="Standaardtabel"/>
    <w:rsid w:val="00450B79"/>
    <w:pPr>
      <w:spacing w:after="240" w:line="23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50B79"/>
    <w:pPr>
      <w:spacing w:after="240" w:line="23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etabel">
    <w:name w:val="Table Elegant"/>
    <w:basedOn w:val="Standaardtabel"/>
    <w:rsid w:val="00450B79"/>
    <w:pPr>
      <w:spacing w:after="240" w:line="23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eurrijketabel1">
    <w:name w:val="Table Colorful 1"/>
    <w:basedOn w:val="Standaardtabel"/>
    <w:rsid w:val="00450B79"/>
    <w:pPr>
      <w:spacing w:after="240" w:line="23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50B79"/>
    <w:pPr>
      <w:spacing w:after="240" w:line="23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50B79"/>
    <w:pPr>
      <w:spacing w:after="240" w:line="23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Klassieketabel1">
    <w:name w:val="Table Classic 1"/>
    <w:basedOn w:val="Standaardtabe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50B79"/>
    <w:pPr>
      <w:spacing w:after="240" w:line="23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50B79"/>
    <w:pPr>
      <w:spacing w:after="240" w:line="23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ijst1">
    <w:name w:val="Table List 1"/>
    <w:basedOn w:val="Standaardtabel"/>
    <w:rsid w:val="00450B79"/>
    <w:pPr>
      <w:spacing w:after="240" w:line="23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50B79"/>
    <w:pPr>
      <w:spacing w:after="240" w:line="23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50B79"/>
    <w:pPr>
      <w:spacing w:after="240" w:line="23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50B79"/>
    <w:pPr>
      <w:spacing w:after="240" w:line="23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raster1">
    <w:name w:val="Table Grid 1"/>
    <w:basedOn w:val="Standaardtabe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50B79"/>
    <w:pPr>
      <w:spacing w:after="240" w:line="23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50B79"/>
    <w:pPr>
      <w:spacing w:after="240" w:line="23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50B79"/>
    <w:pPr>
      <w:spacing w:after="240" w:line="23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50B79"/>
    <w:pPr>
      <w:spacing w:after="240" w:line="23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50B79"/>
    <w:pPr>
      <w:spacing w:after="240" w:line="23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kolommen1">
    <w:name w:val="Table Columns 1"/>
    <w:basedOn w:val="Standaardtabel"/>
    <w:rsid w:val="00450B79"/>
    <w:pPr>
      <w:spacing w:after="240" w:line="23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50B79"/>
    <w:pPr>
      <w:spacing w:after="240" w:line="23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50B79"/>
    <w:pPr>
      <w:spacing w:after="240" w:line="23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50B79"/>
    <w:pPr>
      <w:spacing w:after="240" w:line="23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50B79"/>
    <w:pPr>
      <w:spacing w:after="240" w:line="23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Verfijndetabel1">
    <w:name w:val="Table Subtle 1"/>
    <w:basedOn w:val="Standaardtabel"/>
    <w:rsid w:val="00450B79"/>
    <w:pPr>
      <w:spacing w:after="240" w:line="23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50B79"/>
    <w:pPr>
      <w:spacing w:after="240" w:line="23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450B79"/>
    <w:pPr>
      <w:spacing w:after="240" w:line="23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50B79"/>
    <w:pPr>
      <w:spacing w:after="240" w:line="23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50B79"/>
    <w:pPr>
      <w:spacing w:after="240" w:line="23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thema">
    <w:name w:val="Table Theme"/>
    <w:basedOn w:val="Standaardtabel"/>
    <w:rsid w:val="00450B79"/>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rsid w:val="00450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at">
    <w:name w:val="Quote"/>
    <w:basedOn w:val="Standaard"/>
    <w:next w:val="Standaard"/>
    <w:link w:val="CitaatChar"/>
    <w:uiPriority w:val="29"/>
    <w:qFormat/>
    <w:rsid w:val="00450B79"/>
    <w:rPr>
      <w:i/>
      <w:iCs/>
      <w:color w:val="000000" w:themeColor="text1"/>
    </w:rPr>
  </w:style>
  <w:style w:type="character" w:customStyle="1" w:styleId="CitaatChar">
    <w:name w:val="Citaat Char"/>
    <w:basedOn w:val="Standaardalinea-lettertype"/>
    <w:link w:val="Citaat"/>
    <w:uiPriority w:val="29"/>
    <w:rsid w:val="00450B79"/>
    <w:rPr>
      <w:rFonts w:eastAsia="MS Mincho"/>
      <w:i/>
      <w:iCs/>
      <w:color w:val="000000" w:themeColor="text1"/>
      <w:sz w:val="22"/>
      <w:lang w:val="en-GB" w:eastAsia="fr-FR"/>
    </w:rPr>
  </w:style>
  <w:style w:type="character" w:styleId="Tekstvantijdelijkeaanduiding">
    <w:name w:val="Placeholder Text"/>
    <w:basedOn w:val="Standaardalinea-lettertype"/>
    <w:uiPriority w:val="99"/>
    <w:semiHidden/>
    <w:rsid w:val="003F57B3"/>
    <w:rPr>
      <w:color w:val="808080"/>
    </w:rPr>
  </w:style>
  <w:style w:type="paragraph" w:customStyle="1" w:styleId="ForewordText">
    <w:name w:val="Foreword Text"/>
    <w:basedOn w:val="Standaard"/>
    <w:rsid w:val="00240D48"/>
    <w:pPr>
      <w:spacing w:line="240" w:lineRule="atLeast"/>
    </w:pPr>
    <w:rPr>
      <w:rFonts w:eastAsia="Calibri" w:cs="Times New Roman"/>
      <w:szCs w:val="22"/>
      <w:lang w:eastAsia="en-US"/>
    </w:rPr>
  </w:style>
  <w:style w:type="table" w:customStyle="1" w:styleId="TableFormula">
    <w:name w:val="Table_Formula"/>
    <w:basedOn w:val="Standaardtabel"/>
    <w:uiPriority w:val="99"/>
    <w:locked/>
    <w:rsid w:val="00D802DA"/>
    <w:tblPr>
      <w:tblInd w:w="403" w:type="dxa"/>
      <w:tblCellMar>
        <w:top w:w="28" w:type="dxa"/>
        <w:left w:w="403" w:type="dxa"/>
        <w:bottom w:w="28" w:type="dxa"/>
        <w:right w:w="0" w:type="dxa"/>
      </w:tblCellMar>
    </w:tblPr>
  </w:style>
  <w:style w:type="table" w:styleId="Lijsttabel1licht">
    <w:name w:val="List Table 1 Light"/>
    <w:basedOn w:val="Standaardtabel"/>
    <w:uiPriority w:val="46"/>
    <w:rsid w:val="005D075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5D075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1licht-Accent2">
    <w:name w:val="List Table 1 Light Accent 2"/>
    <w:basedOn w:val="Standaardtabel"/>
    <w:uiPriority w:val="46"/>
    <w:rsid w:val="005D075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1licht-Accent3">
    <w:name w:val="List Table 1 Light Accent 3"/>
    <w:basedOn w:val="Standaardtabel"/>
    <w:uiPriority w:val="46"/>
    <w:rsid w:val="005D075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1licht-Accent4">
    <w:name w:val="List Table 1 Light Accent 4"/>
    <w:basedOn w:val="Standaardtabel"/>
    <w:uiPriority w:val="46"/>
    <w:rsid w:val="005D075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1licht-Accent5">
    <w:name w:val="List Table 1 Light Accent 5"/>
    <w:basedOn w:val="Standaardtabel"/>
    <w:uiPriority w:val="46"/>
    <w:rsid w:val="005D075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1licht-Accent6">
    <w:name w:val="List Table 1 Light Accent 6"/>
    <w:basedOn w:val="Standaardtabel"/>
    <w:uiPriority w:val="46"/>
    <w:rsid w:val="005D075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2">
    <w:name w:val="List Table 2"/>
    <w:basedOn w:val="Standaardtabel"/>
    <w:uiPriority w:val="47"/>
    <w:rsid w:val="005D075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5D075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2-Accent2">
    <w:name w:val="List Table 2 Accent 2"/>
    <w:basedOn w:val="Standaardtabel"/>
    <w:uiPriority w:val="47"/>
    <w:rsid w:val="005D075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2-Accent3">
    <w:name w:val="List Table 2 Accent 3"/>
    <w:basedOn w:val="Standaardtabel"/>
    <w:uiPriority w:val="47"/>
    <w:rsid w:val="005D075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2-Accent4">
    <w:name w:val="List Table 2 Accent 4"/>
    <w:basedOn w:val="Standaardtabel"/>
    <w:uiPriority w:val="47"/>
    <w:rsid w:val="005D075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2-Accent5">
    <w:name w:val="List Table 2 Accent 5"/>
    <w:basedOn w:val="Standaardtabel"/>
    <w:uiPriority w:val="47"/>
    <w:rsid w:val="005D075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2-Accent6">
    <w:name w:val="List Table 2 Accent 6"/>
    <w:basedOn w:val="Standaardtabel"/>
    <w:uiPriority w:val="47"/>
    <w:rsid w:val="005D075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3">
    <w:name w:val="List Table 3"/>
    <w:basedOn w:val="Standaardtabel"/>
    <w:uiPriority w:val="48"/>
    <w:rsid w:val="005D075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5D075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jsttabel3-Accent2">
    <w:name w:val="List Table 3 Accent 2"/>
    <w:basedOn w:val="Standaardtabel"/>
    <w:uiPriority w:val="48"/>
    <w:rsid w:val="005D075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jsttabel3-Accent3">
    <w:name w:val="List Table 3 Accent 3"/>
    <w:basedOn w:val="Standaardtabel"/>
    <w:uiPriority w:val="48"/>
    <w:rsid w:val="005D075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jsttabel3-Accent4">
    <w:name w:val="List Table 3 Accent 4"/>
    <w:basedOn w:val="Standaardtabel"/>
    <w:uiPriority w:val="48"/>
    <w:rsid w:val="005D075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jsttabel3-Accent5">
    <w:name w:val="List Table 3 Accent 5"/>
    <w:basedOn w:val="Standaardtabel"/>
    <w:uiPriority w:val="48"/>
    <w:rsid w:val="005D075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jsttabel3-Accent6">
    <w:name w:val="List Table 3 Accent 6"/>
    <w:basedOn w:val="Standaardtabel"/>
    <w:uiPriority w:val="48"/>
    <w:rsid w:val="005D075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jsttabel4">
    <w:name w:val="List Table 4"/>
    <w:basedOn w:val="Standaardtabel"/>
    <w:uiPriority w:val="49"/>
    <w:rsid w:val="005D075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5D075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2">
    <w:name w:val="List Table 4 Accent 2"/>
    <w:basedOn w:val="Standaardtabel"/>
    <w:uiPriority w:val="49"/>
    <w:rsid w:val="005D075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4-Accent3">
    <w:name w:val="List Table 4 Accent 3"/>
    <w:basedOn w:val="Standaardtabel"/>
    <w:uiPriority w:val="49"/>
    <w:rsid w:val="005D075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4-Accent4">
    <w:name w:val="List Table 4 Accent 4"/>
    <w:basedOn w:val="Standaardtabel"/>
    <w:uiPriority w:val="49"/>
    <w:rsid w:val="005D075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4-Accent5">
    <w:name w:val="List Table 4 Accent 5"/>
    <w:basedOn w:val="Standaardtabel"/>
    <w:uiPriority w:val="49"/>
    <w:rsid w:val="005D075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4-Accent6">
    <w:name w:val="List Table 4 Accent 6"/>
    <w:basedOn w:val="Standaardtabel"/>
    <w:uiPriority w:val="49"/>
    <w:rsid w:val="005D075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5donker">
    <w:name w:val="List Table 5 Dark"/>
    <w:basedOn w:val="Standaardtabel"/>
    <w:uiPriority w:val="50"/>
    <w:rsid w:val="005D075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5D075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5D075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5D075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5D075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5D075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5D075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5D075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5D075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6kleurrijk-Accent2">
    <w:name w:val="List Table 6 Colorful Accent 2"/>
    <w:basedOn w:val="Standaardtabel"/>
    <w:uiPriority w:val="51"/>
    <w:rsid w:val="005D075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6kleurrijk-Accent3">
    <w:name w:val="List Table 6 Colorful Accent 3"/>
    <w:basedOn w:val="Standaardtabel"/>
    <w:uiPriority w:val="51"/>
    <w:rsid w:val="005D075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6kleurrijk-Accent4">
    <w:name w:val="List Table 6 Colorful Accent 4"/>
    <w:basedOn w:val="Standaardtabel"/>
    <w:uiPriority w:val="51"/>
    <w:rsid w:val="005D075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6kleurrijk-Accent5">
    <w:name w:val="List Table 6 Colorful Accent 5"/>
    <w:basedOn w:val="Standaardtabel"/>
    <w:uiPriority w:val="51"/>
    <w:rsid w:val="005D075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6kleurrijk-Accent6">
    <w:name w:val="List Table 6 Colorful Accent 6"/>
    <w:basedOn w:val="Standaardtabel"/>
    <w:uiPriority w:val="51"/>
    <w:rsid w:val="005D075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7kleurrijk">
    <w:name w:val="List Table 7 Colorful"/>
    <w:basedOn w:val="Standaardtabel"/>
    <w:uiPriority w:val="52"/>
    <w:rsid w:val="005D075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5D075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5D075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5D075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5D075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5D075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5D075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41"/>
    <w:rsid w:val="005D07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5D075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5D075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5D075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5D075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46"/>
    <w:rsid w:val="005D075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5D075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5D075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5D075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5D075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5D075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5D075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5D07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5D075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2-Accent2">
    <w:name w:val="Grid Table 2 Accent 2"/>
    <w:basedOn w:val="Standaardtabel"/>
    <w:uiPriority w:val="47"/>
    <w:rsid w:val="005D075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2-Accent3">
    <w:name w:val="Grid Table 2 Accent 3"/>
    <w:basedOn w:val="Standaardtabel"/>
    <w:uiPriority w:val="47"/>
    <w:rsid w:val="005D075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2-Accent4">
    <w:name w:val="Grid Table 2 Accent 4"/>
    <w:basedOn w:val="Standaardtabel"/>
    <w:uiPriority w:val="47"/>
    <w:rsid w:val="005D075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2-Accent5">
    <w:name w:val="Grid Table 2 Accent 5"/>
    <w:basedOn w:val="Standaardtabel"/>
    <w:uiPriority w:val="47"/>
    <w:rsid w:val="005D075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2-Accent6">
    <w:name w:val="Grid Table 2 Accent 6"/>
    <w:basedOn w:val="Standaardtabel"/>
    <w:uiPriority w:val="47"/>
    <w:rsid w:val="005D075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3">
    <w:name w:val="Grid Table 3"/>
    <w:basedOn w:val="Standaardtabel"/>
    <w:uiPriority w:val="48"/>
    <w:rsid w:val="005D075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5D075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3-Accent2">
    <w:name w:val="Grid Table 3 Accent 2"/>
    <w:basedOn w:val="Standaardtabel"/>
    <w:uiPriority w:val="48"/>
    <w:rsid w:val="005D075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3-Accent3">
    <w:name w:val="Grid Table 3 Accent 3"/>
    <w:basedOn w:val="Standaardtabel"/>
    <w:uiPriority w:val="48"/>
    <w:rsid w:val="005D075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3-Accent4">
    <w:name w:val="Grid Table 3 Accent 4"/>
    <w:basedOn w:val="Standaardtabel"/>
    <w:uiPriority w:val="48"/>
    <w:rsid w:val="005D075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3-Accent5">
    <w:name w:val="Grid Table 3 Accent 5"/>
    <w:basedOn w:val="Standaardtabel"/>
    <w:uiPriority w:val="48"/>
    <w:rsid w:val="005D075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3-Accent6">
    <w:name w:val="Grid Table 3 Accent 6"/>
    <w:basedOn w:val="Standaardtabel"/>
    <w:uiPriority w:val="48"/>
    <w:rsid w:val="005D075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astertabel4">
    <w:name w:val="Grid Table 4"/>
    <w:basedOn w:val="Standaardtabel"/>
    <w:uiPriority w:val="49"/>
    <w:rsid w:val="005D075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5D075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2">
    <w:name w:val="Grid Table 4 Accent 2"/>
    <w:basedOn w:val="Standaardtabel"/>
    <w:uiPriority w:val="49"/>
    <w:rsid w:val="005D075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4-Accent3">
    <w:name w:val="Grid Table 4 Accent 3"/>
    <w:basedOn w:val="Standaardtabel"/>
    <w:uiPriority w:val="49"/>
    <w:rsid w:val="005D075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4-Accent4">
    <w:name w:val="Grid Table 4 Accent 4"/>
    <w:basedOn w:val="Standaardtabel"/>
    <w:uiPriority w:val="49"/>
    <w:rsid w:val="005D075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5">
    <w:name w:val="Grid Table 4 Accent 5"/>
    <w:basedOn w:val="Standaardtabel"/>
    <w:uiPriority w:val="49"/>
    <w:rsid w:val="005D075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4-Accent6">
    <w:name w:val="Grid Table 4 Accent 6"/>
    <w:basedOn w:val="Standaardtabel"/>
    <w:uiPriority w:val="49"/>
    <w:rsid w:val="005D075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
    <w:name w:val="Grid Table 5 Dark"/>
    <w:basedOn w:val="Standaardtabel"/>
    <w:uiPriority w:val="50"/>
    <w:rsid w:val="005D07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5D07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5donker-Accent2">
    <w:name w:val="Grid Table 5 Dark Accent 2"/>
    <w:basedOn w:val="Standaardtabel"/>
    <w:uiPriority w:val="50"/>
    <w:rsid w:val="005D07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astertabel5donker-Accent3">
    <w:name w:val="Grid Table 5 Dark Accent 3"/>
    <w:basedOn w:val="Standaardtabel"/>
    <w:uiPriority w:val="50"/>
    <w:rsid w:val="005D07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astertabel5donker-Accent4">
    <w:name w:val="Grid Table 5 Dark Accent 4"/>
    <w:basedOn w:val="Standaardtabel"/>
    <w:uiPriority w:val="50"/>
    <w:rsid w:val="005D07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5donker-Accent5">
    <w:name w:val="Grid Table 5 Dark Accent 5"/>
    <w:basedOn w:val="Standaardtabel"/>
    <w:uiPriority w:val="50"/>
    <w:rsid w:val="005D07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astertabel5donker-Accent6">
    <w:name w:val="Grid Table 5 Dark Accent 6"/>
    <w:basedOn w:val="Standaardtabel"/>
    <w:uiPriority w:val="50"/>
    <w:rsid w:val="005D07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astertabel6kleurrijk">
    <w:name w:val="Grid Table 6 Colorful"/>
    <w:basedOn w:val="Standaardtabel"/>
    <w:uiPriority w:val="51"/>
    <w:rsid w:val="005D075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5D075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6kleurrijk-Accent2">
    <w:name w:val="Grid Table 6 Colorful Accent 2"/>
    <w:basedOn w:val="Standaardtabel"/>
    <w:uiPriority w:val="51"/>
    <w:rsid w:val="005D075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6kleurrijk-Accent3">
    <w:name w:val="Grid Table 6 Colorful Accent 3"/>
    <w:basedOn w:val="Standaardtabel"/>
    <w:uiPriority w:val="51"/>
    <w:rsid w:val="005D075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6kleurrijk-Accent4">
    <w:name w:val="Grid Table 6 Colorful Accent 4"/>
    <w:basedOn w:val="Standaardtabel"/>
    <w:uiPriority w:val="51"/>
    <w:rsid w:val="005D075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6kleurrijk-Accent5">
    <w:name w:val="Grid Table 6 Colorful Accent 5"/>
    <w:basedOn w:val="Standaardtabel"/>
    <w:uiPriority w:val="51"/>
    <w:rsid w:val="005D075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6kleurrijk-Accent6">
    <w:name w:val="Grid Table 6 Colorful Accent 6"/>
    <w:basedOn w:val="Standaardtabel"/>
    <w:uiPriority w:val="51"/>
    <w:rsid w:val="005D075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7kleurrijk">
    <w:name w:val="Grid Table 7 Colorful"/>
    <w:basedOn w:val="Standaardtabel"/>
    <w:uiPriority w:val="52"/>
    <w:rsid w:val="005D075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5D075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7kleurrijk-Accent2">
    <w:name w:val="Grid Table 7 Colorful Accent 2"/>
    <w:basedOn w:val="Standaardtabel"/>
    <w:uiPriority w:val="52"/>
    <w:rsid w:val="005D075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7kleurrijk-Accent3">
    <w:name w:val="Grid Table 7 Colorful Accent 3"/>
    <w:basedOn w:val="Standaardtabel"/>
    <w:uiPriority w:val="52"/>
    <w:rsid w:val="005D075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7kleurrijk-Accent4">
    <w:name w:val="Grid Table 7 Colorful Accent 4"/>
    <w:basedOn w:val="Standaardtabel"/>
    <w:uiPriority w:val="52"/>
    <w:rsid w:val="005D075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7kleurrijk-Accent5">
    <w:name w:val="Grid Table 7 Colorful Accent 5"/>
    <w:basedOn w:val="Standaardtabel"/>
    <w:uiPriority w:val="52"/>
    <w:rsid w:val="005D075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7kleurrijk-Accent6">
    <w:name w:val="Grid Table 7 Colorful Accent 6"/>
    <w:basedOn w:val="Standaardtabel"/>
    <w:uiPriority w:val="52"/>
    <w:rsid w:val="005D075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rasterlicht">
    <w:name w:val="Grid Table Light"/>
    <w:basedOn w:val="Standaardtabel"/>
    <w:uiPriority w:val="40"/>
    <w:rsid w:val="005D07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819271">
      <w:bodyDiv w:val="1"/>
      <w:marLeft w:val="0"/>
      <w:marRight w:val="0"/>
      <w:marTop w:val="0"/>
      <w:marBottom w:val="0"/>
      <w:divBdr>
        <w:top w:val="none" w:sz="0" w:space="0" w:color="auto"/>
        <w:left w:val="none" w:sz="0" w:space="0" w:color="auto"/>
        <w:bottom w:val="none" w:sz="0" w:space="0" w:color="auto"/>
        <w:right w:val="none" w:sz="0" w:space="0" w:color="auto"/>
      </w:divBdr>
    </w:div>
    <w:div w:id="565188421">
      <w:bodyDiv w:val="1"/>
      <w:marLeft w:val="0"/>
      <w:marRight w:val="0"/>
      <w:marTop w:val="0"/>
      <w:marBottom w:val="0"/>
      <w:divBdr>
        <w:top w:val="none" w:sz="0" w:space="0" w:color="auto"/>
        <w:left w:val="none" w:sz="0" w:space="0" w:color="auto"/>
        <w:bottom w:val="none" w:sz="0" w:space="0" w:color="auto"/>
        <w:right w:val="none" w:sz="0" w:space="0" w:color="auto"/>
      </w:divBdr>
    </w:div>
    <w:div w:id="622729468">
      <w:bodyDiv w:val="1"/>
      <w:marLeft w:val="0"/>
      <w:marRight w:val="0"/>
      <w:marTop w:val="0"/>
      <w:marBottom w:val="0"/>
      <w:divBdr>
        <w:top w:val="none" w:sz="0" w:space="0" w:color="auto"/>
        <w:left w:val="none" w:sz="0" w:space="0" w:color="auto"/>
        <w:bottom w:val="none" w:sz="0" w:space="0" w:color="auto"/>
        <w:right w:val="none" w:sz="0" w:space="0" w:color="auto"/>
      </w:divBdr>
    </w:div>
    <w:div w:id="885876607">
      <w:bodyDiv w:val="1"/>
      <w:marLeft w:val="0"/>
      <w:marRight w:val="0"/>
      <w:marTop w:val="0"/>
      <w:marBottom w:val="0"/>
      <w:divBdr>
        <w:top w:val="none" w:sz="0" w:space="0" w:color="auto"/>
        <w:left w:val="none" w:sz="0" w:space="0" w:color="auto"/>
        <w:bottom w:val="none" w:sz="0" w:space="0" w:color="auto"/>
        <w:right w:val="none" w:sz="0" w:space="0" w:color="auto"/>
      </w:divBdr>
    </w:div>
    <w:div w:id="1113666211">
      <w:bodyDiv w:val="1"/>
      <w:marLeft w:val="0"/>
      <w:marRight w:val="0"/>
      <w:marTop w:val="0"/>
      <w:marBottom w:val="0"/>
      <w:divBdr>
        <w:top w:val="none" w:sz="0" w:space="0" w:color="auto"/>
        <w:left w:val="none" w:sz="0" w:space="0" w:color="auto"/>
        <w:bottom w:val="none" w:sz="0" w:space="0" w:color="auto"/>
        <w:right w:val="none" w:sz="0" w:space="0" w:color="auto"/>
      </w:divBdr>
    </w:div>
    <w:div w:id="1193104710">
      <w:bodyDiv w:val="1"/>
      <w:marLeft w:val="0"/>
      <w:marRight w:val="0"/>
      <w:marTop w:val="0"/>
      <w:marBottom w:val="0"/>
      <w:divBdr>
        <w:top w:val="none" w:sz="0" w:space="0" w:color="auto"/>
        <w:left w:val="none" w:sz="0" w:space="0" w:color="auto"/>
        <w:bottom w:val="none" w:sz="0" w:space="0" w:color="auto"/>
        <w:right w:val="none" w:sz="0" w:space="0" w:color="auto"/>
      </w:divBdr>
    </w:div>
    <w:div w:id="1477575214">
      <w:bodyDiv w:val="1"/>
      <w:marLeft w:val="0"/>
      <w:marRight w:val="0"/>
      <w:marTop w:val="0"/>
      <w:marBottom w:val="0"/>
      <w:divBdr>
        <w:top w:val="none" w:sz="0" w:space="0" w:color="auto"/>
        <w:left w:val="none" w:sz="0" w:space="0" w:color="auto"/>
        <w:bottom w:val="none" w:sz="0" w:space="0" w:color="auto"/>
        <w:right w:val="none" w:sz="0" w:space="0" w:color="auto"/>
      </w:divBdr>
    </w:div>
    <w:div w:id="1611425199">
      <w:bodyDiv w:val="1"/>
      <w:marLeft w:val="0"/>
      <w:marRight w:val="0"/>
      <w:marTop w:val="0"/>
      <w:marBottom w:val="0"/>
      <w:divBdr>
        <w:top w:val="none" w:sz="0" w:space="0" w:color="auto"/>
        <w:left w:val="none" w:sz="0" w:space="0" w:color="auto"/>
        <w:bottom w:val="none" w:sz="0" w:space="0" w:color="auto"/>
        <w:right w:val="none" w:sz="0" w:space="0" w:color="auto"/>
      </w:divBdr>
    </w:div>
    <w:div w:id="200936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X%20II\DATEX%20II%20Conversiontool\std_EN_FR.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9009B-D669-4E0C-9A8E-C6F51A64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std_EN_FR.dotm</Template>
  <TotalTime>20</TotalTime>
  <Pages>75</Pages>
  <Words>19053</Words>
  <Characters>104797</Characters>
  <Application>Microsoft Office Word</Application>
  <DocSecurity>0</DocSecurity>
  <Lines>873</Lines>
  <Paragraphs>247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Afnor</Company>
  <LinksUpToDate>false</LinksUpToDate>
  <CharactersWithSpaces>123603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de Vries</dc:creator>
  <cp:keywords/>
  <dc:description/>
  <cp:lastModifiedBy>Bard de Vries</cp:lastModifiedBy>
  <cp:revision>2</cp:revision>
  <dcterms:created xsi:type="dcterms:W3CDTF">2018-09-21T11:22:00Z</dcterms:created>
  <dcterms:modified xsi:type="dcterms:W3CDTF">2018-09-21T12:55:00Z</dcterms:modified>
</cp:coreProperties>
</file>